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569A" w14:textId="11BE11BA" w:rsidR="00923019" w:rsidRPr="00641B53" w:rsidRDefault="00641B53">
      <w:pPr>
        <w:rPr>
          <w:rFonts w:ascii="Arial" w:hAnsi="Arial" w:cs="Arial"/>
          <w:b/>
          <w:bCs/>
          <w:sz w:val="24"/>
          <w:szCs w:val="24"/>
        </w:rPr>
      </w:pPr>
      <w:r w:rsidRPr="00641B53">
        <w:rPr>
          <w:rFonts w:ascii="Arial" w:hAnsi="Arial" w:cs="Arial"/>
          <w:b/>
          <w:bCs/>
          <w:sz w:val="24"/>
          <w:szCs w:val="24"/>
        </w:rPr>
        <w:t>Qué es la incertidumbre numérica y como se expresa.</w:t>
      </w:r>
    </w:p>
    <w:p w14:paraId="5EABEFF2" w14:textId="77777777" w:rsidR="00641B53" w:rsidRPr="00641B53" w:rsidRDefault="00641B53" w:rsidP="00641B53">
      <w:pPr>
        <w:pStyle w:val="font-size-nan"/>
        <w:jc w:val="both"/>
        <w:rPr>
          <w:rFonts w:ascii="Arial" w:hAnsi="Arial" w:cs="Arial"/>
        </w:rPr>
      </w:pPr>
      <w:r w:rsidRPr="00641B53">
        <w:rPr>
          <w:rFonts w:ascii="Arial" w:hAnsi="Arial" w:cs="Arial"/>
        </w:rPr>
        <w:t>El término incertidumbre aparece asociado siempre a la medida de magnitudes. La incertidumbre es una medida cuantitativa de la calidad del resultado de medición, que permite que los resultados de medida sean comparados con otros resultados, referencias, especificaciones o normas. </w:t>
      </w:r>
    </w:p>
    <w:p w14:paraId="05210B82" w14:textId="77777777" w:rsidR="00641B53" w:rsidRPr="00641B53" w:rsidRDefault="00641B53" w:rsidP="00641B53">
      <w:pPr>
        <w:pStyle w:val="font-size-nan"/>
        <w:jc w:val="both"/>
        <w:rPr>
          <w:rFonts w:ascii="Arial" w:hAnsi="Arial" w:cs="Arial"/>
        </w:rPr>
      </w:pPr>
      <w:r w:rsidRPr="00641B53">
        <w:rPr>
          <w:rFonts w:ascii="Arial" w:hAnsi="Arial" w:cs="Arial"/>
          <w:color w:val="0094BD"/>
        </w:rPr>
        <w:t>La incertidumbre del resultado de un ensayo debe tenerse en cuenta</w:t>
      </w:r>
      <w:r w:rsidRPr="00641B53">
        <w:rPr>
          <w:rFonts w:ascii="Arial" w:hAnsi="Arial" w:cs="Arial"/>
        </w:rPr>
        <w:t xml:space="preserve"> al interpretar los resultados del mismo, es necesario dar intervalos de confianza para ciertas magnitudes, siendo los métodos de evaluación de incertidumbre capaces de calcular esos intervalos de confianza.</w:t>
      </w:r>
    </w:p>
    <w:p w14:paraId="43BAB778" w14:textId="1598A78A" w:rsidR="00641B53" w:rsidRPr="00641B53" w:rsidRDefault="00641B53">
      <w:pPr>
        <w:rPr>
          <w:rFonts w:ascii="Arial" w:hAnsi="Arial" w:cs="Arial"/>
          <w:sz w:val="24"/>
          <w:szCs w:val="24"/>
        </w:rPr>
      </w:pPr>
      <w:r w:rsidRPr="00641B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0DF5D4" wp14:editId="59AE526B">
            <wp:extent cx="2677363" cy="175810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6177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37" cy="176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B53">
        <w:rPr>
          <w:rStyle w:val="hgkelc"/>
          <w:rFonts w:ascii="Arial" w:hAnsi="Arial" w:cs="Arial"/>
          <w:sz w:val="24"/>
          <w:szCs w:val="24"/>
          <w:lang w:val="es-ES"/>
        </w:rPr>
        <w:t xml:space="preserve">Normalmente la incertidumbre se expresa como </w:t>
      </w:r>
      <w:r w:rsidRPr="00641B53">
        <w:rPr>
          <w:rStyle w:val="hgkelc"/>
          <w:rFonts w:ascii="Arial" w:hAnsi="Arial" w:cs="Arial"/>
          <w:b/>
          <w:bCs/>
          <w:sz w:val="24"/>
          <w:szCs w:val="24"/>
          <w:lang w:val="es-ES"/>
        </w:rPr>
        <w:t>un valor (±U) que junto con el resultado (y) crea un intervalo para un nivel de confianza determinado</w:t>
      </w:r>
      <w:r w:rsidRPr="00641B53">
        <w:rPr>
          <w:rStyle w:val="hgkelc"/>
          <w:rFonts w:ascii="Arial" w:hAnsi="Arial" w:cs="Arial"/>
          <w:sz w:val="24"/>
          <w:szCs w:val="24"/>
          <w:lang w:val="es-ES"/>
        </w:rPr>
        <w:t xml:space="preserve"> (en general el 95%).</w:t>
      </w:r>
    </w:p>
    <w:p w14:paraId="3E5FEC13" w14:textId="77777777" w:rsidR="00641B53" w:rsidRPr="00641B53" w:rsidRDefault="00641B53">
      <w:pPr>
        <w:rPr>
          <w:rFonts w:ascii="Arial" w:hAnsi="Arial" w:cs="Arial"/>
          <w:sz w:val="24"/>
          <w:szCs w:val="24"/>
        </w:rPr>
      </w:pPr>
    </w:p>
    <w:sectPr w:rsidR="00641B53" w:rsidRPr="0064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53"/>
    <w:rsid w:val="00641B53"/>
    <w:rsid w:val="0092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664E"/>
  <w15:chartTrackingRefBased/>
  <w15:docId w15:val="{B2F92D07-8917-42CF-AD9B-4C905B81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-size-nan">
    <w:name w:val="font-size-nan"/>
    <w:basedOn w:val="Normal"/>
    <w:rsid w:val="0064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gkelc">
    <w:name w:val="hgkelc"/>
    <w:basedOn w:val="Fuentedeprrafopredeter"/>
    <w:rsid w:val="0064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1</cp:revision>
  <dcterms:created xsi:type="dcterms:W3CDTF">2024-01-28T21:36:00Z</dcterms:created>
  <dcterms:modified xsi:type="dcterms:W3CDTF">2024-01-28T21:42:00Z</dcterms:modified>
</cp:coreProperties>
</file>