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9A206" w14:textId="6E95AF93" w:rsidR="00975C19" w:rsidRDefault="00975C19" w:rsidP="00975C19">
      <w:pPr>
        <w:pStyle w:val="1"/>
      </w:pPr>
      <w:r>
        <w:rPr>
          <w:rFonts w:hint="eastAsia"/>
        </w:rPr>
        <w:t>概念理解：</w:t>
      </w:r>
    </w:p>
    <w:p w14:paraId="5FDE10A6" w14:textId="64F6DB58" w:rsidR="004F30AF" w:rsidRDefault="00917B94">
      <w:r>
        <w:rPr>
          <w:rFonts w:hint="eastAsia"/>
        </w:rPr>
        <w:t>现实世界：</w:t>
      </w:r>
    </w:p>
    <w:p w14:paraId="62929BD8" w14:textId="77777777" w:rsidR="00FA535A" w:rsidRDefault="00FA535A" w:rsidP="00FA535A">
      <w:pPr>
        <w:pStyle w:val="af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存在于人脑之外的客观世界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是具体事物与抽象概念及其相互联系的综合。</w:t>
      </w:r>
    </w:p>
    <w:p w14:paraId="2D71958C" w14:textId="77777777" w:rsidR="00FA535A" w:rsidRDefault="00FA535A" w:rsidP="00FA535A">
      <w:pPr>
        <w:pStyle w:val="af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333333"/>
          <w:sz w:val="21"/>
          <w:szCs w:val="21"/>
        </w:rPr>
        <w:t>事物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个体</w:t>
      </w:r>
      <w:r>
        <w:rPr>
          <w:rFonts w:ascii="Arial" w:hAnsi="Arial" w:cs="Arial"/>
          <w:color w:val="333333"/>
          <w:sz w:val="21"/>
          <w:szCs w:val="21"/>
        </w:rPr>
        <w:t>):</w:t>
      </w:r>
      <w:r>
        <w:rPr>
          <w:rFonts w:ascii="Arial" w:hAnsi="Arial" w:cs="Arial"/>
          <w:color w:val="333333"/>
          <w:sz w:val="21"/>
          <w:szCs w:val="21"/>
        </w:rPr>
        <w:t>一个实际存在的且可以被识别的事件</w:t>
      </w:r>
    </w:p>
    <w:p w14:paraId="7982DACC" w14:textId="7CF27A6C" w:rsidR="00FA535A" w:rsidRDefault="00FA535A" w:rsidP="00FA535A">
      <w:pPr>
        <w:pStyle w:val="af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特征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区别不同个体的依据</w:t>
      </w:r>
    </w:p>
    <w:p w14:paraId="3213200B" w14:textId="54630C86" w:rsidR="00917B94" w:rsidRDefault="00367F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FF3000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个体间的相互关系。</w:t>
      </w:r>
    </w:p>
    <w:p w14:paraId="1E58B3A3" w14:textId="1A640023" w:rsidR="00FF3000" w:rsidRDefault="00D01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信息世界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</w:p>
    <w:p w14:paraId="0965F8CA" w14:textId="4A426D07" w:rsidR="00D01BA8" w:rsidRDefault="001B4A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是现实世界在人们头脑中的反映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是从后者到前者的抽象。</w:t>
      </w:r>
    </w:p>
    <w:p w14:paraId="61975DCA" w14:textId="77777777" w:rsidR="006F2AD8" w:rsidRDefault="006F2AD8" w:rsidP="006F2AD8">
      <w:pPr>
        <w:pStyle w:val="af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333333"/>
          <w:sz w:val="21"/>
          <w:szCs w:val="21"/>
        </w:rPr>
        <w:t>实体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每一个被认识了的个体在信息世界中称为实体。</w:t>
      </w:r>
    </w:p>
    <w:p w14:paraId="06F5EE25" w14:textId="77777777" w:rsidR="006F2AD8" w:rsidRDefault="006F2AD8" w:rsidP="006F2AD8">
      <w:pPr>
        <w:pStyle w:val="af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属性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个体每个特征在人脑中形成的认识。</w:t>
      </w:r>
    </w:p>
    <w:p w14:paraId="715D7D82" w14:textId="67281F6C" w:rsidR="001B4A16" w:rsidRDefault="001C7D18" w:rsidP="001C7D18">
      <w:pPr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联系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现实世界中事物间的关联在信息世界中反映为实体间的联系。</w:t>
      </w:r>
    </w:p>
    <w:p w14:paraId="391D46E2" w14:textId="77777777" w:rsidR="00CE1926" w:rsidRDefault="00CE1926" w:rsidP="00975C19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14:paraId="233CC458" w14:textId="332143C0" w:rsidR="00975C19" w:rsidRDefault="00753D37" w:rsidP="00975C1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例题分析：</w:t>
      </w:r>
    </w:p>
    <w:p w14:paraId="0530576C" w14:textId="3174B4E7" w:rsidR="00753D37" w:rsidRDefault="00621059" w:rsidP="00975C1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点餐系统</w:t>
      </w:r>
    </w:p>
    <w:p w14:paraId="2A434E98" w14:textId="77777777" w:rsidR="005B0CBB" w:rsidRDefault="00621059" w:rsidP="00975C1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用户登录饿了吗，选择店铺，点餐。</w:t>
      </w:r>
    </w:p>
    <w:p w14:paraId="654CC67A" w14:textId="5046C3C9" w:rsidR="00621059" w:rsidRDefault="005B0CBB" w:rsidP="00975C19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62105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请分析数据表设计。</w:t>
      </w:r>
    </w:p>
    <w:p w14:paraId="43A32608" w14:textId="3028A5AF" w:rsidR="00975C19" w:rsidRPr="005B0CBB" w:rsidRDefault="005B0CBB" w:rsidP="00975C19">
      <w:pPr>
        <w:rPr>
          <w:rFonts w:hint="eastAsia"/>
        </w:rPr>
      </w:pPr>
      <w:r>
        <w:t>2</w:t>
      </w:r>
      <w:r>
        <w:rPr>
          <w:rFonts w:hint="eastAsia"/>
        </w:rPr>
        <w:t>，请分析系统必须提供的功能</w:t>
      </w:r>
      <w:bookmarkStart w:id="0" w:name="_GoBack"/>
      <w:bookmarkEnd w:id="0"/>
    </w:p>
    <w:sectPr w:rsidR="00975C19" w:rsidRPr="005B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70"/>
    <w:rsid w:val="001B4A16"/>
    <w:rsid w:val="001C7D18"/>
    <w:rsid w:val="00303870"/>
    <w:rsid w:val="00367FB1"/>
    <w:rsid w:val="004F30AF"/>
    <w:rsid w:val="005B0CBB"/>
    <w:rsid w:val="00621059"/>
    <w:rsid w:val="0063235D"/>
    <w:rsid w:val="006F2AD8"/>
    <w:rsid w:val="00753D37"/>
    <w:rsid w:val="00917B94"/>
    <w:rsid w:val="00975C19"/>
    <w:rsid w:val="00CE1926"/>
    <w:rsid w:val="00D01BA8"/>
    <w:rsid w:val="00FA535A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9037"/>
  <w15:chartTrackingRefBased/>
  <w15:docId w15:val="{7BDE1A67-DDB9-4B48-B1E7-D5B1C07A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Normal (Web)"/>
    <w:basedOn w:val="a"/>
    <w:uiPriority w:val="99"/>
    <w:semiHidden/>
    <w:unhideWhenUsed/>
    <w:rsid w:val="00FA535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14</cp:revision>
  <dcterms:created xsi:type="dcterms:W3CDTF">2019-04-16T00:43:00Z</dcterms:created>
  <dcterms:modified xsi:type="dcterms:W3CDTF">2019-04-16T01:07:00Z</dcterms:modified>
</cp:coreProperties>
</file>