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18595" w14:textId="492E5409" w:rsidR="00B83A5F" w:rsidRDefault="00B83A5F" w:rsidP="00B83A5F">
      <w:pPr>
        <w:pStyle w:val="a7"/>
        <w:numPr>
          <w:ilvl w:val="0"/>
          <w:numId w:val="1"/>
        </w:numPr>
        <w:ind w:firstLineChars="0"/>
      </w:pPr>
      <w:r>
        <w:rPr>
          <w:rFonts w:hint="eastAsia"/>
        </w:rPr>
        <w:t>注册目前只能提供给学生注册。</w:t>
      </w:r>
    </w:p>
    <w:p w14:paraId="2866E435" w14:textId="1DBD57E8" w:rsidR="004D506F" w:rsidRDefault="00B83A5F" w:rsidP="00B83A5F">
      <w:pPr>
        <w:ind w:firstLine="360"/>
      </w:pPr>
      <w:r>
        <w:rPr>
          <w:rFonts w:hint="eastAsia"/>
        </w:rPr>
        <w:t>添加学生可以通过注册和管理员手动添加添加老师只能由管理员进行，添加管理员只能在数据库中手动添加。</w:t>
      </w:r>
    </w:p>
    <w:p w14:paraId="03E2274B" w14:textId="1D7D7584" w:rsidR="00B83A5F" w:rsidRDefault="00B83A5F" w:rsidP="00B83A5F">
      <w:pPr>
        <w:pStyle w:val="a7"/>
        <w:numPr>
          <w:ilvl w:val="0"/>
          <w:numId w:val="1"/>
        </w:numPr>
        <w:ind w:firstLineChars="0"/>
      </w:pPr>
      <w:r>
        <w:rPr>
          <w:rFonts w:hint="eastAsia"/>
        </w:rPr>
        <w:t>Coursss</w:t>
      </w:r>
      <w:r>
        <w:t>.</w:t>
      </w:r>
      <w:r>
        <w:rPr>
          <w:rFonts w:hint="eastAsia"/>
        </w:rPr>
        <w:t>jsp页面的课程简介还不能使用，只能保存于修改功能，未实现与数据库的连接。</w:t>
      </w:r>
    </w:p>
    <w:p w14:paraId="71120950" w14:textId="67E191B4" w:rsidR="00B83A5F" w:rsidRDefault="00B83A5F" w:rsidP="00B83A5F">
      <w:pPr>
        <w:pStyle w:val="a7"/>
        <w:ind w:left="420" w:firstLineChars="0" w:firstLine="0"/>
        <w:rPr>
          <w:rFonts w:hint="eastAsia"/>
        </w:rPr>
      </w:pPr>
      <w:r>
        <w:rPr>
          <w:noProof/>
        </w:rPr>
        <w:drawing>
          <wp:inline distT="0" distB="0" distL="0" distR="0" wp14:anchorId="539FA71E" wp14:editId="2F185C60">
            <wp:extent cx="5274310" cy="3404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4870"/>
                    </a:xfrm>
                    <a:prstGeom prst="rect">
                      <a:avLst/>
                    </a:prstGeom>
                  </pic:spPr>
                </pic:pic>
              </a:graphicData>
            </a:graphic>
          </wp:inline>
        </w:drawing>
      </w:r>
    </w:p>
    <w:p w14:paraId="697580E1" w14:textId="643E0EA7" w:rsidR="00B83A5F" w:rsidRDefault="00B83A5F" w:rsidP="00B83A5F">
      <w:pPr>
        <w:pStyle w:val="a7"/>
        <w:numPr>
          <w:ilvl w:val="0"/>
          <w:numId w:val="1"/>
        </w:numPr>
        <w:ind w:firstLineChars="0"/>
      </w:pPr>
      <w:r>
        <w:rPr>
          <w:rFonts w:hint="eastAsia"/>
        </w:rPr>
        <w:t>Admi</w:t>
      </w:r>
      <w:r>
        <w:t>n_AssignTest2.jsp</w:t>
      </w:r>
      <w:r>
        <w:rPr>
          <w:rFonts w:hint="eastAsia"/>
        </w:rPr>
        <w:t>页面的选时间段，虽可以进行考试时间添加或者修改，但无法表示该时间段是否已被占用，图标上灰色部分为手动添加，未连接到数据库。</w:t>
      </w:r>
    </w:p>
    <w:p w14:paraId="3BC50C16" w14:textId="0E9C01F6" w:rsidR="00B83A5F" w:rsidRDefault="00B83A5F" w:rsidP="00B83A5F">
      <w:pPr>
        <w:pStyle w:val="a7"/>
        <w:ind w:left="360" w:firstLineChars="0" w:firstLine="0"/>
      </w:pPr>
      <w:r>
        <w:rPr>
          <w:noProof/>
        </w:rPr>
        <w:drawing>
          <wp:inline distT="0" distB="0" distL="0" distR="0" wp14:anchorId="1203EB13" wp14:editId="3B5DEDED">
            <wp:extent cx="3657143" cy="32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143" cy="3257143"/>
                    </a:xfrm>
                    <a:prstGeom prst="rect">
                      <a:avLst/>
                    </a:prstGeom>
                  </pic:spPr>
                </pic:pic>
              </a:graphicData>
            </a:graphic>
          </wp:inline>
        </w:drawing>
      </w:r>
    </w:p>
    <w:p w14:paraId="6781EB8B" w14:textId="77777777" w:rsidR="00D23AFB" w:rsidRDefault="00D23AFB" w:rsidP="00D23AFB">
      <w:pPr>
        <w:rPr>
          <w:rFonts w:hint="eastAsia"/>
        </w:rPr>
      </w:pPr>
    </w:p>
    <w:p w14:paraId="30DF3718" w14:textId="0B8A1311" w:rsidR="00D23AFB" w:rsidRDefault="00D23AFB" w:rsidP="00D23AFB"/>
    <w:p w14:paraId="4B0A3197" w14:textId="77777777" w:rsidR="00D23AFB" w:rsidRDefault="00D23AFB" w:rsidP="00D23AFB">
      <w:pPr>
        <w:rPr>
          <w:rFonts w:hint="eastAsia"/>
        </w:rPr>
      </w:pPr>
    </w:p>
    <w:p w14:paraId="6989BDAA" w14:textId="56229AA2" w:rsidR="00B83A5F" w:rsidRDefault="004C178A" w:rsidP="00B83A5F">
      <w:pPr>
        <w:pStyle w:val="a7"/>
        <w:numPr>
          <w:ilvl w:val="0"/>
          <w:numId w:val="1"/>
        </w:numPr>
        <w:ind w:firstLineChars="0"/>
      </w:pPr>
      <w:r>
        <w:rPr>
          <w:rFonts w:hint="eastAsia"/>
        </w:rPr>
        <w:lastRenderedPageBreak/>
        <w:t>学生个人信息页面，教师个人信息页面因为考虑到重要性不大，未实现。</w:t>
      </w:r>
    </w:p>
    <w:p w14:paraId="089319D0" w14:textId="0359B12D" w:rsidR="00541C17" w:rsidRDefault="00541C17" w:rsidP="00541C17">
      <w:pPr>
        <w:pStyle w:val="a7"/>
        <w:ind w:left="420" w:firstLineChars="0" w:firstLine="0"/>
        <w:rPr>
          <w:rFonts w:hint="eastAsia"/>
        </w:rPr>
      </w:pPr>
      <w:r>
        <w:rPr>
          <w:noProof/>
        </w:rPr>
        <w:drawing>
          <wp:inline distT="0" distB="0" distL="0" distR="0" wp14:anchorId="22EECE8F" wp14:editId="2FD5A99A">
            <wp:extent cx="5274310" cy="1464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4945"/>
                    </a:xfrm>
                    <a:prstGeom prst="rect">
                      <a:avLst/>
                    </a:prstGeom>
                  </pic:spPr>
                </pic:pic>
              </a:graphicData>
            </a:graphic>
          </wp:inline>
        </w:drawing>
      </w:r>
    </w:p>
    <w:p w14:paraId="75EB427A" w14:textId="5DAE5043" w:rsidR="004C178A" w:rsidRDefault="004C178A" w:rsidP="00B83A5F">
      <w:pPr>
        <w:pStyle w:val="a7"/>
        <w:numPr>
          <w:ilvl w:val="0"/>
          <w:numId w:val="1"/>
        </w:numPr>
        <w:ind w:firstLineChars="0"/>
      </w:pPr>
      <w:r>
        <w:rPr>
          <w:rFonts w:hint="eastAsia"/>
        </w:rPr>
        <w:t>因缺乏图片填充，管理员，学生教师，课程的左边栏图片均未完成。</w:t>
      </w:r>
    </w:p>
    <w:p w14:paraId="0349F130" w14:textId="558397D6" w:rsidR="00D23AFB" w:rsidRDefault="00D23AFB" w:rsidP="00D23AFB">
      <w:pPr>
        <w:pStyle w:val="a7"/>
        <w:ind w:left="840" w:firstLineChars="0" w:firstLine="0"/>
      </w:pPr>
      <w:r>
        <w:rPr>
          <w:noProof/>
        </w:rPr>
        <w:drawing>
          <wp:inline distT="0" distB="0" distL="0" distR="0" wp14:anchorId="1386ABBF" wp14:editId="30776A39">
            <wp:extent cx="3114286" cy="27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286" cy="2704762"/>
                    </a:xfrm>
                    <a:prstGeom prst="rect">
                      <a:avLst/>
                    </a:prstGeom>
                  </pic:spPr>
                </pic:pic>
              </a:graphicData>
            </a:graphic>
          </wp:inline>
        </w:drawing>
      </w:r>
    </w:p>
    <w:p w14:paraId="304B9267" w14:textId="3A8D1CA4" w:rsidR="00345648" w:rsidRPr="00B83A5F" w:rsidRDefault="00345648" w:rsidP="00345648">
      <w:pPr>
        <w:rPr>
          <w:rFonts w:hint="eastAsia"/>
        </w:rPr>
      </w:pPr>
      <w:r>
        <w:rPr>
          <w:rFonts w:hint="eastAsia"/>
        </w:rPr>
        <w:t>6</w:t>
      </w:r>
      <w:r>
        <w:t>.</w:t>
      </w:r>
      <w:r>
        <w:rPr>
          <w:rFonts w:hint="eastAsia"/>
        </w:rPr>
        <w:t>未注册域名，仍只能本地使用。</w:t>
      </w:r>
      <w:bookmarkStart w:id="0" w:name="_GoBack"/>
      <w:bookmarkEnd w:id="0"/>
    </w:p>
    <w:sectPr w:rsidR="00345648" w:rsidRPr="00B83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056C" w14:textId="77777777" w:rsidR="00641397" w:rsidRDefault="00641397" w:rsidP="00B83A5F">
      <w:r>
        <w:separator/>
      </w:r>
    </w:p>
  </w:endnote>
  <w:endnote w:type="continuationSeparator" w:id="0">
    <w:p w14:paraId="7FE671C8" w14:textId="77777777" w:rsidR="00641397" w:rsidRDefault="00641397" w:rsidP="00B8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F97C7" w14:textId="77777777" w:rsidR="00641397" w:rsidRDefault="00641397" w:rsidP="00B83A5F">
      <w:r>
        <w:separator/>
      </w:r>
    </w:p>
  </w:footnote>
  <w:footnote w:type="continuationSeparator" w:id="0">
    <w:p w14:paraId="52CC1103" w14:textId="77777777" w:rsidR="00641397" w:rsidRDefault="00641397" w:rsidP="00B83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A5E7F"/>
    <w:multiLevelType w:val="hybridMultilevel"/>
    <w:tmpl w:val="84CAB4A2"/>
    <w:lvl w:ilvl="0" w:tplc="F4A063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6F"/>
    <w:rsid w:val="00007551"/>
    <w:rsid w:val="001C5651"/>
    <w:rsid w:val="00342E79"/>
    <w:rsid w:val="00345648"/>
    <w:rsid w:val="00347BC7"/>
    <w:rsid w:val="004C178A"/>
    <w:rsid w:val="004D1BE7"/>
    <w:rsid w:val="004D506F"/>
    <w:rsid w:val="00541C17"/>
    <w:rsid w:val="005C3F3E"/>
    <w:rsid w:val="00641397"/>
    <w:rsid w:val="006635CD"/>
    <w:rsid w:val="00715D26"/>
    <w:rsid w:val="007356C6"/>
    <w:rsid w:val="00820D3F"/>
    <w:rsid w:val="00965188"/>
    <w:rsid w:val="00AD44F7"/>
    <w:rsid w:val="00B83A5F"/>
    <w:rsid w:val="00BA5DA7"/>
    <w:rsid w:val="00C62B43"/>
    <w:rsid w:val="00D23AFB"/>
    <w:rsid w:val="00E813AA"/>
    <w:rsid w:val="00E966A0"/>
    <w:rsid w:val="00EA2B82"/>
    <w:rsid w:val="00ED6340"/>
    <w:rsid w:val="00EF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364F4"/>
  <w15:chartTrackingRefBased/>
  <w15:docId w15:val="{E43CE726-1EB2-4B99-AD58-FE21EAB4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A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3A5F"/>
    <w:rPr>
      <w:sz w:val="18"/>
      <w:szCs w:val="18"/>
    </w:rPr>
  </w:style>
  <w:style w:type="paragraph" w:styleId="a5">
    <w:name w:val="footer"/>
    <w:basedOn w:val="a"/>
    <w:link w:val="a6"/>
    <w:uiPriority w:val="99"/>
    <w:unhideWhenUsed/>
    <w:rsid w:val="00B83A5F"/>
    <w:pPr>
      <w:tabs>
        <w:tab w:val="center" w:pos="4153"/>
        <w:tab w:val="right" w:pos="8306"/>
      </w:tabs>
      <w:snapToGrid w:val="0"/>
      <w:jc w:val="left"/>
    </w:pPr>
    <w:rPr>
      <w:sz w:val="18"/>
      <w:szCs w:val="18"/>
    </w:rPr>
  </w:style>
  <w:style w:type="character" w:customStyle="1" w:styleId="a6">
    <w:name w:val="页脚 字符"/>
    <w:basedOn w:val="a0"/>
    <w:link w:val="a5"/>
    <w:uiPriority w:val="99"/>
    <w:rsid w:val="00B83A5F"/>
    <w:rPr>
      <w:sz w:val="18"/>
      <w:szCs w:val="18"/>
    </w:rPr>
  </w:style>
  <w:style w:type="paragraph" w:styleId="a7">
    <w:name w:val="List Paragraph"/>
    <w:basedOn w:val="a"/>
    <w:uiPriority w:val="34"/>
    <w:qFormat/>
    <w:rsid w:val="00B83A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2018-01-18T05:55:00Z</dcterms:created>
  <dcterms:modified xsi:type="dcterms:W3CDTF">2018-01-18T06:05:00Z</dcterms:modified>
</cp:coreProperties>
</file>