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E2091A" wp14:paraId="434362EB" wp14:textId="7F6F7A79">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Initial Proposal: Digital Forensic Investigation of a Recovered Hard Drive from a Cold Case Evidence Site</w:t>
      </w:r>
    </w:p>
    <w:p xmlns:wp14="http://schemas.microsoft.com/office/word/2010/wordml" w:rsidP="63E2091A" wp14:paraId="34928679" wp14:textId="60CB6EA1">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Introduction</w:t>
      </w:r>
    </w:p>
    <w:p xmlns:wp14="http://schemas.microsoft.com/office/word/2010/wordml" w:rsidP="63E2091A" wp14:paraId="7D51A62C" wp14:textId="7DF2590F">
      <w:pPr>
        <w:spacing w:before="240" w:beforeAutospacing="off" w:after="240" w:afterAutospacing="off"/>
      </w:pPr>
      <w:r w:rsidRPr="63E2091A" w:rsidR="1ED160F5">
        <w:rPr>
          <w:rFonts w:ascii="Arial" w:hAnsi="Arial" w:eastAsia="Arial" w:cs="Arial"/>
          <w:noProof w:val="0"/>
          <w:sz w:val="24"/>
          <w:szCs w:val="24"/>
          <w:lang w:val="en-US"/>
        </w:rPr>
        <w:t>Digital forensic investigations often involve recovering and analyzing data from damaged or compromised storage devices. In this project, Kali Linux will be used as a forensic workstation to support the investigation of a hard drive recovered from a lake known to have been used as a dumping location for evidence in multiple cold cases.</w:t>
      </w:r>
    </w:p>
    <w:p xmlns:wp14="http://schemas.microsoft.com/office/word/2010/wordml" w:rsidP="63E2091A" wp14:paraId="3772D99F" wp14:textId="59AE3751">
      <w:pPr>
        <w:spacing w:before="240" w:beforeAutospacing="off" w:after="240" w:afterAutospacing="off"/>
      </w:pPr>
      <w:r w:rsidRPr="63E2091A" w:rsidR="1ED160F5">
        <w:rPr>
          <w:rFonts w:ascii="Arial" w:hAnsi="Arial" w:eastAsia="Arial" w:cs="Arial"/>
          <w:noProof w:val="0"/>
          <w:sz w:val="24"/>
          <w:szCs w:val="24"/>
          <w:lang w:val="en-US"/>
        </w:rPr>
        <w:t>The goal of this project is to establish a Kali Linux environment capable of performing forensic imaging, evidence preservation, and detailed analysis of recovered digital storage devices. The project will also identify key forensic tools available in Kali Linux that can assist investigators in recovering, preserving, and analyzing data from damaged drives.</w:t>
      </w:r>
    </w:p>
    <w:p xmlns:wp14="http://schemas.microsoft.com/office/word/2010/wordml" w:rsidP="63E2091A" wp14:paraId="0611C239" wp14:textId="38D2FE01">
      <w:pPr>
        <w:spacing w:before="240" w:beforeAutospacing="off" w:after="240" w:afterAutospacing="off"/>
      </w:pPr>
      <w:r w:rsidRPr="63E2091A" w:rsidR="1ED160F5">
        <w:rPr>
          <w:rFonts w:ascii="Arial" w:hAnsi="Arial" w:eastAsia="Arial" w:cs="Arial"/>
          <w:noProof w:val="0"/>
          <w:sz w:val="24"/>
          <w:szCs w:val="24"/>
          <w:lang w:val="en-US"/>
        </w:rPr>
        <w:t>Because evidence recovered from water environments may be partially corrupted, special attention will be given to tools capable of disk imaging, file recovery, and forensic analysis while maintaining evidence integrity.</w:t>
      </w:r>
    </w:p>
    <w:p xmlns:wp14="http://schemas.microsoft.com/office/word/2010/wordml" wp14:paraId="0F65C20B" wp14:textId="732A4F46"/>
    <w:p xmlns:wp14="http://schemas.microsoft.com/office/word/2010/wordml" w:rsidP="63E2091A" wp14:paraId="5B6A063A" wp14:textId="6D46B298">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Kali Linux Installation Plan</w:t>
      </w:r>
    </w:p>
    <w:p xmlns:wp14="http://schemas.microsoft.com/office/word/2010/wordml" w:rsidP="63E2091A" wp14:paraId="59EAA780" wp14:textId="2D4D61D1">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Method</w:t>
      </w:r>
    </w:p>
    <w:p xmlns:wp14="http://schemas.microsoft.com/office/word/2010/wordml" w:rsidP="63E2091A" wp14:paraId="308D2B7A" wp14:textId="13A4CD66">
      <w:pPr>
        <w:spacing w:before="240" w:beforeAutospacing="off" w:after="240" w:afterAutospacing="off"/>
      </w:pPr>
      <w:r w:rsidRPr="63E2091A" w:rsidR="1ED160F5">
        <w:rPr>
          <w:rFonts w:ascii="Arial" w:hAnsi="Arial" w:eastAsia="Arial" w:cs="Arial"/>
          <w:noProof w:val="0"/>
          <w:sz w:val="24"/>
          <w:szCs w:val="24"/>
          <w:lang w:val="en-US"/>
        </w:rPr>
        <w:t xml:space="preserve">Kali Linux has been installed on a </w:t>
      </w:r>
      <w:r w:rsidRPr="63E2091A" w:rsidR="1ED160F5">
        <w:rPr>
          <w:rFonts w:ascii="Arial" w:hAnsi="Arial" w:eastAsia="Arial" w:cs="Arial"/>
          <w:b w:val="1"/>
          <w:bCs w:val="1"/>
          <w:noProof w:val="0"/>
          <w:sz w:val="24"/>
          <w:szCs w:val="24"/>
          <w:lang w:val="en-US"/>
        </w:rPr>
        <w:t>Microsoft Azure Virtual Machine (VM)</w:t>
      </w:r>
      <w:r w:rsidRPr="63E2091A" w:rsidR="1ED160F5">
        <w:rPr>
          <w:rFonts w:ascii="Arial" w:hAnsi="Arial" w:eastAsia="Arial" w:cs="Arial"/>
          <w:noProof w:val="0"/>
          <w:sz w:val="24"/>
          <w:szCs w:val="24"/>
          <w:lang w:val="en-US"/>
        </w:rPr>
        <w:t xml:space="preserve"> to serve as a digital forensic analysis workstation.</w:t>
      </w:r>
    </w:p>
    <w:p xmlns:wp14="http://schemas.microsoft.com/office/word/2010/wordml" w:rsidP="63E2091A" wp14:paraId="5B666A58" wp14:textId="356A3BF8">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Justification</w:t>
      </w:r>
    </w:p>
    <w:p xmlns:wp14="http://schemas.microsoft.com/office/word/2010/wordml" w:rsidP="63E2091A" wp14:paraId="13C1BA9C" wp14:textId="54224DDC">
      <w:pPr>
        <w:spacing w:before="240" w:beforeAutospacing="off" w:after="240" w:afterAutospacing="off"/>
      </w:pPr>
      <w:r w:rsidRPr="63E2091A" w:rsidR="1ED160F5">
        <w:rPr>
          <w:rFonts w:ascii="Arial" w:hAnsi="Arial" w:eastAsia="Arial" w:cs="Arial"/>
          <w:noProof w:val="0"/>
          <w:sz w:val="24"/>
          <w:szCs w:val="24"/>
          <w:lang w:val="en-US"/>
        </w:rPr>
        <w:t>Using a cloud-based Kali Linux environment in Microsoft Azure provides several advantages for forensic analysis:</w:t>
      </w:r>
    </w:p>
    <w:p xmlns:wp14="http://schemas.microsoft.com/office/word/2010/wordml" w:rsidP="63E2091A" wp14:paraId="5F202C88" wp14:textId="364E2904">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Accessibility from multiple locations</w:t>
      </w:r>
    </w:p>
    <w:p xmlns:wp14="http://schemas.microsoft.com/office/word/2010/wordml" w:rsidP="63E2091A" wp14:paraId="383631E7" wp14:textId="666A08AE">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Secure remote access</w:t>
      </w:r>
    </w:p>
    <w:p xmlns:wp14="http://schemas.microsoft.com/office/word/2010/wordml" w:rsidP="63E2091A" wp14:paraId="7E4D2069" wp14:textId="4AB8E196">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Scalability for processing large forensic images</w:t>
      </w:r>
    </w:p>
    <w:p xmlns:wp14="http://schemas.microsoft.com/office/word/2010/wordml" w:rsidP="63E2091A" wp14:paraId="21ADFE5B" wp14:textId="415CCD21">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Reduced reliance on local hardware resources</w:t>
      </w:r>
    </w:p>
    <w:p xmlns:wp14="http://schemas.microsoft.com/office/word/2010/wordml" w:rsidP="63E2091A" wp14:paraId="3E542976" wp14:textId="6EF6273D">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Ability to isolate the forensic environment from personal systems</w:t>
      </w:r>
    </w:p>
    <w:p xmlns:wp14="http://schemas.microsoft.com/office/word/2010/wordml" w:rsidP="63E2091A" wp14:paraId="3DB4395B" wp14:textId="5DE7EFEC">
      <w:pPr>
        <w:spacing w:before="240" w:beforeAutospacing="off" w:after="240" w:afterAutospacing="off"/>
      </w:pPr>
      <w:r w:rsidRPr="63E2091A" w:rsidR="1ED160F5">
        <w:rPr>
          <w:rFonts w:ascii="Arial" w:hAnsi="Arial" w:eastAsia="Arial" w:cs="Arial"/>
          <w:noProof w:val="0"/>
          <w:sz w:val="24"/>
          <w:szCs w:val="24"/>
          <w:lang w:val="en-US"/>
        </w:rPr>
        <w:t>Azure allows investigators to maintain a controlled and secure environment for handling potentially sensitive evidence.</w:t>
      </w:r>
    </w:p>
    <w:p xmlns:wp14="http://schemas.microsoft.com/office/word/2010/wordml" wp14:paraId="5336C147" wp14:textId="7BDFDB04"/>
    <w:p xmlns:wp14="http://schemas.microsoft.com/office/word/2010/wordml" w:rsidP="63E2091A" wp14:paraId="43A9C9F6" wp14:textId="680CBEC3">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Pre-installation Steps</w:t>
      </w:r>
    </w:p>
    <w:p xmlns:wp14="http://schemas.microsoft.com/office/word/2010/wordml" w:rsidP="63E2091A" wp14:paraId="2B8CE32A" wp14:textId="4710269F">
      <w:pPr>
        <w:spacing w:before="240" w:beforeAutospacing="off" w:after="240" w:afterAutospacing="off"/>
      </w:pPr>
      <w:r w:rsidRPr="63E2091A" w:rsidR="1ED160F5">
        <w:rPr>
          <w:rFonts w:ascii="Arial" w:hAnsi="Arial" w:eastAsia="Arial" w:cs="Arial"/>
          <w:noProof w:val="0"/>
          <w:sz w:val="24"/>
          <w:szCs w:val="24"/>
          <w:lang w:val="en-US"/>
        </w:rPr>
        <w:t>Before deploying Kali Linux, the following steps were performed:</w:t>
      </w:r>
    </w:p>
    <w:p xmlns:wp14="http://schemas.microsoft.com/office/word/2010/wordml" w:rsidP="63E2091A" wp14:paraId="3173BA70" wp14:textId="0FC03319">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Creation of a Microsoft Azure account.</w:t>
      </w:r>
    </w:p>
    <w:p xmlns:wp14="http://schemas.microsoft.com/office/word/2010/wordml" w:rsidP="63E2091A" wp14:paraId="3BC54C93" wp14:textId="1776713A">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 xml:space="preserve">Accessing the Azure Portal and selecting </w:t>
      </w:r>
      <w:r w:rsidRPr="63E2091A" w:rsidR="1ED160F5">
        <w:rPr>
          <w:rFonts w:ascii="Arial" w:hAnsi="Arial" w:eastAsia="Arial" w:cs="Arial"/>
          <w:b w:val="1"/>
          <w:bCs w:val="1"/>
          <w:noProof w:val="0"/>
          <w:sz w:val="24"/>
          <w:szCs w:val="24"/>
          <w:lang w:val="en-US"/>
        </w:rPr>
        <w:t>Kali Linux</w:t>
      </w:r>
      <w:r w:rsidRPr="63E2091A" w:rsidR="1ED160F5">
        <w:rPr>
          <w:rFonts w:ascii="Arial" w:hAnsi="Arial" w:eastAsia="Arial" w:cs="Arial"/>
          <w:noProof w:val="0"/>
          <w:sz w:val="24"/>
          <w:szCs w:val="24"/>
          <w:lang w:val="en-US"/>
        </w:rPr>
        <w:t xml:space="preserve"> from the Azure Marketplace.</w:t>
      </w:r>
    </w:p>
    <w:p xmlns:wp14="http://schemas.microsoft.com/office/word/2010/wordml" w:rsidP="63E2091A" wp14:paraId="73B4F804" wp14:textId="40DAED30">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Configuring a virtual machine with appropriate CPU, RAM, and storage resources.</w:t>
      </w:r>
    </w:p>
    <w:p xmlns:wp14="http://schemas.microsoft.com/office/word/2010/wordml" w:rsidP="63E2091A" wp14:paraId="297A1168" wp14:textId="43903A4B">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Configuring network access and authentication credentials.</w:t>
      </w:r>
    </w:p>
    <w:p xmlns:wp14="http://schemas.microsoft.com/office/word/2010/wordml" w:rsidP="63E2091A" wp14:paraId="151C6265" wp14:textId="32578E9D">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Deploying the Kali Linux VM.</w:t>
      </w:r>
    </w:p>
    <w:p xmlns:wp14="http://schemas.microsoft.com/office/word/2010/wordml" w:rsidP="63E2091A" wp14:paraId="1CD955F7" wp14:textId="64EA16C7">
      <w:pPr>
        <w:spacing w:before="240" w:beforeAutospacing="off" w:after="240" w:afterAutospacing="off"/>
      </w:pPr>
      <w:r w:rsidRPr="63E2091A" w:rsidR="1ED160F5">
        <w:rPr>
          <w:rFonts w:ascii="Arial" w:hAnsi="Arial" w:eastAsia="Arial" w:cs="Arial"/>
          <w:noProof w:val="0"/>
          <w:sz w:val="24"/>
          <w:szCs w:val="24"/>
          <w:lang w:val="en-US"/>
        </w:rPr>
        <w:t>These steps ensured that the forensic workstation could be securely accessed and used for digital evidence analysis.</w:t>
      </w:r>
    </w:p>
    <w:p xmlns:wp14="http://schemas.microsoft.com/office/word/2010/wordml" wp14:paraId="7F082D70" wp14:textId="15D13309"/>
    <w:p xmlns:wp14="http://schemas.microsoft.com/office/word/2010/wordml" w:rsidP="63E2091A" wp14:paraId="7C0A8B30" wp14:textId="3C7039B4">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Post-installation Configuration</w:t>
      </w:r>
    </w:p>
    <w:p xmlns:wp14="http://schemas.microsoft.com/office/word/2010/wordml" w:rsidP="63E2091A" wp14:paraId="4328BC5C" wp14:textId="0C095F09">
      <w:pPr>
        <w:spacing w:before="240" w:beforeAutospacing="off" w:after="240" w:afterAutospacing="off"/>
      </w:pPr>
      <w:r w:rsidRPr="63E2091A" w:rsidR="1ED160F5">
        <w:rPr>
          <w:rFonts w:ascii="Arial" w:hAnsi="Arial" w:eastAsia="Arial" w:cs="Arial"/>
          <w:noProof w:val="0"/>
          <w:sz w:val="24"/>
          <w:szCs w:val="24"/>
          <w:lang w:val="en-US"/>
        </w:rPr>
        <w:t>After installation, the Kali Linux environment was configured using the following steps:</w:t>
      </w:r>
    </w:p>
    <w:p xmlns:wp14="http://schemas.microsoft.com/office/word/2010/wordml" w:rsidP="63E2091A" wp14:paraId="26C81DBF" wp14:textId="54B182BB">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Updating all system packages:</w:t>
      </w:r>
    </w:p>
    <w:p xmlns:wp14="http://schemas.microsoft.com/office/word/2010/wordml" w:rsidP="63E2091A" wp14:paraId="01C5C7A7" wp14:textId="1EFD488B">
      <w:pPr>
        <w:spacing w:before="0" w:beforeAutospacing="off" w:after="0" w:afterAutospacing="off"/>
      </w:pPr>
      <w:r w:rsidRPr="63E2091A" w:rsidR="1ED160F5">
        <w:rPr>
          <w:rFonts w:ascii="Consolas" w:hAnsi="Consolas" w:eastAsia="Consolas" w:cs="Consolas"/>
          <w:noProof w:val="0"/>
          <w:sz w:val="24"/>
          <w:szCs w:val="24"/>
          <w:lang w:val="en-US"/>
        </w:rPr>
        <w:t>sudo apt update &amp;&amp; sudo apt upgrade -y</w:t>
      </w:r>
    </w:p>
    <w:p xmlns:wp14="http://schemas.microsoft.com/office/word/2010/wordml" w:rsidP="63E2091A" wp14:paraId="193CE7B6" wp14:textId="7DC75AED">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Verifying the installation of core forensic tools.</w:t>
      </w:r>
    </w:p>
    <w:p xmlns:wp14="http://schemas.microsoft.com/office/word/2010/wordml" w:rsidP="63E2091A" wp14:paraId="0FB868B8" wp14:textId="1851479F">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Installing additional forensic analysis packages when necessary.</w:t>
      </w:r>
    </w:p>
    <w:p xmlns:wp14="http://schemas.microsoft.com/office/word/2010/wordml" w:rsidP="63E2091A" wp14:paraId="5C69315C" wp14:textId="6A7C2791">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Configuring user permissions.</w:t>
      </w:r>
    </w:p>
    <w:p xmlns:wp14="http://schemas.microsoft.com/office/word/2010/wordml" w:rsidP="63E2091A" wp14:paraId="51A2910F" wp14:textId="429866CF">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Verifying system stability and tool functionality.</w:t>
      </w:r>
    </w:p>
    <w:p xmlns:wp14="http://schemas.microsoft.com/office/word/2010/wordml" w:rsidP="63E2091A" wp14:paraId="415B1607" wp14:textId="6DE4D45F">
      <w:pPr>
        <w:spacing w:before="240" w:beforeAutospacing="off" w:after="240" w:afterAutospacing="off"/>
      </w:pPr>
      <w:r w:rsidRPr="63E2091A" w:rsidR="1ED160F5">
        <w:rPr>
          <w:rFonts w:ascii="Arial" w:hAnsi="Arial" w:eastAsia="Arial" w:cs="Arial"/>
          <w:noProof w:val="0"/>
          <w:sz w:val="24"/>
          <w:szCs w:val="24"/>
          <w:lang w:val="en-US"/>
        </w:rPr>
        <w:t>These steps ensure that the forensic workstation is fully prepared to handle digital evidence analysis tasks.</w:t>
      </w:r>
    </w:p>
    <w:p xmlns:wp14="http://schemas.microsoft.com/office/word/2010/wordml" wp14:paraId="1EE0B8B6" wp14:textId="7B3D0DF3"/>
    <w:p xmlns:wp14="http://schemas.microsoft.com/office/word/2010/wordml" w:rsidP="63E2091A" wp14:paraId="6409051F" wp14:textId="1A881D7C">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Forensic Tools Identification</w:t>
      </w:r>
    </w:p>
    <w:p xmlns:wp14="http://schemas.microsoft.com/office/word/2010/wordml" w:rsidP="63E2091A" wp14:paraId="2185BC28" wp14:textId="47C11766">
      <w:pPr>
        <w:spacing w:before="240" w:beforeAutospacing="off" w:after="240" w:afterAutospacing="off"/>
      </w:pPr>
      <w:r w:rsidRPr="63E2091A" w:rsidR="1ED160F5">
        <w:rPr>
          <w:rFonts w:ascii="Arial" w:hAnsi="Arial" w:eastAsia="Arial" w:cs="Arial"/>
          <w:noProof w:val="0"/>
          <w:sz w:val="24"/>
          <w:szCs w:val="24"/>
          <w:lang w:val="en-US"/>
        </w:rPr>
        <w:t>The investigation of a hard drive recovered from a lake requires tools capable of imaging damaged drives, recovering corrupted files, and analyzing recovered data.</w:t>
      </w:r>
    </w:p>
    <w:p xmlns:wp14="http://schemas.microsoft.com/office/word/2010/wordml" w:rsidP="63E2091A" wp14:paraId="5C9696DC" wp14:textId="427EA099">
      <w:pPr>
        <w:spacing w:before="240" w:beforeAutospacing="off" w:after="240" w:afterAutospacing="off"/>
      </w:pPr>
      <w:r w:rsidRPr="63E2091A" w:rsidR="1ED160F5">
        <w:rPr>
          <w:rFonts w:ascii="Arial" w:hAnsi="Arial" w:eastAsia="Arial" w:cs="Arial"/>
          <w:noProof w:val="0"/>
          <w:sz w:val="24"/>
          <w:szCs w:val="24"/>
          <w:lang w:val="en-US"/>
        </w:rPr>
        <w:t>The following categories and tools will be explored.</w:t>
      </w:r>
    </w:p>
    <w:p xmlns:wp14="http://schemas.microsoft.com/office/word/2010/wordml" wp14:paraId="2205E42B" wp14:textId="310B4BCB"/>
    <w:p xmlns:wp14="http://schemas.microsoft.com/office/word/2010/wordml" w:rsidP="63E2091A" wp14:paraId="05B0E7C6" wp14:textId="4F941A20">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Disk Imaging Tools</w:t>
      </w:r>
    </w:p>
    <w:p xmlns:wp14="http://schemas.microsoft.com/office/word/2010/wordml" w:rsidP="63E2091A" wp14:paraId="461888D3" wp14:textId="74AA8A42">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dd</w:t>
      </w:r>
    </w:p>
    <w:p xmlns:wp14="http://schemas.microsoft.com/office/word/2010/wordml" w:rsidP="63E2091A" wp14:paraId="4B241581" wp14:textId="582F7E62">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The </w:t>
      </w:r>
      <w:r w:rsidRPr="63E2091A" w:rsidR="1ED160F5">
        <w:rPr>
          <w:rFonts w:ascii="Arial" w:hAnsi="Arial" w:eastAsia="Arial" w:cs="Arial"/>
          <w:b w:val="1"/>
          <w:bCs w:val="1"/>
          <w:noProof w:val="0"/>
          <w:sz w:val="24"/>
          <w:szCs w:val="24"/>
          <w:lang w:val="en-US"/>
        </w:rPr>
        <w:t>dd</w:t>
      </w:r>
      <w:r w:rsidRPr="63E2091A" w:rsidR="1ED160F5">
        <w:rPr>
          <w:rFonts w:ascii="Arial" w:hAnsi="Arial" w:eastAsia="Arial" w:cs="Arial"/>
          <w:noProof w:val="0"/>
          <w:sz w:val="24"/>
          <w:szCs w:val="24"/>
          <w:lang w:val="en-US"/>
        </w:rPr>
        <w:t xml:space="preserve"> utility is used to create a bit-by-bit forensic image of a storage device. It ensures that an exact copy of the device is created without altering the original evidence.</w:t>
      </w:r>
    </w:p>
    <w:p xmlns:wp14="http://schemas.microsoft.com/office/word/2010/wordml" w:rsidP="63E2091A" wp14:paraId="7A020DAA" wp14:textId="5BFF8BC1">
      <w:pPr>
        <w:spacing w:before="240" w:beforeAutospacing="off" w:after="240" w:afterAutospacing="off"/>
      </w:pPr>
      <w:r w:rsidRPr="63E2091A" w:rsidR="1ED160F5">
        <w:rPr>
          <w:rFonts w:ascii="Arial" w:hAnsi="Arial" w:eastAsia="Arial" w:cs="Arial"/>
          <w:noProof w:val="0"/>
          <w:sz w:val="24"/>
          <w:szCs w:val="24"/>
          <w:lang w:val="en-US"/>
        </w:rPr>
        <w:t>Example usage:</w:t>
      </w:r>
    </w:p>
    <w:p xmlns:wp14="http://schemas.microsoft.com/office/word/2010/wordml" w:rsidP="63E2091A" wp14:paraId="3E7D3C9E" wp14:textId="46D55CF7">
      <w:pPr>
        <w:spacing w:before="0" w:beforeAutospacing="off" w:after="0" w:afterAutospacing="off"/>
      </w:pPr>
      <w:r w:rsidRPr="63E2091A" w:rsidR="1ED160F5">
        <w:rPr>
          <w:rFonts w:ascii="Consolas" w:hAnsi="Consolas" w:eastAsia="Consolas" w:cs="Consolas"/>
          <w:noProof w:val="0"/>
          <w:sz w:val="24"/>
          <w:szCs w:val="24"/>
          <w:lang w:val="en-US"/>
        </w:rPr>
        <w:t>dd if=/dev/sdb of=evidence_drive.img bs=4M</w:t>
      </w:r>
    </w:p>
    <w:p xmlns:wp14="http://schemas.microsoft.com/office/word/2010/wordml" w:rsidP="63E2091A" wp14:paraId="733B2A2C" wp14:textId="371FC145">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dd is a standard tool used in digital forensics to create raw disk images while preserving the integrity of the original drive.</w:t>
      </w:r>
    </w:p>
    <w:p xmlns:wp14="http://schemas.microsoft.com/office/word/2010/wordml" wp14:paraId="644D054C" wp14:textId="2DB29E01"/>
    <w:p xmlns:wp14="http://schemas.microsoft.com/office/word/2010/wordml" w:rsidP="63E2091A" wp14:paraId="1A9B9696" wp14:textId="523F858B">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dc3dd</w:t>
      </w:r>
    </w:p>
    <w:p xmlns:wp14="http://schemas.microsoft.com/office/word/2010/wordml" w:rsidP="63E2091A" wp14:paraId="31E4DDDF" wp14:textId="29B6C832">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dc3dd is an enhanced version of dd developed by the U.S. Department of Defense Cyber Crime Center. It adds features such as hashing and error logging.</w:t>
      </w:r>
    </w:p>
    <w:p xmlns:wp14="http://schemas.microsoft.com/office/word/2010/wordml" w:rsidP="63E2091A" wp14:paraId="1BDB4F8F" wp14:textId="61F8F325">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This tool is useful when working with potentially damaged drives, as it provides detailed error reporting during the imaging process.</w:t>
      </w:r>
    </w:p>
    <w:p xmlns:wp14="http://schemas.microsoft.com/office/word/2010/wordml" wp14:paraId="2273BDD1" wp14:textId="37186691"/>
    <w:p xmlns:wp14="http://schemas.microsoft.com/office/word/2010/wordml" w:rsidP="63E2091A" wp14:paraId="64132EF4" wp14:textId="2D665D88">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Disk Analysis Tools</w:t>
      </w:r>
    </w:p>
    <w:p xmlns:wp14="http://schemas.microsoft.com/office/word/2010/wordml" w:rsidP="63E2091A" wp14:paraId="0534D84F" wp14:textId="52481CF5">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Autopsy</w:t>
      </w:r>
    </w:p>
    <w:p xmlns:wp14="http://schemas.microsoft.com/office/word/2010/wordml" w:rsidP="63E2091A" wp14:paraId="394FD31E" wp14:textId="20AED82A">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Autopsy is a graphical digital forensic platform used to analyze disk images. It allows investigators to recover deleted files, examine file systems, and identify artifacts such as browsing history and system logs.</w:t>
      </w:r>
    </w:p>
    <w:p xmlns:wp14="http://schemas.microsoft.com/office/word/2010/wordml" w:rsidP="63E2091A" wp14:paraId="3424B7A6" wp14:textId="68BFF65B">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Autopsy provides a comprehensive interface for investigating large forensic images and recovering relevant evidence.</w:t>
      </w:r>
    </w:p>
    <w:p xmlns:wp14="http://schemas.microsoft.com/office/word/2010/wordml" wp14:paraId="5C4D4646" wp14:textId="24D2829F"/>
    <w:p xmlns:wp14="http://schemas.microsoft.com/office/word/2010/wordml" w:rsidP="63E2091A" wp14:paraId="230FD183" wp14:textId="55C3A522">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Sleuth Kit</w:t>
      </w:r>
    </w:p>
    <w:p xmlns:wp14="http://schemas.microsoft.com/office/word/2010/wordml" w:rsidP="63E2091A" wp14:paraId="45A7B08A" wp14:textId="1915CD86">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The Sleuth Kit is a collection of command-line forensic tools used to analyze disk images and file systems.</w:t>
      </w:r>
    </w:p>
    <w:p xmlns:wp14="http://schemas.microsoft.com/office/word/2010/wordml" w:rsidP="63E2091A" wp14:paraId="435F1881" wp14:textId="641BDF31">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It provides powerful low-level analysis capabilities and works closely with Autopsy.</w:t>
      </w:r>
    </w:p>
    <w:p xmlns:wp14="http://schemas.microsoft.com/office/word/2010/wordml" wp14:paraId="105B62FD" wp14:textId="2D3F5F02"/>
    <w:p xmlns:wp14="http://schemas.microsoft.com/office/word/2010/wordml" w:rsidP="63E2091A" wp14:paraId="53C10C73" wp14:textId="281C0FAC">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File Recovery Tools</w:t>
      </w:r>
    </w:p>
    <w:p xmlns:wp14="http://schemas.microsoft.com/office/word/2010/wordml" w:rsidP="63E2091A" wp14:paraId="14FA66C5" wp14:textId="0AFDE919">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TestDisk</w:t>
      </w:r>
    </w:p>
    <w:p xmlns:wp14="http://schemas.microsoft.com/office/word/2010/wordml" w:rsidP="63E2091A" wp14:paraId="7519EDB4" wp14:textId="532D8A45">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TestDisk is used to recover lost partitions and repair damaged file systems.</w:t>
      </w:r>
    </w:p>
    <w:p xmlns:wp14="http://schemas.microsoft.com/office/word/2010/wordml" w:rsidP="63E2091A" wp14:paraId="25A37935" wp14:textId="48876069">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Since the recovered hard drive may have suffered physical or logical damage from water exposure, TestDisk can assist in restoring damaged partitions.</w:t>
      </w:r>
    </w:p>
    <w:p xmlns:wp14="http://schemas.microsoft.com/office/word/2010/wordml" wp14:paraId="27552534" wp14:textId="23D5356A"/>
    <w:p xmlns:wp14="http://schemas.microsoft.com/office/word/2010/wordml" w:rsidP="63E2091A" wp14:paraId="4483135A" wp14:textId="5DDB94B0">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PhotoRec</w:t>
      </w:r>
    </w:p>
    <w:p xmlns:wp14="http://schemas.microsoft.com/office/word/2010/wordml" w:rsidP="63E2091A" wp14:paraId="1B6023BA" wp14:textId="4DD01091">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PhotoRec is used to recover deleted or corrupted files from damaged storage devices.</w:t>
      </w:r>
    </w:p>
    <w:p xmlns:wp14="http://schemas.microsoft.com/office/word/2010/wordml" w:rsidP="63E2091A" wp14:paraId="7F3D3618" wp14:textId="6E99C863">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This tool is particularly useful for recovering files when the file system is severely damaged.</w:t>
      </w:r>
    </w:p>
    <w:p xmlns:wp14="http://schemas.microsoft.com/office/word/2010/wordml" wp14:paraId="19A18B47" wp14:textId="7E986F97"/>
    <w:p xmlns:wp14="http://schemas.microsoft.com/office/word/2010/wordml" w:rsidP="63E2091A" wp14:paraId="2DE297AB" wp14:textId="660552D9">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Memory Analysis Tools</w:t>
      </w:r>
    </w:p>
    <w:p xmlns:wp14="http://schemas.microsoft.com/office/word/2010/wordml" w:rsidP="63E2091A" wp14:paraId="0D7F0DAF" wp14:textId="709B8E40">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Volatility</w:t>
      </w:r>
    </w:p>
    <w:p xmlns:wp14="http://schemas.microsoft.com/office/word/2010/wordml" w:rsidP="63E2091A" wp14:paraId="3E740357" wp14:textId="1A03138F">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Volatility is a memory forensic framework used to analyze RAM dumps.</w:t>
      </w:r>
    </w:p>
    <w:p xmlns:wp14="http://schemas.microsoft.com/office/word/2010/wordml" w:rsidP="63E2091A" wp14:paraId="11A7E200" wp14:textId="6D885433">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Although the recovered drive may not contain memory data directly, memory analysis tools are valuable in broader forensic investigations.</w:t>
      </w:r>
    </w:p>
    <w:p xmlns:wp14="http://schemas.microsoft.com/office/word/2010/wordml" wp14:paraId="173EFEEB" wp14:textId="5A9EDF22"/>
    <w:p xmlns:wp14="http://schemas.microsoft.com/office/word/2010/wordml" w:rsidP="63E2091A" wp14:paraId="31D1EDA6" wp14:textId="4654DA2D">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Rekall</w:t>
      </w:r>
    </w:p>
    <w:p xmlns:wp14="http://schemas.microsoft.com/office/word/2010/wordml" w:rsidP="63E2091A" wp14:paraId="29E92108" wp14:textId="07A13654">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Rekall is another advanced memory analysis framework capable of analyzing memory images.</w:t>
      </w:r>
    </w:p>
    <w:p xmlns:wp14="http://schemas.microsoft.com/office/word/2010/wordml" w:rsidP="63E2091A" wp14:paraId="0A39C5B3" wp14:textId="064FEA7B">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It provides additional analysis capabilities and complements Volatility.</w:t>
      </w:r>
    </w:p>
    <w:p xmlns:wp14="http://schemas.microsoft.com/office/word/2010/wordml" wp14:paraId="569636D3" wp14:textId="06A7216C"/>
    <w:p xmlns:wp14="http://schemas.microsoft.com/office/word/2010/wordml" w:rsidP="63E2091A" wp14:paraId="64AFA0E2" wp14:textId="1E671657">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Network Analysis Tools</w:t>
      </w:r>
    </w:p>
    <w:p xmlns:wp14="http://schemas.microsoft.com/office/word/2010/wordml" w:rsidP="63E2091A" wp14:paraId="5921C857" wp14:textId="534DE8BD">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Wireshark</w:t>
      </w:r>
    </w:p>
    <w:p xmlns:wp14="http://schemas.microsoft.com/office/word/2010/wordml" w:rsidP="63E2091A" wp14:paraId="451763DD" wp14:textId="5EADA42C">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Wireshark captures and analyzes network traffic.</w:t>
      </w:r>
    </w:p>
    <w:p xmlns:wp14="http://schemas.microsoft.com/office/word/2010/wordml" w:rsidP="63E2091A" wp14:paraId="442D7FAE" wp14:textId="3709868B">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Recovered systems may contain network logs or packet captures that could reveal communications related to criminal activity.</w:t>
      </w:r>
    </w:p>
    <w:p xmlns:wp14="http://schemas.microsoft.com/office/word/2010/wordml" wp14:paraId="4345229A" wp14:textId="38B223B9"/>
    <w:p xmlns:wp14="http://schemas.microsoft.com/office/word/2010/wordml" w:rsidP="63E2091A" wp14:paraId="176B10E4" wp14:textId="72C79526">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tcpdump</w:t>
      </w:r>
    </w:p>
    <w:p xmlns:wp14="http://schemas.microsoft.com/office/word/2010/wordml" w:rsidP="63E2091A" wp14:paraId="3E03C20E" wp14:textId="382A5908">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tcpdump allows investigators to capture and analyze network packets through the command line.</w:t>
      </w:r>
    </w:p>
    <w:p xmlns:wp14="http://schemas.microsoft.com/office/word/2010/wordml" w:rsidP="63E2091A" wp14:paraId="71BE01DB" wp14:textId="498E3DBA">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It provides fast packet capture capabilities and is widely used in network forensic investigations.</w:t>
      </w:r>
    </w:p>
    <w:p xmlns:wp14="http://schemas.microsoft.com/office/word/2010/wordml" wp14:paraId="478F7B5A" wp14:textId="3B3659A4"/>
    <w:p xmlns:wp14="http://schemas.microsoft.com/office/word/2010/wordml" w:rsidP="63E2091A" wp14:paraId="598D999A" wp14:textId="61A3C070">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Steganography Tools</w:t>
      </w:r>
    </w:p>
    <w:p xmlns:wp14="http://schemas.microsoft.com/office/word/2010/wordml" w:rsidP="63E2091A" wp14:paraId="5DFEAE0E" wp14:textId="0B2D8F8C">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1. Steghide</w:t>
      </w:r>
    </w:p>
    <w:p xmlns:wp14="http://schemas.microsoft.com/office/word/2010/wordml" w:rsidP="63E2091A" wp14:paraId="6C4A75F9" wp14:textId="389075C8">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Steghide can detect and extract hidden information embedded within image or audio files.</w:t>
      </w:r>
    </w:p>
    <w:p xmlns:wp14="http://schemas.microsoft.com/office/word/2010/wordml" w:rsidP="63E2091A" wp14:paraId="4F4B1F4F" wp14:textId="597D9830">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Criminal actors sometimes hide information using steganography techniques.</w:t>
      </w:r>
    </w:p>
    <w:p xmlns:wp14="http://schemas.microsoft.com/office/word/2010/wordml" wp14:paraId="4CD299F0" wp14:textId="3C799DA2"/>
    <w:p xmlns:wp14="http://schemas.microsoft.com/office/word/2010/wordml" w:rsidP="63E2091A" wp14:paraId="077412FB" wp14:textId="0AAB6C19">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2. Stegsolve</w:t>
      </w:r>
    </w:p>
    <w:p xmlns:wp14="http://schemas.microsoft.com/office/word/2010/wordml" w:rsidP="63E2091A" wp14:paraId="422457D2" wp14:textId="3F7C6348">
      <w:pPr>
        <w:spacing w:before="240" w:beforeAutospacing="off" w:after="240" w:afterAutospacing="off"/>
      </w:pPr>
      <w:r w:rsidRPr="63E2091A" w:rsidR="1ED160F5">
        <w:rPr>
          <w:rFonts w:ascii="Arial" w:hAnsi="Arial" w:eastAsia="Arial" w:cs="Arial"/>
          <w:noProof w:val="0"/>
          <w:sz w:val="24"/>
          <w:szCs w:val="24"/>
          <w:lang w:val="en-US"/>
        </w:rPr>
        <w:t>Purpose:</w:t>
      </w:r>
      <w:r>
        <w:br/>
      </w:r>
      <w:r w:rsidRPr="63E2091A" w:rsidR="1ED160F5">
        <w:rPr>
          <w:rFonts w:ascii="Arial" w:hAnsi="Arial" w:eastAsia="Arial" w:cs="Arial"/>
          <w:noProof w:val="0"/>
          <w:sz w:val="24"/>
          <w:szCs w:val="24"/>
          <w:lang w:val="en-US"/>
        </w:rPr>
        <w:t xml:space="preserve"> Stegsolve assists investigators in identifying hidden information within images.</w:t>
      </w:r>
    </w:p>
    <w:p xmlns:wp14="http://schemas.microsoft.com/office/word/2010/wordml" w:rsidP="63E2091A" wp14:paraId="61AA38E6" wp14:textId="7F31C8AD">
      <w:pPr>
        <w:spacing w:before="240" w:beforeAutospacing="off" w:after="240" w:afterAutospacing="off"/>
      </w:pPr>
      <w:r w:rsidRPr="63E2091A" w:rsidR="1ED160F5">
        <w:rPr>
          <w:rFonts w:ascii="Arial" w:hAnsi="Arial" w:eastAsia="Arial" w:cs="Arial"/>
          <w:noProof w:val="0"/>
          <w:sz w:val="24"/>
          <w:szCs w:val="24"/>
          <w:lang w:val="en-US"/>
        </w:rPr>
        <w:t>Rationale:</w:t>
      </w:r>
      <w:r>
        <w:br/>
      </w:r>
      <w:r w:rsidRPr="63E2091A" w:rsidR="1ED160F5">
        <w:rPr>
          <w:rFonts w:ascii="Arial" w:hAnsi="Arial" w:eastAsia="Arial" w:cs="Arial"/>
          <w:noProof w:val="0"/>
          <w:sz w:val="24"/>
          <w:szCs w:val="24"/>
          <w:lang w:val="en-US"/>
        </w:rPr>
        <w:t xml:space="preserve"> It helps detect concealed messages within suspicious media files.</w:t>
      </w:r>
    </w:p>
    <w:p xmlns:wp14="http://schemas.microsoft.com/office/word/2010/wordml" wp14:paraId="4FF66F3D" wp14:textId="57383CF3"/>
    <w:p xmlns:wp14="http://schemas.microsoft.com/office/word/2010/wordml" w:rsidP="63E2091A" wp14:paraId="5ECDAF74" wp14:textId="4B60C743">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Evidence Acquisition and Management Strategy</w:t>
      </w:r>
    </w:p>
    <w:p xmlns:wp14="http://schemas.microsoft.com/office/word/2010/wordml" w:rsidP="63E2091A" wp14:paraId="142E6696" wp14:textId="3511F10C">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Evidence Acquisition</w:t>
      </w:r>
    </w:p>
    <w:p xmlns:wp14="http://schemas.microsoft.com/office/word/2010/wordml" w:rsidP="63E2091A" wp14:paraId="5E1CA76C" wp14:textId="0A142379">
      <w:pPr>
        <w:spacing w:before="240" w:beforeAutospacing="off" w:after="240" w:afterAutospacing="off"/>
      </w:pPr>
      <w:r w:rsidRPr="63E2091A" w:rsidR="1ED160F5">
        <w:rPr>
          <w:rFonts w:ascii="Arial" w:hAnsi="Arial" w:eastAsia="Arial" w:cs="Arial"/>
          <w:noProof w:val="0"/>
          <w:sz w:val="24"/>
          <w:szCs w:val="24"/>
          <w:lang w:val="en-US"/>
        </w:rPr>
        <w:t>When a hard drive is recovered from a lake, the first priority is to preserve the physical evidence and prevent further data loss.</w:t>
      </w:r>
    </w:p>
    <w:p xmlns:wp14="http://schemas.microsoft.com/office/word/2010/wordml" w:rsidP="63E2091A" wp14:paraId="0D541D30" wp14:textId="2BBD537B">
      <w:pPr>
        <w:spacing w:before="240" w:beforeAutospacing="off" w:after="240" w:afterAutospacing="off"/>
      </w:pPr>
      <w:r w:rsidRPr="63E2091A" w:rsidR="1ED160F5">
        <w:rPr>
          <w:rFonts w:ascii="Arial" w:hAnsi="Arial" w:eastAsia="Arial" w:cs="Arial"/>
          <w:noProof w:val="0"/>
          <w:sz w:val="24"/>
          <w:szCs w:val="24"/>
          <w:lang w:val="en-US"/>
        </w:rPr>
        <w:t xml:space="preserve">Once the drive is stabilized and connected through forensic hardware such as a write blocker, a forensic disk image will be created using tools such as </w:t>
      </w:r>
      <w:r w:rsidRPr="63E2091A" w:rsidR="1ED160F5">
        <w:rPr>
          <w:rFonts w:ascii="Arial" w:hAnsi="Arial" w:eastAsia="Arial" w:cs="Arial"/>
          <w:b w:val="1"/>
          <w:bCs w:val="1"/>
          <w:noProof w:val="0"/>
          <w:sz w:val="24"/>
          <w:szCs w:val="24"/>
          <w:lang w:val="en-US"/>
        </w:rPr>
        <w:t>dc3dd or dd</w:t>
      </w:r>
      <w:r w:rsidRPr="63E2091A" w:rsidR="1ED160F5">
        <w:rPr>
          <w:rFonts w:ascii="Arial" w:hAnsi="Arial" w:eastAsia="Arial" w:cs="Arial"/>
          <w:noProof w:val="0"/>
          <w:sz w:val="24"/>
          <w:szCs w:val="24"/>
          <w:lang w:val="en-US"/>
        </w:rPr>
        <w:t>.</w:t>
      </w:r>
    </w:p>
    <w:p xmlns:wp14="http://schemas.microsoft.com/office/word/2010/wordml" w:rsidP="63E2091A" wp14:paraId="09CA6D33" wp14:textId="754745CE">
      <w:pPr>
        <w:spacing w:before="240" w:beforeAutospacing="off" w:after="240" w:afterAutospacing="off"/>
      </w:pPr>
      <w:r w:rsidRPr="63E2091A" w:rsidR="1ED160F5">
        <w:rPr>
          <w:rFonts w:ascii="Arial" w:hAnsi="Arial" w:eastAsia="Arial" w:cs="Arial"/>
          <w:noProof w:val="0"/>
          <w:sz w:val="24"/>
          <w:szCs w:val="24"/>
          <w:lang w:val="en-US"/>
        </w:rPr>
        <w:t>This ensures that analysis is performed on a copy rather than the original device.</w:t>
      </w:r>
    </w:p>
    <w:p xmlns:wp14="http://schemas.microsoft.com/office/word/2010/wordml" wp14:paraId="5BD3C63C" wp14:textId="7A7B2448"/>
    <w:p xmlns:wp14="http://schemas.microsoft.com/office/word/2010/wordml" w:rsidP="63E2091A" wp14:paraId="37BB756C" wp14:textId="6D8BAEEF">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Evidence Analysis</w:t>
      </w:r>
    </w:p>
    <w:p xmlns:wp14="http://schemas.microsoft.com/office/word/2010/wordml" w:rsidP="63E2091A" wp14:paraId="08D32139" wp14:textId="25C02A47">
      <w:pPr>
        <w:spacing w:before="240" w:beforeAutospacing="off" w:after="240" w:afterAutospacing="off"/>
      </w:pPr>
      <w:r w:rsidRPr="63E2091A" w:rsidR="1ED160F5">
        <w:rPr>
          <w:rFonts w:ascii="Arial" w:hAnsi="Arial" w:eastAsia="Arial" w:cs="Arial"/>
          <w:noProof w:val="0"/>
          <w:sz w:val="24"/>
          <w:szCs w:val="24"/>
          <w:lang w:val="en-US"/>
        </w:rPr>
        <w:t>The forensic image will then be analyzed using tools including:</w:t>
      </w:r>
    </w:p>
    <w:p xmlns:wp14="http://schemas.microsoft.com/office/word/2010/wordml" w:rsidP="63E2091A" wp14:paraId="0352C67F" wp14:textId="67C479D9">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Autopsy</w:t>
      </w:r>
    </w:p>
    <w:p xmlns:wp14="http://schemas.microsoft.com/office/word/2010/wordml" w:rsidP="63E2091A" wp14:paraId="1208CF0B" wp14:textId="3217ACFA">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Sleuth Kit</w:t>
      </w:r>
    </w:p>
    <w:p xmlns:wp14="http://schemas.microsoft.com/office/word/2010/wordml" w:rsidP="63E2091A" wp14:paraId="61F5F1F0" wp14:textId="3587AD2A">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TestDisk</w:t>
      </w:r>
    </w:p>
    <w:p xmlns:wp14="http://schemas.microsoft.com/office/word/2010/wordml" w:rsidP="63E2091A" wp14:paraId="79CBFE32" wp14:textId="3CB71A81">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PhotoRec</w:t>
      </w:r>
    </w:p>
    <w:p xmlns:wp14="http://schemas.microsoft.com/office/word/2010/wordml" w:rsidP="63E2091A" wp14:paraId="3CC43556" wp14:textId="0024E773">
      <w:pPr>
        <w:spacing w:before="240" w:beforeAutospacing="off" w:after="240" w:afterAutospacing="off"/>
      </w:pPr>
      <w:r w:rsidRPr="63E2091A" w:rsidR="1ED160F5">
        <w:rPr>
          <w:rFonts w:ascii="Arial" w:hAnsi="Arial" w:eastAsia="Arial" w:cs="Arial"/>
          <w:noProof w:val="0"/>
          <w:sz w:val="24"/>
          <w:szCs w:val="24"/>
          <w:lang w:val="en-US"/>
        </w:rPr>
        <w:t>These tools will assist investigators in recovering deleted files, examining file structures, and identifying potential evidence.</w:t>
      </w:r>
    </w:p>
    <w:p xmlns:wp14="http://schemas.microsoft.com/office/word/2010/wordml" wp14:paraId="49BC2E3A" wp14:textId="5F53E394"/>
    <w:p xmlns:wp14="http://schemas.microsoft.com/office/word/2010/wordml" w:rsidP="63E2091A" wp14:paraId="347508CF" wp14:textId="4C0FBA90">
      <w:pPr>
        <w:pStyle w:val="Heading2"/>
        <w:spacing w:before="299" w:beforeAutospacing="off" w:after="299" w:afterAutospacing="off"/>
      </w:pPr>
      <w:r w:rsidRPr="63E2091A" w:rsidR="1ED160F5">
        <w:rPr>
          <w:rFonts w:ascii="Arial" w:hAnsi="Arial" w:eastAsia="Arial" w:cs="Arial"/>
          <w:b w:val="1"/>
          <w:bCs w:val="1"/>
          <w:noProof w:val="0"/>
          <w:sz w:val="36"/>
          <w:szCs w:val="36"/>
          <w:lang w:val="en-US"/>
        </w:rPr>
        <w:t>Evidence Management</w:t>
      </w:r>
    </w:p>
    <w:p xmlns:wp14="http://schemas.microsoft.com/office/word/2010/wordml" w:rsidP="63E2091A" wp14:paraId="0E527B37" wp14:textId="51F8A5F0">
      <w:pPr>
        <w:spacing w:before="240" w:beforeAutospacing="off" w:after="240" w:afterAutospacing="off"/>
      </w:pPr>
      <w:r w:rsidRPr="63E2091A" w:rsidR="1ED160F5">
        <w:rPr>
          <w:rFonts w:ascii="Arial" w:hAnsi="Arial" w:eastAsia="Arial" w:cs="Arial"/>
          <w:noProof w:val="0"/>
          <w:sz w:val="24"/>
          <w:szCs w:val="24"/>
          <w:lang w:val="en-US"/>
        </w:rPr>
        <w:t>All evidence will be handled following digital forensic best practices. This includes:</w:t>
      </w:r>
    </w:p>
    <w:p xmlns:wp14="http://schemas.microsoft.com/office/word/2010/wordml" w:rsidP="63E2091A" wp14:paraId="520FCB4B" wp14:textId="3CFB82F1">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Creating cryptographic hash values (MD5 or SHA256) for verification</w:t>
      </w:r>
    </w:p>
    <w:p xmlns:wp14="http://schemas.microsoft.com/office/word/2010/wordml" w:rsidP="63E2091A" wp14:paraId="10E3D409" wp14:textId="45B595D3">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Maintaining detailed documentation of analysis procedures</w:t>
      </w:r>
    </w:p>
    <w:p xmlns:wp14="http://schemas.microsoft.com/office/word/2010/wordml" w:rsidP="63E2091A" wp14:paraId="6C90C8A0" wp14:textId="3ADA3CAE">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Securely storing forensic images and recovered files</w:t>
      </w:r>
    </w:p>
    <w:p xmlns:wp14="http://schemas.microsoft.com/office/word/2010/wordml" w:rsidP="63E2091A" wp14:paraId="3DD20657" wp14:textId="1AF22A03">
      <w:pPr>
        <w:pStyle w:val="ListParagraph"/>
        <w:numPr>
          <w:ilvl w:val="0"/>
          <w:numId w:val="6"/>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Tracking all actions taken during the investigation</w:t>
      </w:r>
    </w:p>
    <w:p xmlns:wp14="http://schemas.microsoft.com/office/word/2010/wordml" wp14:paraId="5D1D1D50" wp14:textId="25E867C9"/>
    <w:p xmlns:wp14="http://schemas.microsoft.com/office/word/2010/wordml" w:rsidP="63E2091A" wp14:paraId="272E2C69" wp14:textId="5B080C70">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Forensic Best Practices</w:t>
      </w:r>
    </w:p>
    <w:p xmlns:wp14="http://schemas.microsoft.com/office/word/2010/wordml" w:rsidP="63E2091A" wp14:paraId="155581B3" wp14:textId="50CB3C69">
      <w:pPr>
        <w:spacing w:before="240" w:beforeAutospacing="off" w:after="240" w:afterAutospacing="off"/>
      </w:pPr>
      <w:r w:rsidRPr="63E2091A" w:rsidR="1ED160F5">
        <w:rPr>
          <w:rFonts w:ascii="Arial" w:hAnsi="Arial" w:eastAsia="Arial" w:cs="Arial"/>
          <w:noProof w:val="0"/>
          <w:sz w:val="24"/>
          <w:szCs w:val="24"/>
          <w:lang w:val="en-US"/>
        </w:rPr>
        <w:t>To ensure the integrity of digital evidence, the following best practices will be followed:</w:t>
      </w:r>
    </w:p>
    <w:p xmlns:wp14="http://schemas.microsoft.com/office/word/2010/wordml" w:rsidP="63E2091A" wp14:paraId="66F8BA58" wp14:textId="4220308F">
      <w:pPr>
        <w:pStyle w:val="ListParagraph"/>
        <w:numPr>
          <w:ilvl w:val="0"/>
          <w:numId w:val="7"/>
        </w:numPr>
        <w:spacing w:before="240" w:beforeAutospacing="off" w:after="240" w:afterAutospacing="off"/>
        <w:rPr>
          <w:rFonts w:ascii="Arial" w:hAnsi="Arial" w:eastAsia="Arial" w:cs="Arial"/>
          <w:b w:val="1"/>
          <w:bCs w:val="1"/>
          <w:noProof w:val="0"/>
          <w:sz w:val="24"/>
          <w:szCs w:val="24"/>
          <w:lang w:val="en-US"/>
        </w:rPr>
      </w:pPr>
      <w:r w:rsidRPr="63E2091A" w:rsidR="1ED160F5">
        <w:rPr>
          <w:rFonts w:ascii="Arial" w:hAnsi="Arial" w:eastAsia="Arial" w:cs="Arial"/>
          <w:noProof w:val="0"/>
          <w:sz w:val="24"/>
          <w:szCs w:val="24"/>
          <w:lang w:val="en-US"/>
        </w:rPr>
        <w:t xml:space="preserve">Maintaining a </w:t>
      </w:r>
      <w:r w:rsidRPr="63E2091A" w:rsidR="1ED160F5">
        <w:rPr>
          <w:rFonts w:ascii="Arial" w:hAnsi="Arial" w:eastAsia="Arial" w:cs="Arial"/>
          <w:b w:val="1"/>
          <w:bCs w:val="1"/>
          <w:noProof w:val="0"/>
          <w:sz w:val="24"/>
          <w:szCs w:val="24"/>
          <w:lang w:val="en-US"/>
        </w:rPr>
        <w:t>chain of custody</w:t>
      </w:r>
    </w:p>
    <w:p xmlns:wp14="http://schemas.microsoft.com/office/word/2010/wordml" w:rsidP="63E2091A" wp14:paraId="2EA3C8FD" wp14:textId="3FD9FAB1">
      <w:pPr>
        <w:pStyle w:val="ListParagraph"/>
        <w:numPr>
          <w:ilvl w:val="0"/>
          <w:numId w:val="7"/>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 xml:space="preserve">Using </w:t>
      </w:r>
      <w:r w:rsidRPr="63E2091A" w:rsidR="1ED160F5">
        <w:rPr>
          <w:rFonts w:ascii="Arial" w:hAnsi="Arial" w:eastAsia="Arial" w:cs="Arial"/>
          <w:b w:val="1"/>
          <w:bCs w:val="1"/>
          <w:noProof w:val="0"/>
          <w:sz w:val="24"/>
          <w:szCs w:val="24"/>
          <w:lang w:val="en-US"/>
        </w:rPr>
        <w:t>write blockers</w:t>
      </w:r>
      <w:r w:rsidRPr="63E2091A" w:rsidR="1ED160F5">
        <w:rPr>
          <w:rFonts w:ascii="Arial" w:hAnsi="Arial" w:eastAsia="Arial" w:cs="Arial"/>
          <w:noProof w:val="0"/>
          <w:sz w:val="24"/>
          <w:szCs w:val="24"/>
          <w:lang w:val="en-US"/>
        </w:rPr>
        <w:t xml:space="preserve"> to prevent modification of original drives</w:t>
      </w:r>
    </w:p>
    <w:p xmlns:wp14="http://schemas.microsoft.com/office/word/2010/wordml" w:rsidP="63E2091A" wp14:paraId="402E1F91" wp14:textId="063C2055">
      <w:pPr>
        <w:pStyle w:val="ListParagraph"/>
        <w:numPr>
          <w:ilvl w:val="0"/>
          <w:numId w:val="7"/>
        </w:numPr>
        <w:spacing w:before="240" w:beforeAutospacing="off" w:after="240" w:afterAutospacing="off"/>
        <w:rPr>
          <w:rFonts w:ascii="Arial" w:hAnsi="Arial" w:eastAsia="Arial" w:cs="Arial"/>
          <w:b w:val="1"/>
          <w:bCs w:val="1"/>
          <w:noProof w:val="0"/>
          <w:sz w:val="24"/>
          <w:szCs w:val="24"/>
          <w:lang w:val="en-US"/>
        </w:rPr>
      </w:pPr>
      <w:r w:rsidRPr="63E2091A" w:rsidR="1ED160F5">
        <w:rPr>
          <w:rFonts w:ascii="Arial" w:hAnsi="Arial" w:eastAsia="Arial" w:cs="Arial"/>
          <w:noProof w:val="0"/>
          <w:sz w:val="24"/>
          <w:szCs w:val="24"/>
          <w:lang w:val="en-US"/>
        </w:rPr>
        <w:t xml:space="preserve">Creating </w:t>
      </w:r>
      <w:r w:rsidRPr="63E2091A" w:rsidR="1ED160F5">
        <w:rPr>
          <w:rFonts w:ascii="Arial" w:hAnsi="Arial" w:eastAsia="Arial" w:cs="Arial"/>
          <w:b w:val="1"/>
          <w:bCs w:val="1"/>
          <w:noProof w:val="0"/>
          <w:sz w:val="24"/>
          <w:szCs w:val="24"/>
          <w:lang w:val="en-US"/>
        </w:rPr>
        <w:t>forensic images before analysis</w:t>
      </w:r>
    </w:p>
    <w:p xmlns:wp14="http://schemas.microsoft.com/office/word/2010/wordml" w:rsidP="63E2091A" wp14:paraId="2292435D" wp14:textId="1CAF2C93">
      <w:pPr>
        <w:pStyle w:val="ListParagraph"/>
        <w:numPr>
          <w:ilvl w:val="0"/>
          <w:numId w:val="7"/>
        </w:numPr>
        <w:spacing w:before="240" w:beforeAutospacing="off" w:after="240" w:afterAutospacing="off"/>
        <w:rPr>
          <w:rFonts w:ascii="Arial" w:hAnsi="Arial" w:eastAsia="Arial" w:cs="Arial"/>
          <w:b w:val="1"/>
          <w:bCs w:val="1"/>
          <w:noProof w:val="0"/>
          <w:sz w:val="24"/>
          <w:szCs w:val="24"/>
          <w:lang w:val="en-US"/>
        </w:rPr>
      </w:pPr>
      <w:r w:rsidRPr="63E2091A" w:rsidR="1ED160F5">
        <w:rPr>
          <w:rFonts w:ascii="Arial" w:hAnsi="Arial" w:eastAsia="Arial" w:cs="Arial"/>
          <w:noProof w:val="0"/>
          <w:sz w:val="24"/>
          <w:szCs w:val="24"/>
          <w:lang w:val="en-US"/>
        </w:rPr>
        <w:t xml:space="preserve">Verifying data integrity using </w:t>
      </w:r>
      <w:r w:rsidRPr="63E2091A" w:rsidR="1ED160F5">
        <w:rPr>
          <w:rFonts w:ascii="Arial" w:hAnsi="Arial" w:eastAsia="Arial" w:cs="Arial"/>
          <w:b w:val="1"/>
          <w:bCs w:val="1"/>
          <w:noProof w:val="0"/>
          <w:sz w:val="24"/>
          <w:szCs w:val="24"/>
          <w:lang w:val="en-US"/>
        </w:rPr>
        <w:t>cryptographic hash functions</w:t>
      </w:r>
    </w:p>
    <w:p xmlns:wp14="http://schemas.microsoft.com/office/word/2010/wordml" w:rsidP="63E2091A" wp14:paraId="0243BAE3" wp14:textId="331BA2B8">
      <w:pPr>
        <w:pStyle w:val="ListParagraph"/>
        <w:numPr>
          <w:ilvl w:val="0"/>
          <w:numId w:val="7"/>
        </w:numPr>
        <w:spacing w:before="240" w:beforeAutospacing="off" w:after="240" w:afterAutospacing="off"/>
        <w:rPr>
          <w:rFonts w:ascii="Arial" w:hAnsi="Arial" w:eastAsia="Arial" w:cs="Arial"/>
          <w:noProof w:val="0"/>
          <w:sz w:val="24"/>
          <w:szCs w:val="24"/>
          <w:lang w:val="en-US"/>
        </w:rPr>
      </w:pPr>
      <w:r w:rsidRPr="63E2091A" w:rsidR="1ED160F5">
        <w:rPr>
          <w:rFonts w:ascii="Arial" w:hAnsi="Arial" w:eastAsia="Arial" w:cs="Arial"/>
          <w:noProof w:val="0"/>
          <w:sz w:val="24"/>
          <w:szCs w:val="24"/>
          <w:lang w:val="en-US"/>
        </w:rPr>
        <w:t>Documenting every step of the investigation process</w:t>
      </w:r>
    </w:p>
    <w:p xmlns:wp14="http://schemas.microsoft.com/office/word/2010/wordml" w:rsidP="63E2091A" wp14:paraId="1FFC0D82" wp14:textId="0CFDECE2">
      <w:pPr>
        <w:spacing w:before="240" w:beforeAutospacing="off" w:after="240" w:afterAutospacing="off"/>
      </w:pPr>
      <w:r w:rsidRPr="63E2091A" w:rsidR="1ED160F5">
        <w:rPr>
          <w:rFonts w:ascii="Arial" w:hAnsi="Arial" w:eastAsia="Arial" w:cs="Arial"/>
          <w:noProof w:val="0"/>
          <w:sz w:val="24"/>
          <w:szCs w:val="24"/>
          <w:lang w:val="en-US"/>
        </w:rPr>
        <w:t>These practices ensure that recovered digital evidence remains reliable and legally admissible.</w:t>
      </w:r>
    </w:p>
    <w:p xmlns:wp14="http://schemas.microsoft.com/office/word/2010/wordml" wp14:paraId="52790AA5" wp14:textId="43F25001"/>
    <w:p xmlns:wp14="http://schemas.microsoft.com/office/word/2010/wordml" w:rsidP="63E2091A" wp14:paraId="5AD575A7" wp14:textId="60B0B2DE">
      <w:pPr>
        <w:pStyle w:val="Heading1"/>
        <w:spacing w:before="322" w:beforeAutospacing="off" w:after="322" w:afterAutospacing="off"/>
      </w:pPr>
      <w:r w:rsidRPr="63E2091A" w:rsidR="1ED160F5">
        <w:rPr>
          <w:rFonts w:ascii="Arial" w:hAnsi="Arial" w:eastAsia="Arial" w:cs="Arial"/>
          <w:b w:val="1"/>
          <w:bCs w:val="1"/>
          <w:noProof w:val="0"/>
          <w:sz w:val="48"/>
          <w:szCs w:val="48"/>
          <w:lang w:val="en-US"/>
        </w:rPr>
        <w:t>Conclusion</w:t>
      </w:r>
    </w:p>
    <w:p xmlns:wp14="http://schemas.microsoft.com/office/word/2010/wordml" w:rsidP="63E2091A" wp14:paraId="5D52B739" wp14:textId="4D279D00">
      <w:pPr>
        <w:spacing w:before="240" w:beforeAutospacing="off" w:after="240" w:afterAutospacing="off"/>
      </w:pPr>
      <w:r w:rsidRPr="63E2091A" w:rsidR="1ED160F5">
        <w:rPr>
          <w:rFonts w:ascii="Arial" w:hAnsi="Arial" w:eastAsia="Arial" w:cs="Arial"/>
          <w:noProof w:val="0"/>
          <w:sz w:val="24"/>
          <w:szCs w:val="24"/>
          <w:lang w:val="en-US"/>
        </w:rPr>
        <w:t>This project establishes a Kali Linux forensic analysis environment capable of supporting the investigation of digital evidence recovered from a lake used as a dumping ground for cold case evidence.</w:t>
      </w:r>
    </w:p>
    <w:p xmlns:wp14="http://schemas.microsoft.com/office/word/2010/wordml" w:rsidP="63E2091A" wp14:paraId="2E6CCA05" wp14:textId="38E2599B">
      <w:pPr>
        <w:spacing w:before="240" w:beforeAutospacing="off" w:after="240" w:afterAutospacing="off"/>
      </w:pPr>
      <w:r w:rsidRPr="63E2091A" w:rsidR="1ED160F5">
        <w:rPr>
          <w:rFonts w:ascii="Arial" w:hAnsi="Arial" w:eastAsia="Arial" w:cs="Arial"/>
          <w:noProof w:val="0"/>
          <w:sz w:val="24"/>
          <w:szCs w:val="24"/>
          <w:lang w:val="en-US"/>
        </w:rPr>
        <w:t>By utilizing Kali Linux and its suite of forensic tools, investigators can safely acquire, preserve, and analyze data from damaged storage devices while maintaining strict forensic standards. The tools selected for this project support disk imaging, file recovery, forensic analysis, and evidence management.</w:t>
      </w:r>
    </w:p>
    <w:p xmlns:wp14="http://schemas.microsoft.com/office/word/2010/wordml" w:rsidP="63E2091A" wp14:paraId="0D9235BC" wp14:textId="62CDDB81">
      <w:pPr>
        <w:spacing w:before="240" w:beforeAutospacing="off" w:after="240" w:afterAutospacing="off"/>
      </w:pPr>
      <w:r w:rsidRPr="63E2091A" w:rsidR="1ED160F5">
        <w:rPr>
          <w:rFonts w:ascii="Arial" w:hAnsi="Arial" w:eastAsia="Arial" w:cs="Arial"/>
          <w:noProof w:val="0"/>
          <w:sz w:val="24"/>
          <w:szCs w:val="24"/>
          <w:lang w:val="en-US"/>
        </w:rPr>
        <w:t>With the Kali Linux environment successfully deployed and forensic tools identified, the system is ready to support digital forensic investigations involving recovered storage devices.</w:t>
      </w:r>
    </w:p>
    <w:p xmlns:wp14="http://schemas.microsoft.com/office/word/2010/wordml" wp14:paraId="2C078E63" wp14:textId="7F11CD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6d83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c16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de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75e08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6059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5090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f3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8E6416"/>
    <w:rsid w:val="1ED160F5"/>
    <w:rsid w:val="63E2091A"/>
    <w:rsid w:val="688E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6416"/>
  <w15:chartTrackingRefBased/>
  <w15:docId w15:val="{C3A7F117-EE07-413B-8579-46B89E74BC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3E209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3E209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E209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87e3aea7bb04e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2026-03-11T18:36:43.3811475Z</dcterms:created>
  <dcterms:modified xsi:type="dcterms:W3CDTF">2026-03-11T18:40:54.2541734Z</dcterms:modified>
  <dc:creator>Shammond Woods</dc:creator>
  <lastModifiedBy>Shammond Woods</lastModifiedBy>
</coreProperties>
</file>