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C1" w:rsidRPr="004E2DBA" w:rsidRDefault="004E2DBA">
      <w:pPr>
        <w:rPr>
          <w:rFonts w:hint="eastAsia"/>
          <w:b/>
        </w:rPr>
      </w:pPr>
      <w:r w:rsidRPr="004E2DBA">
        <w:rPr>
          <w:b/>
        </w:rPr>
        <w:t>例程使用说明</w:t>
      </w:r>
    </w:p>
    <w:p w:rsidR="004E2DBA" w:rsidRDefault="004E2DBA">
      <w:pPr>
        <w:rPr>
          <w:rFonts w:hint="eastAsia"/>
        </w:rPr>
      </w:pPr>
    </w:p>
    <w:p w:rsidR="004E2DBA" w:rsidRDefault="004E2DBA" w:rsidP="004E2DBA">
      <w:pPr>
        <w:ind w:firstLine="420"/>
        <w:rPr>
          <w:rFonts w:hint="eastAsia"/>
        </w:rPr>
      </w:pPr>
      <w:r>
        <w:rPr>
          <w:rFonts w:hint="eastAsia"/>
        </w:rPr>
        <w:t>例程基于</w:t>
      </w:r>
      <w:r>
        <w:rPr>
          <w:rFonts w:hint="eastAsia"/>
        </w:rPr>
        <w:t>CH32F103</w:t>
      </w:r>
      <w:r>
        <w:rPr>
          <w:rFonts w:hint="eastAsia"/>
        </w:rPr>
        <w:t>实现对</w:t>
      </w:r>
      <w:r>
        <w:rPr>
          <w:rFonts w:hint="eastAsia"/>
        </w:rPr>
        <w:t>CH32V003</w:t>
      </w:r>
      <w:r>
        <w:rPr>
          <w:rFonts w:hint="eastAsia"/>
        </w:rPr>
        <w:t>的单线调试，能够实现对</w:t>
      </w:r>
      <w:r>
        <w:rPr>
          <w:rFonts w:hint="eastAsia"/>
        </w:rPr>
        <w:t>CH32V003</w:t>
      </w:r>
      <w:r>
        <w:rPr>
          <w:rFonts w:hint="eastAsia"/>
        </w:rPr>
        <w:t>的暂停、复位、读写存储器和寄存器、实现对</w:t>
      </w:r>
      <w:r>
        <w:rPr>
          <w:rFonts w:hint="eastAsia"/>
        </w:rPr>
        <w:t>CH32V003 FLASH</w:t>
      </w:r>
      <w:r>
        <w:rPr>
          <w:rFonts w:hint="eastAsia"/>
        </w:rPr>
        <w:t>的编程。</w:t>
      </w:r>
    </w:p>
    <w:p w:rsidR="004E2DBA" w:rsidRDefault="004E2DBA" w:rsidP="004E2DBA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FLASH</w:t>
      </w:r>
      <w:r>
        <w:rPr>
          <w:rFonts w:hint="eastAsia"/>
        </w:rPr>
        <w:t>编程采用编程代码运行于</w:t>
      </w:r>
      <w:r>
        <w:rPr>
          <w:rFonts w:hint="eastAsia"/>
        </w:rPr>
        <w:t>003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中，通过调试接口控制</w:t>
      </w:r>
      <w:r>
        <w:rPr>
          <w:rFonts w:hint="eastAsia"/>
        </w:rPr>
        <w:t>003</w:t>
      </w:r>
      <w:r>
        <w:rPr>
          <w:rFonts w:hint="eastAsia"/>
        </w:rPr>
        <w:t>程序运行流程实现对其自身</w:t>
      </w:r>
      <w:r>
        <w:rPr>
          <w:rFonts w:hint="eastAsia"/>
        </w:rPr>
        <w:t>FLASH</w:t>
      </w:r>
      <w:r>
        <w:rPr>
          <w:rFonts w:hint="eastAsia"/>
        </w:rPr>
        <w:t>的解锁、擦除、快速页编程等。</w:t>
      </w:r>
    </w:p>
    <w:p w:rsidR="004E2DBA" w:rsidRDefault="004E2DBA">
      <w:pPr>
        <w:rPr>
          <w:rFonts w:hint="eastAsia"/>
        </w:rPr>
      </w:pPr>
      <w:r>
        <w:rPr>
          <w:rFonts w:hint="eastAsia"/>
        </w:rPr>
        <w:tab/>
        <w:t>RAM</w:t>
      </w:r>
      <w:r>
        <w:rPr>
          <w:rFonts w:hint="eastAsia"/>
        </w:rPr>
        <w:t>中运行代码</w:t>
      </w:r>
      <w:proofErr w:type="gramStart"/>
      <w:r>
        <w:rPr>
          <w:rFonts w:hint="eastAsia"/>
        </w:rPr>
        <w:t>详</w:t>
      </w:r>
      <w:proofErr w:type="gramEnd"/>
      <w:r>
        <w:rPr>
          <w:rFonts w:hint="eastAsia"/>
        </w:rPr>
        <w:t>见于工程</w:t>
      </w:r>
      <w:r w:rsidRPr="004E2DBA">
        <w:t>CH32V003_FlashPrg_IN_RAM</w:t>
      </w:r>
      <w:r>
        <w:rPr>
          <w:rFonts w:hint="eastAsia"/>
        </w:rPr>
        <w:t>，</w:t>
      </w:r>
      <w:r>
        <w:t>各个独立函数的起始地址可以从工程的</w:t>
      </w:r>
      <w:r>
        <w:t>list</w:t>
      </w:r>
      <w:r>
        <w:t>文件查询</w:t>
      </w:r>
      <w:r>
        <w:rPr>
          <w:rFonts w:hint="eastAsia"/>
        </w:rPr>
        <w:t>，程序中再</w:t>
      </w:r>
      <w:r>
        <w:rPr>
          <w:rFonts w:hint="eastAsia"/>
        </w:rPr>
        <w:t>RAM</w:t>
      </w:r>
      <w:r>
        <w:rPr>
          <w:rFonts w:hint="eastAsia"/>
        </w:rPr>
        <w:t>的起始位置放了一条“</w:t>
      </w:r>
      <w:proofErr w:type="spellStart"/>
      <w:r>
        <w:rPr>
          <w:rFonts w:hint="eastAsia"/>
        </w:rPr>
        <w:t>ebreak</w:t>
      </w:r>
      <w:proofErr w:type="spellEnd"/>
      <w:r>
        <w:rPr>
          <w:rFonts w:hint="eastAsia"/>
        </w:rPr>
        <w:t>”指令，调试器控制</w:t>
      </w:r>
      <w:r w:rsidR="00747F00">
        <w:rPr>
          <w:rFonts w:hint="eastAsia"/>
        </w:rPr>
        <w:t>每个函数执行后返回地址均是该指令，即可保证每次运行执行完后再次进入调试模式，</w:t>
      </w:r>
      <w:r>
        <w:t>如下</w:t>
      </w:r>
      <w:r>
        <w:rPr>
          <w:rFonts w:hint="eastAsia"/>
        </w:rPr>
        <w:t>：</w:t>
      </w:r>
    </w:p>
    <w:p w:rsidR="004E2DBA" w:rsidRDefault="004E2DB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88B0220" wp14:editId="1402DA21">
            <wp:extent cx="5274310" cy="5336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01" w:rsidRDefault="00143E01">
      <w:pPr>
        <w:rPr>
          <w:rFonts w:hint="eastAsia"/>
        </w:rPr>
      </w:pPr>
    </w:p>
    <w:p w:rsidR="00143E01" w:rsidRDefault="00B667AC" w:rsidP="00357773">
      <w:pPr>
        <w:ind w:firstLine="420"/>
      </w:pPr>
      <w:r>
        <w:rPr>
          <w:rFonts w:hint="eastAsia"/>
        </w:rPr>
        <w:t>FLASH</w:t>
      </w:r>
      <w:r>
        <w:rPr>
          <w:rFonts w:hint="eastAsia"/>
        </w:rPr>
        <w:t>的编程代码可以通过</w:t>
      </w:r>
      <w:r>
        <w:rPr>
          <w:rFonts w:hint="eastAsia"/>
        </w:rPr>
        <w:t>BIN</w:t>
      </w:r>
      <w:r>
        <w:rPr>
          <w:rFonts w:hint="eastAsia"/>
        </w:rPr>
        <w:t>转数组的工具一键生成，存放在调试器的工程中。</w:t>
      </w:r>
      <w:r w:rsidR="00143E01">
        <w:rPr>
          <w:rFonts w:hint="eastAsia"/>
        </w:rPr>
        <w:t>关于执行流程的修改以及</w:t>
      </w:r>
      <w:proofErr w:type="spellStart"/>
      <w:r w:rsidR="00143E01">
        <w:rPr>
          <w:rFonts w:hint="eastAsia"/>
        </w:rPr>
        <w:t>dcsr</w:t>
      </w:r>
      <w:proofErr w:type="spellEnd"/>
      <w:r w:rsidR="00143E01">
        <w:rPr>
          <w:rFonts w:hint="eastAsia"/>
        </w:rPr>
        <w:t>寄存器等设置参考例程</w:t>
      </w:r>
      <w:r w:rsidR="00143E01" w:rsidRPr="00143E01">
        <w:t>CH32V003_1Line_SDIO_Program_Base_on_CH32F103</w:t>
      </w:r>
      <w:r w:rsidR="000811EC">
        <w:rPr>
          <w:rFonts w:hint="eastAsia"/>
        </w:rPr>
        <w:t>。</w:t>
      </w:r>
      <w:bookmarkStart w:id="0" w:name="_GoBack"/>
      <w:bookmarkEnd w:id="0"/>
    </w:p>
    <w:sectPr w:rsidR="0014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30"/>
    <w:rsid w:val="000811EC"/>
    <w:rsid w:val="000A0730"/>
    <w:rsid w:val="00143E01"/>
    <w:rsid w:val="00357773"/>
    <w:rsid w:val="004E2DBA"/>
    <w:rsid w:val="00747F00"/>
    <w:rsid w:val="00B667AC"/>
    <w:rsid w:val="00F7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D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D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D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>LTP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TempersLee</dc:creator>
  <cp:keywords/>
  <dc:description/>
  <cp:lastModifiedBy>TempersLee</cp:lastModifiedBy>
  <cp:revision>7</cp:revision>
  <dcterms:created xsi:type="dcterms:W3CDTF">2023-03-07T10:39:00Z</dcterms:created>
  <dcterms:modified xsi:type="dcterms:W3CDTF">2023-03-07T10:54:00Z</dcterms:modified>
</cp:coreProperties>
</file>