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Possible Issues to bring up in the future: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Java version issues in the future?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Multiple makefiles - how does th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1-24-14.docx</dc:title>
</cp:coreProperties>
</file>