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60F9D" w14:textId="77777777" w:rsidR="00403F83" w:rsidRDefault="00A82AD7">
      <w:pPr>
        <w:spacing w:before="400" w:after="100"/>
        <w:jc w:val="center"/>
      </w:pPr>
      <w:r>
        <w:rPr>
          <w:rFonts w:ascii="Cambria" w:eastAsia="Cambria" w:hAnsi="Cambria" w:cs="Cambria"/>
          <w:b/>
          <w:bCs/>
          <w:color w:val="1F4E79"/>
          <w:sz w:val="48"/>
          <w:szCs w:val="48"/>
        </w:rPr>
        <w:t>SOFTWARE ENGINEERING</w:t>
      </w:r>
    </w:p>
    <w:p w14:paraId="1469EEBD" w14:textId="77777777" w:rsidR="00403F83" w:rsidRDefault="00A82AD7">
      <w:pPr>
        <w:spacing w:after="300"/>
        <w:jc w:val="center"/>
      </w:pPr>
      <w:r>
        <w:rPr>
          <w:rFonts w:ascii="Cambria" w:eastAsia="Cambria" w:hAnsi="Cambria" w:cs="Cambria"/>
          <w:b/>
          <w:bCs/>
          <w:color w:val="BF8F00"/>
          <w:sz w:val="40"/>
          <w:szCs w:val="40"/>
        </w:rPr>
        <w:t>LAB RECORD</w:t>
      </w:r>
    </w:p>
    <w:p w14:paraId="51C19DF1" w14:textId="77777777" w:rsidR="00403F83" w:rsidRDefault="00A82AD7">
      <w:pPr>
        <w:spacing w:after="300"/>
        <w:jc w:val="center"/>
      </w:pPr>
      <w:r>
        <w:rPr>
          <w:color w:val="000000"/>
          <w:sz w:val="22"/>
          <w:szCs w:val="22"/>
        </w:rPr>
        <w:t>Companion Lab for ENCS305 · B.Tech (CSE) · 5th Semester</w:t>
      </w:r>
    </w:p>
    <w:tbl>
      <w:tblPr>
        <w:tblW w:w="10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3"/>
        <w:gridCol w:w="6971"/>
      </w:tblGrid>
      <w:tr w:rsidR="00403F83" w14:paraId="198B4806" w14:textId="77777777" w:rsidTr="00441B67">
        <w:trPr>
          <w:trHeight w:val="829"/>
        </w:trPr>
        <w:tc>
          <w:tcPr>
            <w:tcW w:w="3383" w:type="dxa"/>
            <w:shd w:val="clear" w:color="auto" w:fill="D9E2F3"/>
            <w:tcMar>
              <w:top w:w="70" w:type="dxa"/>
              <w:left w:w="100" w:type="dxa"/>
              <w:bottom w:w="70" w:type="dxa"/>
              <w:right w:w="100" w:type="dxa"/>
            </w:tcMar>
            <w:vAlign w:val="center"/>
          </w:tcPr>
          <w:p w14:paraId="3D0973B8" w14:textId="5518AB09" w:rsidR="00403F83" w:rsidRPr="00441B67" w:rsidRDefault="00A82AD7">
            <w:pPr>
              <w:rPr>
                <w:sz w:val="32"/>
                <w:szCs w:val="32"/>
              </w:rPr>
            </w:pPr>
            <w:r w:rsidRPr="00441B67">
              <w:rPr>
                <w:b/>
                <w:bCs/>
                <w:color w:val="000000"/>
                <w:sz w:val="32"/>
                <w:szCs w:val="32"/>
              </w:rPr>
              <w:t>Student</w:t>
            </w:r>
            <w:r w:rsidR="00441B67" w:rsidRPr="00441B67">
              <w:rPr>
                <w:b/>
                <w:bCs/>
                <w:color w:val="000000"/>
                <w:sz w:val="32"/>
                <w:szCs w:val="32"/>
              </w:rPr>
              <w:t xml:space="preserve">/ Students </w:t>
            </w:r>
            <w:r w:rsidRPr="00441B67">
              <w:rPr>
                <w:b/>
                <w:bCs/>
                <w:color w:val="000000"/>
                <w:sz w:val="32"/>
                <w:szCs w:val="32"/>
              </w:rPr>
              <w:t xml:space="preserve"> Name</w:t>
            </w:r>
          </w:p>
        </w:tc>
        <w:tc>
          <w:tcPr>
            <w:tcW w:w="6971" w:type="dxa"/>
            <w:tcMar>
              <w:top w:w="70" w:type="dxa"/>
              <w:left w:w="100" w:type="dxa"/>
              <w:bottom w:w="70" w:type="dxa"/>
              <w:right w:w="100" w:type="dxa"/>
            </w:tcMar>
          </w:tcPr>
          <w:p w14:paraId="461CFFDC" w14:textId="77777777" w:rsidR="00403F83" w:rsidRDefault="00A82AD7">
            <w:pPr>
              <w:rPr>
                <w:sz w:val="32"/>
                <w:szCs w:val="32"/>
              </w:rPr>
            </w:pPr>
            <w:r w:rsidRPr="00441B67">
              <w:rPr>
                <w:sz w:val="32"/>
                <w:szCs w:val="32"/>
              </w:rPr>
              <w:t xml:space="preserve"> </w:t>
            </w:r>
            <w:r w:rsidR="00AC32B8">
              <w:rPr>
                <w:sz w:val="32"/>
                <w:szCs w:val="32"/>
              </w:rPr>
              <w:t>Aarushi Singh, Roopanshi Yadav, Pallavi Roy,</w:t>
            </w:r>
          </w:p>
          <w:p w14:paraId="29D6B04F" w14:textId="2D8E2B13" w:rsidR="00AC32B8" w:rsidRPr="00441B67" w:rsidRDefault="00AC32B8">
            <w:pPr>
              <w:rPr>
                <w:sz w:val="32"/>
                <w:szCs w:val="32"/>
              </w:rPr>
            </w:pPr>
            <w:r>
              <w:rPr>
                <w:sz w:val="32"/>
                <w:szCs w:val="32"/>
              </w:rPr>
              <w:t xml:space="preserve"> Ananya S</w:t>
            </w:r>
            <w:r w:rsidR="00086434">
              <w:rPr>
                <w:sz w:val="32"/>
                <w:szCs w:val="32"/>
              </w:rPr>
              <w:t>ingh</w:t>
            </w:r>
            <w:r>
              <w:rPr>
                <w:sz w:val="32"/>
                <w:szCs w:val="32"/>
              </w:rPr>
              <w:t>, Umang Gupta</w:t>
            </w:r>
          </w:p>
        </w:tc>
      </w:tr>
      <w:tr w:rsidR="00403F83" w14:paraId="18CA7C1A" w14:textId="77777777" w:rsidTr="00441B67">
        <w:trPr>
          <w:trHeight w:val="414"/>
        </w:trPr>
        <w:tc>
          <w:tcPr>
            <w:tcW w:w="3383" w:type="dxa"/>
            <w:shd w:val="clear" w:color="auto" w:fill="D9E2F3"/>
            <w:tcMar>
              <w:top w:w="70" w:type="dxa"/>
              <w:left w:w="100" w:type="dxa"/>
              <w:bottom w:w="70" w:type="dxa"/>
              <w:right w:w="100" w:type="dxa"/>
            </w:tcMar>
            <w:vAlign w:val="center"/>
          </w:tcPr>
          <w:p w14:paraId="64499891" w14:textId="77777777" w:rsidR="00403F83" w:rsidRPr="00441B67" w:rsidRDefault="00A82AD7">
            <w:pPr>
              <w:rPr>
                <w:sz w:val="32"/>
                <w:szCs w:val="32"/>
              </w:rPr>
            </w:pPr>
            <w:r w:rsidRPr="00441B67">
              <w:rPr>
                <w:b/>
                <w:bCs/>
                <w:color w:val="000000"/>
                <w:sz w:val="32"/>
                <w:szCs w:val="32"/>
              </w:rPr>
              <w:t>Roll Number</w:t>
            </w:r>
          </w:p>
        </w:tc>
        <w:tc>
          <w:tcPr>
            <w:tcW w:w="6971" w:type="dxa"/>
            <w:tcMar>
              <w:top w:w="70" w:type="dxa"/>
              <w:left w:w="100" w:type="dxa"/>
              <w:bottom w:w="70" w:type="dxa"/>
              <w:right w:w="100" w:type="dxa"/>
            </w:tcMar>
          </w:tcPr>
          <w:p w14:paraId="0A74CBC2" w14:textId="4CBD9C4D" w:rsidR="00403F83" w:rsidRDefault="00A82AD7">
            <w:pPr>
              <w:rPr>
                <w:sz w:val="32"/>
                <w:szCs w:val="32"/>
              </w:rPr>
            </w:pPr>
            <w:r w:rsidRPr="00441B67">
              <w:rPr>
                <w:sz w:val="32"/>
                <w:szCs w:val="32"/>
              </w:rPr>
              <w:t xml:space="preserve"> </w:t>
            </w:r>
            <w:r w:rsidR="00AC32B8">
              <w:rPr>
                <w:sz w:val="32"/>
                <w:szCs w:val="32"/>
              </w:rPr>
              <w:t>2401010002, 2401010016, 2401010</w:t>
            </w:r>
            <w:r w:rsidR="00F5114A">
              <w:rPr>
                <w:sz w:val="32"/>
                <w:szCs w:val="32"/>
              </w:rPr>
              <w:t>093</w:t>
            </w:r>
            <w:r w:rsidR="00AC32B8">
              <w:rPr>
                <w:sz w:val="32"/>
                <w:szCs w:val="32"/>
              </w:rPr>
              <w:t>,</w:t>
            </w:r>
          </w:p>
          <w:p w14:paraId="0A6959E7" w14:textId="553E6691" w:rsidR="00AC32B8" w:rsidRPr="00441B67" w:rsidRDefault="00AC32B8">
            <w:pPr>
              <w:rPr>
                <w:sz w:val="32"/>
                <w:szCs w:val="32"/>
              </w:rPr>
            </w:pPr>
            <w:r>
              <w:rPr>
                <w:sz w:val="32"/>
                <w:szCs w:val="32"/>
              </w:rPr>
              <w:t xml:space="preserve"> 2401010</w:t>
            </w:r>
            <w:r w:rsidR="00F5114A">
              <w:rPr>
                <w:sz w:val="32"/>
                <w:szCs w:val="32"/>
              </w:rPr>
              <w:t>152</w:t>
            </w:r>
            <w:r>
              <w:rPr>
                <w:sz w:val="32"/>
                <w:szCs w:val="32"/>
              </w:rPr>
              <w:t>, 2401010001</w:t>
            </w:r>
          </w:p>
        </w:tc>
      </w:tr>
      <w:tr w:rsidR="00403F83" w14:paraId="640943DF" w14:textId="77777777" w:rsidTr="00441B67">
        <w:trPr>
          <w:trHeight w:val="414"/>
        </w:trPr>
        <w:tc>
          <w:tcPr>
            <w:tcW w:w="3383" w:type="dxa"/>
            <w:shd w:val="clear" w:color="auto" w:fill="D9E2F3"/>
            <w:tcMar>
              <w:top w:w="70" w:type="dxa"/>
              <w:left w:w="100" w:type="dxa"/>
              <w:bottom w:w="70" w:type="dxa"/>
              <w:right w:w="100" w:type="dxa"/>
            </w:tcMar>
            <w:vAlign w:val="center"/>
          </w:tcPr>
          <w:p w14:paraId="14131ADA" w14:textId="77777777" w:rsidR="00403F83" w:rsidRPr="00441B67" w:rsidRDefault="00A82AD7">
            <w:pPr>
              <w:rPr>
                <w:sz w:val="32"/>
                <w:szCs w:val="32"/>
              </w:rPr>
            </w:pPr>
            <w:r w:rsidRPr="00441B67">
              <w:rPr>
                <w:b/>
                <w:bCs/>
                <w:color w:val="000000"/>
                <w:sz w:val="32"/>
                <w:szCs w:val="32"/>
              </w:rPr>
              <w:t>Section / Batch</w:t>
            </w:r>
          </w:p>
        </w:tc>
        <w:tc>
          <w:tcPr>
            <w:tcW w:w="6971" w:type="dxa"/>
            <w:tcMar>
              <w:top w:w="70" w:type="dxa"/>
              <w:left w:w="100" w:type="dxa"/>
              <w:bottom w:w="70" w:type="dxa"/>
              <w:right w:w="100" w:type="dxa"/>
            </w:tcMar>
          </w:tcPr>
          <w:p w14:paraId="100C5B58" w14:textId="512B29DA" w:rsidR="00403F83" w:rsidRPr="00441B67" w:rsidRDefault="00A82AD7">
            <w:pPr>
              <w:rPr>
                <w:sz w:val="32"/>
                <w:szCs w:val="32"/>
              </w:rPr>
            </w:pPr>
            <w:r w:rsidRPr="00441B67">
              <w:rPr>
                <w:sz w:val="32"/>
                <w:szCs w:val="32"/>
              </w:rPr>
              <w:t xml:space="preserve"> </w:t>
            </w:r>
            <w:r w:rsidR="00AC32B8">
              <w:rPr>
                <w:sz w:val="32"/>
                <w:szCs w:val="32"/>
              </w:rPr>
              <w:t>Btech CSE Section B</w:t>
            </w:r>
          </w:p>
        </w:tc>
      </w:tr>
      <w:tr w:rsidR="00403F83" w14:paraId="65ACD232" w14:textId="77777777" w:rsidTr="00441B67">
        <w:trPr>
          <w:trHeight w:val="414"/>
        </w:trPr>
        <w:tc>
          <w:tcPr>
            <w:tcW w:w="3383" w:type="dxa"/>
            <w:shd w:val="clear" w:color="auto" w:fill="D9E2F3"/>
            <w:tcMar>
              <w:top w:w="70" w:type="dxa"/>
              <w:left w:w="100" w:type="dxa"/>
              <w:bottom w:w="70" w:type="dxa"/>
              <w:right w:w="100" w:type="dxa"/>
            </w:tcMar>
            <w:vAlign w:val="center"/>
          </w:tcPr>
          <w:p w14:paraId="03DABDB8" w14:textId="77777777" w:rsidR="00403F83" w:rsidRPr="00441B67" w:rsidRDefault="00A82AD7">
            <w:pPr>
              <w:rPr>
                <w:sz w:val="32"/>
                <w:szCs w:val="32"/>
              </w:rPr>
            </w:pPr>
            <w:r w:rsidRPr="00441B67">
              <w:rPr>
                <w:b/>
                <w:bCs/>
                <w:color w:val="000000"/>
                <w:sz w:val="32"/>
                <w:szCs w:val="32"/>
              </w:rPr>
              <w:t>Team ID &amp; Members</w:t>
            </w:r>
          </w:p>
        </w:tc>
        <w:tc>
          <w:tcPr>
            <w:tcW w:w="6971" w:type="dxa"/>
            <w:tcMar>
              <w:top w:w="70" w:type="dxa"/>
              <w:left w:w="100" w:type="dxa"/>
              <w:bottom w:w="70" w:type="dxa"/>
              <w:right w:w="100" w:type="dxa"/>
            </w:tcMar>
          </w:tcPr>
          <w:p w14:paraId="12F40E89" w14:textId="00484CCA" w:rsidR="00403F83" w:rsidRPr="00441B67" w:rsidRDefault="00A82AD7">
            <w:pPr>
              <w:rPr>
                <w:sz w:val="32"/>
                <w:szCs w:val="32"/>
              </w:rPr>
            </w:pPr>
            <w:r w:rsidRPr="00441B67">
              <w:rPr>
                <w:sz w:val="32"/>
                <w:szCs w:val="32"/>
              </w:rPr>
              <w:t xml:space="preserve"> </w:t>
            </w:r>
          </w:p>
        </w:tc>
      </w:tr>
      <w:tr w:rsidR="00403F83" w14:paraId="1C19CF4C" w14:textId="77777777" w:rsidTr="00441B67">
        <w:trPr>
          <w:trHeight w:val="414"/>
        </w:trPr>
        <w:tc>
          <w:tcPr>
            <w:tcW w:w="3383" w:type="dxa"/>
            <w:shd w:val="clear" w:color="auto" w:fill="D9E2F3"/>
            <w:tcMar>
              <w:top w:w="70" w:type="dxa"/>
              <w:left w:w="100" w:type="dxa"/>
              <w:bottom w:w="70" w:type="dxa"/>
              <w:right w:w="100" w:type="dxa"/>
            </w:tcMar>
            <w:vAlign w:val="center"/>
          </w:tcPr>
          <w:p w14:paraId="2F35BAC0" w14:textId="5FF8D274" w:rsidR="00403F83" w:rsidRPr="00441B67" w:rsidRDefault="00A82AD7">
            <w:pPr>
              <w:rPr>
                <w:sz w:val="32"/>
                <w:szCs w:val="32"/>
              </w:rPr>
            </w:pPr>
            <w:r w:rsidRPr="00441B67">
              <w:rPr>
                <w:b/>
                <w:bCs/>
                <w:color w:val="000000"/>
                <w:sz w:val="32"/>
                <w:szCs w:val="32"/>
              </w:rPr>
              <w:t>Adopted Project (</w:t>
            </w:r>
            <w:r w:rsidR="00441B67" w:rsidRPr="00441B67">
              <w:rPr>
                <w:b/>
                <w:bCs/>
                <w:color w:val="000000"/>
                <w:sz w:val="32"/>
                <w:szCs w:val="32"/>
              </w:rPr>
              <w:t>ID</w:t>
            </w:r>
            <w:r w:rsidRPr="00441B67">
              <w:rPr>
                <w:b/>
                <w:bCs/>
                <w:color w:val="000000"/>
                <w:sz w:val="32"/>
                <w:szCs w:val="32"/>
              </w:rPr>
              <w:t>)</w:t>
            </w:r>
          </w:p>
        </w:tc>
        <w:tc>
          <w:tcPr>
            <w:tcW w:w="6971" w:type="dxa"/>
            <w:tcMar>
              <w:top w:w="70" w:type="dxa"/>
              <w:left w:w="100" w:type="dxa"/>
              <w:bottom w:w="70" w:type="dxa"/>
              <w:right w:w="100" w:type="dxa"/>
            </w:tcMar>
          </w:tcPr>
          <w:p w14:paraId="608DEACE" w14:textId="0ED3FF71" w:rsidR="00403F83" w:rsidRPr="00441B67" w:rsidRDefault="00A82AD7">
            <w:pPr>
              <w:rPr>
                <w:sz w:val="32"/>
                <w:szCs w:val="32"/>
              </w:rPr>
            </w:pPr>
            <w:r w:rsidRPr="00441B67">
              <w:rPr>
                <w:sz w:val="32"/>
                <w:szCs w:val="32"/>
              </w:rPr>
              <w:t xml:space="preserve"> </w:t>
            </w:r>
            <w:r w:rsidR="00AC32B8" w:rsidRPr="00AC32B8">
              <w:rPr>
                <w:sz w:val="32"/>
                <w:szCs w:val="32"/>
              </w:rPr>
              <w:t>SE-01</w:t>
            </w:r>
          </w:p>
        </w:tc>
      </w:tr>
      <w:tr w:rsidR="00441B67" w14:paraId="10435605" w14:textId="77777777" w:rsidTr="00441B67">
        <w:trPr>
          <w:trHeight w:val="414"/>
        </w:trPr>
        <w:tc>
          <w:tcPr>
            <w:tcW w:w="3383" w:type="dxa"/>
            <w:shd w:val="clear" w:color="auto" w:fill="D9E2F3"/>
            <w:tcMar>
              <w:top w:w="70" w:type="dxa"/>
              <w:left w:w="100" w:type="dxa"/>
              <w:bottom w:w="70" w:type="dxa"/>
              <w:right w:w="100" w:type="dxa"/>
            </w:tcMar>
            <w:vAlign w:val="center"/>
          </w:tcPr>
          <w:p w14:paraId="4938E1C2" w14:textId="62BA7320" w:rsidR="00441B67" w:rsidRPr="00441B67" w:rsidRDefault="00441B67">
            <w:pPr>
              <w:rPr>
                <w:b/>
                <w:bCs/>
                <w:color w:val="000000"/>
                <w:sz w:val="32"/>
                <w:szCs w:val="32"/>
              </w:rPr>
            </w:pPr>
            <w:r w:rsidRPr="00441B67">
              <w:rPr>
                <w:b/>
                <w:bCs/>
                <w:color w:val="000000"/>
                <w:sz w:val="32"/>
                <w:szCs w:val="32"/>
              </w:rPr>
              <w:t>Adopted Project (Title)</w:t>
            </w:r>
          </w:p>
        </w:tc>
        <w:tc>
          <w:tcPr>
            <w:tcW w:w="6971" w:type="dxa"/>
            <w:tcMar>
              <w:top w:w="70" w:type="dxa"/>
              <w:left w:w="100" w:type="dxa"/>
              <w:bottom w:w="70" w:type="dxa"/>
              <w:right w:w="100" w:type="dxa"/>
            </w:tcMar>
          </w:tcPr>
          <w:p w14:paraId="2639BE39" w14:textId="0711DEEA" w:rsidR="00441B67" w:rsidRPr="00441B67" w:rsidRDefault="00AC32B8">
            <w:pPr>
              <w:rPr>
                <w:sz w:val="32"/>
                <w:szCs w:val="32"/>
              </w:rPr>
            </w:pPr>
            <w:r w:rsidRPr="00AC32B8">
              <w:rPr>
                <w:sz w:val="32"/>
                <w:szCs w:val="32"/>
              </w:rPr>
              <w:t>Campus Canteen Pre-Order System</w:t>
            </w:r>
          </w:p>
        </w:tc>
      </w:tr>
      <w:tr w:rsidR="00403F83" w14:paraId="2626D89D" w14:textId="77777777" w:rsidTr="00441B67">
        <w:trPr>
          <w:trHeight w:val="414"/>
        </w:trPr>
        <w:tc>
          <w:tcPr>
            <w:tcW w:w="3383" w:type="dxa"/>
            <w:shd w:val="clear" w:color="auto" w:fill="D9E2F3"/>
            <w:tcMar>
              <w:top w:w="70" w:type="dxa"/>
              <w:left w:w="100" w:type="dxa"/>
              <w:bottom w:w="70" w:type="dxa"/>
              <w:right w:w="100" w:type="dxa"/>
            </w:tcMar>
            <w:vAlign w:val="center"/>
          </w:tcPr>
          <w:p w14:paraId="0BA000DA" w14:textId="77777777" w:rsidR="00403F83" w:rsidRPr="00441B67" w:rsidRDefault="00A82AD7">
            <w:pPr>
              <w:rPr>
                <w:sz w:val="32"/>
                <w:szCs w:val="32"/>
              </w:rPr>
            </w:pPr>
            <w:r w:rsidRPr="00441B67">
              <w:rPr>
                <w:color w:val="000000"/>
                <w:sz w:val="32"/>
                <w:szCs w:val="32"/>
              </w:rPr>
              <w:t>Academic Year</w:t>
            </w:r>
          </w:p>
        </w:tc>
        <w:tc>
          <w:tcPr>
            <w:tcW w:w="6971" w:type="dxa"/>
            <w:tcMar>
              <w:top w:w="70" w:type="dxa"/>
              <w:left w:w="100" w:type="dxa"/>
              <w:bottom w:w="70" w:type="dxa"/>
              <w:right w:w="100" w:type="dxa"/>
            </w:tcMar>
            <w:vAlign w:val="center"/>
          </w:tcPr>
          <w:p w14:paraId="489430EA" w14:textId="3418AFAA" w:rsidR="00403F83" w:rsidRPr="00441B67" w:rsidRDefault="00930DA6">
            <w:pPr>
              <w:rPr>
                <w:sz w:val="32"/>
                <w:szCs w:val="32"/>
              </w:rPr>
            </w:pPr>
            <w:r w:rsidRPr="00441B67">
              <w:rPr>
                <w:color w:val="000000"/>
                <w:sz w:val="32"/>
                <w:szCs w:val="32"/>
              </w:rPr>
              <w:t>2026 –</w:t>
            </w:r>
            <w:r w:rsidR="00A82AD7" w:rsidRPr="00441B67">
              <w:rPr>
                <w:color w:val="000000"/>
                <w:sz w:val="32"/>
                <w:szCs w:val="32"/>
              </w:rPr>
              <w:t xml:space="preserve">  20</w:t>
            </w:r>
            <w:r w:rsidR="00441B67" w:rsidRPr="00441B67">
              <w:rPr>
                <w:color w:val="000000"/>
                <w:sz w:val="32"/>
                <w:szCs w:val="32"/>
              </w:rPr>
              <w:t>27</w:t>
            </w:r>
          </w:p>
        </w:tc>
      </w:tr>
      <w:tr w:rsidR="00403F83" w14:paraId="6F9C882C" w14:textId="77777777" w:rsidTr="00441B67">
        <w:trPr>
          <w:trHeight w:val="430"/>
        </w:trPr>
        <w:tc>
          <w:tcPr>
            <w:tcW w:w="3383" w:type="dxa"/>
            <w:shd w:val="clear" w:color="auto" w:fill="D9E2F3"/>
            <w:tcMar>
              <w:top w:w="70" w:type="dxa"/>
              <w:left w:w="100" w:type="dxa"/>
              <w:bottom w:w="70" w:type="dxa"/>
              <w:right w:w="100" w:type="dxa"/>
            </w:tcMar>
            <w:vAlign w:val="center"/>
          </w:tcPr>
          <w:p w14:paraId="56434CD1" w14:textId="77777777" w:rsidR="00403F83" w:rsidRPr="00441B67" w:rsidRDefault="00A82AD7">
            <w:pPr>
              <w:rPr>
                <w:sz w:val="32"/>
                <w:szCs w:val="32"/>
              </w:rPr>
            </w:pPr>
            <w:r w:rsidRPr="00441B67">
              <w:rPr>
                <w:b/>
                <w:bCs/>
                <w:color w:val="000000"/>
                <w:sz w:val="32"/>
                <w:szCs w:val="32"/>
              </w:rPr>
              <w:t>Instructor</w:t>
            </w:r>
          </w:p>
        </w:tc>
        <w:tc>
          <w:tcPr>
            <w:tcW w:w="6971" w:type="dxa"/>
            <w:tcMar>
              <w:top w:w="70" w:type="dxa"/>
              <w:left w:w="100" w:type="dxa"/>
              <w:bottom w:w="70" w:type="dxa"/>
              <w:right w:w="100" w:type="dxa"/>
            </w:tcMar>
            <w:vAlign w:val="center"/>
          </w:tcPr>
          <w:p w14:paraId="474DBF07" w14:textId="77777777" w:rsidR="00403F83" w:rsidRPr="00441B67" w:rsidRDefault="00A82AD7">
            <w:pPr>
              <w:rPr>
                <w:sz w:val="32"/>
                <w:szCs w:val="32"/>
              </w:rPr>
            </w:pPr>
            <w:r w:rsidRPr="00441B67">
              <w:rPr>
                <w:color w:val="000000"/>
                <w:sz w:val="32"/>
                <w:szCs w:val="32"/>
              </w:rPr>
              <w:t>Amit Singh</w:t>
            </w:r>
          </w:p>
        </w:tc>
      </w:tr>
    </w:tbl>
    <w:p w14:paraId="672A6659" w14:textId="77777777" w:rsidR="00403F83" w:rsidRDefault="00A82AD7">
      <w:r>
        <w:br w:type="page"/>
      </w:r>
    </w:p>
    <w:p w14:paraId="05434AC5" w14:textId="77777777" w:rsidR="00403F83" w:rsidRDefault="00A82AD7">
      <w:pPr>
        <w:spacing w:before="240" w:after="130"/>
      </w:pPr>
      <w:r>
        <w:rPr>
          <w:rFonts w:ascii="Cambria" w:eastAsia="Cambria" w:hAnsi="Cambria" w:cs="Cambria"/>
          <w:b/>
          <w:bCs/>
          <w:color w:val="1F4E79"/>
          <w:sz w:val="29"/>
          <w:szCs w:val="29"/>
        </w:rPr>
        <w:lastRenderedPageBreak/>
        <w:t>How to Use This Record</w:t>
      </w:r>
    </w:p>
    <w:p w14:paraId="007208A8" w14:textId="77777777" w:rsidR="00403F83" w:rsidRDefault="00A82AD7">
      <w:pPr>
        <w:spacing w:after="100"/>
      </w:pPr>
      <w:r>
        <w:rPr>
          <w:color w:val="000000"/>
        </w:rPr>
        <w:t>1. All 12 experiments apply Software Engineering concepts to ONE project — the project your team adopted in Lab 1. Do not switch projects mid-semester without written instructor approval.</w:t>
      </w:r>
    </w:p>
    <w:p w14:paraId="76D42254" w14:textId="77777777" w:rsidR="00403F83" w:rsidRDefault="00A82AD7">
      <w:pPr>
        <w:spacing w:after="100"/>
      </w:pPr>
      <w:r>
        <w:rPr>
          <w:color w:val="000000"/>
        </w:rPr>
        <w:t>2. Fill every experiment during/immediately after its lab session. Paste printed artefacts (diagrams, worksheets, photos of your Scrum board) in the space provided or attach as numbered annexures.</w:t>
      </w:r>
    </w:p>
    <w:p w14:paraId="748A3E67" w14:textId="77777777" w:rsidR="00403F83" w:rsidRDefault="00A82AD7">
      <w:pPr>
        <w:spacing w:after="100"/>
      </w:pPr>
      <w:r>
        <w:rPr>
          <w:color w:val="000000"/>
        </w:rPr>
        <w:t>3. Field data must be REAL: actual interviews, actual users, your own measurements. Identical entries across teams are treated as malpractice.</w:t>
      </w:r>
    </w:p>
    <w:p w14:paraId="0D5767B6" w14:textId="77777777" w:rsidR="00403F83" w:rsidRDefault="00A82AD7">
      <w:pPr>
        <w:spacing w:after="100"/>
      </w:pPr>
      <w:r>
        <w:rPr>
          <w:color w:val="000000"/>
        </w:rPr>
        <w:t>4. Get the faculty signature box completed in the same or next lab. Unsigned experiments earn zero at evaluation.</w:t>
      </w:r>
    </w:p>
    <w:p w14:paraId="727E2E2C" w14:textId="77777777" w:rsidR="00403F83" w:rsidRDefault="00A82AD7">
      <w:pPr>
        <w:spacing w:after="100"/>
      </w:pPr>
      <w:r>
        <w:rPr>
          <w:color w:val="000000"/>
        </w:rPr>
        <w:t>5. This record is your end-semester lab evaluation portfolio — and a genuine placement-interview asset. Maintain it like a professional document.</w:t>
      </w:r>
    </w:p>
    <w:p w14:paraId="3369BAF8" w14:textId="77777777" w:rsidR="00403F83" w:rsidRDefault="00A82AD7">
      <w:pPr>
        <w:spacing w:before="240" w:after="130"/>
      </w:pPr>
      <w:r>
        <w:rPr>
          <w:rFonts w:ascii="Cambria" w:eastAsia="Cambria" w:hAnsi="Cambria" w:cs="Cambria"/>
          <w:b/>
          <w:bCs/>
          <w:color w:val="1F4E79"/>
          <w:sz w:val="29"/>
          <w:szCs w:val="29"/>
        </w:rPr>
        <w:t>Index &amp; Progress Tracker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600"/>
        <w:gridCol w:w="1300"/>
        <w:gridCol w:w="1300"/>
        <w:gridCol w:w="1800"/>
      </w:tblGrid>
      <w:tr w:rsidR="00403F83" w14:paraId="2F9E6C60" w14:textId="77777777">
        <w:trPr>
          <w:tblHeader/>
        </w:trPr>
        <w:tc>
          <w:tcPr>
            <w:tcW w:w="800" w:type="dxa"/>
            <w:shd w:val="clear" w:color="auto" w:fill="1F4E79"/>
            <w:tcMar>
              <w:top w:w="70" w:type="dxa"/>
              <w:left w:w="100" w:type="dxa"/>
              <w:bottom w:w="70" w:type="dxa"/>
              <w:right w:w="100" w:type="dxa"/>
            </w:tcMar>
            <w:vAlign w:val="center"/>
          </w:tcPr>
          <w:p w14:paraId="4ED35E2A" w14:textId="77777777" w:rsidR="00403F83" w:rsidRDefault="00A82AD7">
            <w:pPr>
              <w:jc w:val="center"/>
            </w:pPr>
            <w:r>
              <w:rPr>
                <w:b/>
                <w:bCs/>
                <w:color w:val="FFFFFF"/>
                <w:sz w:val="19"/>
                <w:szCs w:val="19"/>
              </w:rPr>
              <w:t>Exp #</w:t>
            </w:r>
          </w:p>
        </w:tc>
        <w:tc>
          <w:tcPr>
            <w:tcW w:w="4600" w:type="dxa"/>
            <w:shd w:val="clear" w:color="auto" w:fill="1F4E79"/>
            <w:tcMar>
              <w:top w:w="70" w:type="dxa"/>
              <w:left w:w="100" w:type="dxa"/>
              <w:bottom w:w="70" w:type="dxa"/>
              <w:right w:w="100" w:type="dxa"/>
            </w:tcMar>
            <w:vAlign w:val="center"/>
          </w:tcPr>
          <w:p w14:paraId="5E7CC818" w14:textId="77777777" w:rsidR="00403F83" w:rsidRDefault="00A82AD7">
            <w:r>
              <w:rPr>
                <w:b/>
                <w:bCs/>
                <w:color w:val="FFFFFF"/>
                <w:sz w:val="19"/>
                <w:szCs w:val="19"/>
              </w:rPr>
              <w:t>Experiment Title</w:t>
            </w:r>
          </w:p>
        </w:tc>
        <w:tc>
          <w:tcPr>
            <w:tcW w:w="1300" w:type="dxa"/>
            <w:shd w:val="clear" w:color="auto" w:fill="1F4E79"/>
            <w:tcMar>
              <w:top w:w="70" w:type="dxa"/>
              <w:left w:w="100" w:type="dxa"/>
              <w:bottom w:w="70" w:type="dxa"/>
              <w:right w:w="100" w:type="dxa"/>
            </w:tcMar>
            <w:vAlign w:val="center"/>
          </w:tcPr>
          <w:p w14:paraId="491072FA" w14:textId="77777777" w:rsidR="00403F83" w:rsidRDefault="00A82AD7">
            <w:pPr>
              <w:jc w:val="center"/>
            </w:pPr>
            <w:r>
              <w:rPr>
                <w:b/>
                <w:bCs/>
                <w:color w:val="FFFFFF"/>
                <w:sz w:val="19"/>
                <w:szCs w:val="19"/>
              </w:rPr>
              <w:t>Date</w:t>
            </w:r>
          </w:p>
        </w:tc>
        <w:tc>
          <w:tcPr>
            <w:tcW w:w="1300" w:type="dxa"/>
            <w:shd w:val="clear" w:color="auto" w:fill="1F4E79"/>
            <w:tcMar>
              <w:top w:w="70" w:type="dxa"/>
              <w:left w:w="100" w:type="dxa"/>
              <w:bottom w:w="70" w:type="dxa"/>
              <w:right w:w="100" w:type="dxa"/>
            </w:tcMar>
            <w:vAlign w:val="center"/>
          </w:tcPr>
          <w:p w14:paraId="61E6C1B8" w14:textId="77777777" w:rsidR="00403F83" w:rsidRDefault="00A82AD7">
            <w:pPr>
              <w:jc w:val="center"/>
            </w:pPr>
            <w:r>
              <w:rPr>
                <w:b/>
                <w:bCs/>
                <w:color w:val="FFFFFF"/>
                <w:sz w:val="19"/>
                <w:szCs w:val="19"/>
              </w:rPr>
              <w:t>Marks (/5)</w:t>
            </w:r>
          </w:p>
        </w:tc>
        <w:tc>
          <w:tcPr>
            <w:tcW w:w="1800" w:type="dxa"/>
            <w:shd w:val="clear" w:color="auto" w:fill="1F4E79"/>
            <w:tcMar>
              <w:top w:w="70" w:type="dxa"/>
              <w:left w:w="100" w:type="dxa"/>
              <w:bottom w:w="70" w:type="dxa"/>
              <w:right w:w="100" w:type="dxa"/>
            </w:tcMar>
            <w:vAlign w:val="center"/>
          </w:tcPr>
          <w:p w14:paraId="7E189EED" w14:textId="77777777" w:rsidR="00403F83" w:rsidRDefault="00A82AD7">
            <w:pPr>
              <w:jc w:val="center"/>
            </w:pPr>
            <w:r>
              <w:rPr>
                <w:b/>
                <w:bCs/>
                <w:color w:val="FFFFFF"/>
                <w:sz w:val="19"/>
                <w:szCs w:val="19"/>
              </w:rPr>
              <w:t>Faculty Sign</w:t>
            </w:r>
          </w:p>
        </w:tc>
      </w:tr>
      <w:tr w:rsidR="00403F83" w14:paraId="33D4B2E5" w14:textId="77777777">
        <w:tc>
          <w:tcPr>
            <w:tcW w:w="800" w:type="dxa"/>
            <w:tcMar>
              <w:top w:w="70" w:type="dxa"/>
              <w:left w:w="100" w:type="dxa"/>
              <w:bottom w:w="70" w:type="dxa"/>
              <w:right w:w="100" w:type="dxa"/>
            </w:tcMar>
            <w:vAlign w:val="center"/>
          </w:tcPr>
          <w:p w14:paraId="649841BE" w14:textId="77777777" w:rsidR="00403F83" w:rsidRDefault="00A82AD7">
            <w:pPr>
              <w:jc w:val="center"/>
            </w:pPr>
            <w:r>
              <w:rPr>
                <w:b/>
                <w:bCs/>
                <w:color w:val="000000"/>
                <w:sz w:val="19"/>
                <w:szCs w:val="19"/>
              </w:rPr>
              <w:t>1</w:t>
            </w:r>
          </w:p>
        </w:tc>
        <w:tc>
          <w:tcPr>
            <w:tcW w:w="4600" w:type="dxa"/>
            <w:tcMar>
              <w:top w:w="70" w:type="dxa"/>
              <w:left w:w="100" w:type="dxa"/>
              <w:bottom w:w="70" w:type="dxa"/>
              <w:right w:w="100" w:type="dxa"/>
            </w:tcMar>
            <w:vAlign w:val="center"/>
          </w:tcPr>
          <w:p w14:paraId="4EED4314" w14:textId="77777777" w:rsidR="00403F83" w:rsidRDefault="00A82AD7">
            <w:r>
              <w:rPr>
                <w:color w:val="000000"/>
                <w:sz w:val="19"/>
                <w:szCs w:val="19"/>
              </w:rPr>
              <w:t>Project Adoption &amp; Problem Statement</w:t>
            </w:r>
          </w:p>
        </w:tc>
        <w:tc>
          <w:tcPr>
            <w:tcW w:w="1300" w:type="dxa"/>
            <w:tcMar>
              <w:top w:w="70" w:type="dxa"/>
              <w:left w:w="100" w:type="dxa"/>
              <w:bottom w:w="70" w:type="dxa"/>
              <w:right w:w="100" w:type="dxa"/>
            </w:tcMar>
          </w:tcPr>
          <w:p w14:paraId="2BAC6FC9" w14:textId="77777777" w:rsidR="00403F83" w:rsidRDefault="00A82AD7">
            <w:r>
              <w:rPr>
                <w:sz w:val="20"/>
                <w:szCs w:val="20"/>
              </w:rPr>
              <w:t xml:space="preserve"> </w:t>
            </w:r>
          </w:p>
        </w:tc>
        <w:tc>
          <w:tcPr>
            <w:tcW w:w="1300" w:type="dxa"/>
            <w:tcMar>
              <w:top w:w="70" w:type="dxa"/>
              <w:left w:w="100" w:type="dxa"/>
              <w:bottom w:w="70" w:type="dxa"/>
              <w:right w:w="100" w:type="dxa"/>
            </w:tcMar>
          </w:tcPr>
          <w:p w14:paraId="156A6281" w14:textId="77777777" w:rsidR="00403F83" w:rsidRDefault="00A82AD7">
            <w:r>
              <w:rPr>
                <w:sz w:val="20"/>
                <w:szCs w:val="20"/>
              </w:rPr>
              <w:t xml:space="preserve"> </w:t>
            </w:r>
          </w:p>
        </w:tc>
        <w:tc>
          <w:tcPr>
            <w:tcW w:w="1800" w:type="dxa"/>
            <w:tcMar>
              <w:top w:w="70" w:type="dxa"/>
              <w:left w:w="100" w:type="dxa"/>
              <w:bottom w:w="70" w:type="dxa"/>
              <w:right w:w="100" w:type="dxa"/>
            </w:tcMar>
          </w:tcPr>
          <w:p w14:paraId="20876B09" w14:textId="77777777" w:rsidR="00403F83" w:rsidRDefault="00A82AD7">
            <w:r>
              <w:rPr>
                <w:sz w:val="20"/>
                <w:szCs w:val="20"/>
              </w:rPr>
              <w:t xml:space="preserve"> </w:t>
            </w:r>
          </w:p>
        </w:tc>
      </w:tr>
      <w:tr w:rsidR="00403F83" w14:paraId="0C4F5697" w14:textId="77777777">
        <w:tc>
          <w:tcPr>
            <w:tcW w:w="800" w:type="dxa"/>
            <w:shd w:val="clear" w:color="auto" w:fill="F2F2F2"/>
            <w:tcMar>
              <w:top w:w="70" w:type="dxa"/>
              <w:left w:w="100" w:type="dxa"/>
              <w:bottom w:w="70" w:type="dxa"/>
              <w:right w:w="100" w:type="dxa"/>
            </w:tcMar>
            <w:vAlign w:val="center"/>
          </w:tcPr>
          <w:p w14:paraId="18F999B5" w14:textId="77777777" w:rsidR="00403F83" w:rsidRDefault="00A82AD7">
            <w:pPr>
              <w:jc w:val="center"/>
            </w:pPr>
            <w:r>
              <w:rPr>
                <w:b/>
                <w:bCs/>
                <w:color w:val="000000"/>
                <w:sz w:val="19"/>
                <w:szCs w:val="19"/>
              </w:rPr>
              <w:t>2</w:t>
            </w:r>
          </w:p>
        </w:tc>
        <w:tc>
          <w:tcPr>
            <w:tcW w:w="4600" w:type="dxa"/>
            <w:shd w:val="clear" w:color="auto" w:fill="F2F2F2"/>
            <w:tcMar>
              <w:top w:w="70" w:type="dxa"/>
              <w:left w:w="100" w:type="dxa"/>
              <w:bottom w:w="70" w:type="dxa"/>
              <w:right w:w="100" w:type="dxa"/>
            </w:tcMar>
            <w:vAlign w:val="center"/>
          </w:tcPr>
          <w:p w14:paraId="1AFDF469" w14:textId="77777777" w:rsidR="00403F83" w:rsidRDefault="00A82AD7">
            <w:r>
              <w:rPr>
                <w:color w:val="000000"/>
                <w:sz w:val="19"/>
                <w:szCs w:val="19"/>
              </w:rPr>
              <w:t>Process Model Selection &amp; Increment Plan</w:t>
            </w:r>
          </w:p>
        </w:tc>
        <w:tc>
          <w:tcPr>
            <w:tcW w:w="1300" w:type="dxa"/>
            <w:tcMar>
              <w:top w:w="70" w:type="dxa"/>
              <w:left w:w="100" w:type="dxa"/>
              <w:bottom w:w="70" w:type="dxa"/>
              <w:right w:w="100" w:type="dxa"/>
            </w:tcMar>
          </w:tcPr>
          <w:p w14:paraId="10146664" w14:textId="77777777" w:rsidR="00403F83" w:rsidRDefault="00A82AD7">
            <w:r>
              <w:rPr>
                <w:sz w:val="20"/>
                <w:szCs w:val="20"/>
              </w:rPr>
              <w:t xml:space="preserve"> </w:t>
            </w:r>
          </w:p>
        </w:tc>
        <w:tc>
          <w:tcPr>
            <w:tcW w:w="1300" w:type="dxa"/>
            <w:tcMar>
              <w:top w:w="70" w:type="dxa"/>
              <w:left w:w="100" w:type="dxa"/>
              <w:bottom w:w="70" w:type="dxa"/>
              <w:right w:w="100" w:type="dxa"/>
            </w:tcMar>
          </w:tcPr>
          <w:p w14:paraId="5B68B9CD" w14:textId="77777777" w:rsidR="00403F83" w:rsidRDefault="00A82AD7">
            <w:r>
              <w:rPr>
                <w:sz w:val="20"/>
                <w:szCs w:val="20"/>
              </w:rPr>
              <w:t xml:space="preserve"> </w:t>
            </w:r>
          </w:p>
        </w:tc>
        <w:tc>
          <w:tcPr>
            <w:tcW w:w="1800" w:type="dxa"/>
            <w:tcMar>
              <w:top w:w="70" w:type="dxa"/>
              <w:left w:w="100" w:type="dxa"/>
              <w:bottom w:w="70" w:type="dxa"/>
              <w:right w:w="100" w:type="dxa"/>
            </w:tcMar>
          </w:tcPr>
          <w:p w14:paraId="1B7172F4" w14:textId="77777777" w:rsidR="00403F83" w:rsidRDefault="00A82AD7">
            <w:r>
              <w:rPr>
                <w:sz w:val="20"/>
                <w:szCs w:val="20"/>
              </w:rPr>
              <w:t xml:space="preserve"> </w:t>
            </w:r>
          </w:p>
        </w:tc>
      </w:tr>
      <w:tr w:rsidR="00403F83" w14:paraId="7648BF16" w14:textId="77777777">
        <w:tc>
          <w:tcPr>
            <w:tcW w:w="800" w:type="dxa"/>
            <w:tcMar>
              <w:top w:w="70" w:type="dxa"/>
              <w:left w:w="100" w:type="dxa"/>
              <w:bottom w:w="70" w:type="dxa"/>
              <w:right w:w="100" w:type="dxa"/>
            </w:tcMar>
            <w:vAlign w:val="center"/>
          </w:tcPr>
          <w:p w14:paraId="5FCD5EC4" w14:textId="77777777" w:rsidR="00403F83" w:rsidRDefault="00A82AD7">
            <w:pPr>
              <w:jc w:val="center"/>
            </w:pPr>
            <w:r>
              <w:rPr>
                <w:b/>
                <w:bCs/>
                <w:color w:val="000000"/>
                <w:sz w:val="19"/>
                <w:szCs w:val="19"/>
              </w:rPr>
              <w:t>3</w:t>
            </w:r>
          </w:p>
        </w:tc>
        <w:tc>
          <w:tcPr>
            <w:tcW w:w="4600" w:type="dxa"/>
            <w:tcMar>
              <w:top w:w="70" w:type="dxa"/>
              <w:left w:w="100" w:type="dxa"/>
              <w:bottom w:w="70" w:type="dxa"/>
              <w:right w:w="100" w:type="dxa"/>
            </w:tcMar>
            <w:vAlign w:val="center"/>
          </w:tcPr>
          <w:p w14:paraId="06B69530" w14:textId="77777777" w:rsidR="00403F83" w:rsidRDefault="00A82AD7">
            <w:r>
              <w:rPr>
                <w:color w:val="000000"/>
                <w:sz w:val="19"/>
                <w:szCs w:val="19"/>
              </w:rPr>
              <w:t>Agile Simulation — Sprint 0</w:t>
            </w:r>
          </w:p>
        </w:tc>
        <w:tc>
          <w:tcPr>
            <w:tcW w:w="1300" w:type="dxa"/>
            <w:tcMar>
              <w:top w:w="70" w:type="dxa"/>
              <w:left w:w="100" w:type="dxa"/>
              <w:bottom w:w="70" w:type="dxa"/>
              <w:right w:w="100" w:type="dxa"/>
            </w:tcMar>
          </w:tcPr>
          <w:p w14:paraId="325CE300" w14:textId="77777777" w:rsidR="00403F83" w:rsidRDefault="00A82AD7">
            <w:r>
              <w:rPr>
                <w:sz w:val="20"/>
                <w:szCs w:val="20"/>
              </w:rPr>
              <w:t xml:space="preserve"> </w:t>
            </w:r>
          </w:p>
        </w:tc>
        <w:tc>
          <w:tcPr>
            <w:tcW w:w="1300" w:type="dxa"/>
            <w:tcMar>
              <w:top w:w="70" w:type="dxa"/>
              <w:left w:w="100" w:type="dxa"/>
              <w:bottom w:w="70" w:type="dxa"/>
              <w:right w:w="100" w:type="dxa"/>
            </w:tcMar>
          </w:tcPr>
          <w:p w14:paraId="25DD3341" w14:textId="77777777" w:rsidR="00403F83" w:rsidRDefault="00A82AD7">
            <w:r>
              <w:rPr>
                <w:sz w:val="20"/>
                <w:szCs w:val="20"/>
              </w:rPr>
              <w:t xml:space="preserve"> </w:t>
            </w:r>
          </w:p>
        </w:tc>
        <w:tc>
          <w:tcPr>
            <w:tcW w:w="1800" w:type="dxa"/>
            <w:tcMar>
              <w:top w:w="70" w:type="dxa"/>
              <w:left w:w="100" w:type="dxa"/>
              <w:bottom w:w="70" w:type="dxa"/>
              <w:right w:w="100" w:type="dxa"/>
            </w:tcMar>
          </w:tcPr>
          <w:p w14:paraId="23DD831B" w14:textId="77777777" w:rsidR="00403F83" w:rsidRDefault="00A82AD7">
            <w:r>
              <w:rPr>
                <w:sz w:val="20"/>
                <w:szCs w:val="20"/>
              </w:rPr>
              <w:t xml:space="preserve"> </w:t>
            </w:r>
          </w:p>
        </w:tc>
      </w:tr>
      <w:tr w:rsidR="00403F83" w14:paraId="1DAD8F43" w14:textId="77777777">
        <w:tc>
          <w:tcPr>
            <w:tcW w:w="800" w:type="dxa"/>
            <w:shd w:val="clear" w:color="auto" w:fill="F2F2F2"/>
            <w:tcMar>
              <w:top w:w="70" w:type="dxa"/>
              <w:left w:w="100" w:type="dxa"/>
              <w:bottom w:w="70" w:type="dxa"/>
              <w:right w:w="100" w:type="dxa"/>
            </w:tcMar>
            <w:vAlign w:val="center"/>
          </w:tcPr>
          <w:p w14:paraId="2598DEE6" w14:textId="77777777" w:rsidR="00403F83" w:rsidRDefault="00A82AD7">
            <w:pPr>
              <w:jc w:val="center"/>
            </w:pPr>
            <w:r>
              <w:rPr>
                <w:b/>
                <w:bCs/>
                <w:color w:val="000000"/>
                <w:sz w:val="19"/>
                <w:szCs w:val="19"/>
              </w:rPr>
              <w:t>4</w:t>
            </w:r>
          </w:p>
        </w:tc>
        <w:tc>
          <w:tcPr>
            <w:tcW w:w="4600" w:type="dxa"/>
            <w:shd w:val="clear" w:color="auto" w:fill="F2F2F2"/>
            <w:tcMar>
              <w:top w:w="70" w:type="dxa"/>
              <w:left w:w="100" w:type="dxa"/>
              <w:bottom w:w="70" w:type="dxa"/>
              <w:right w:w="100" w:type="dxa"/>
            </w:tcMar>
            <w:vAlign w:val="center"/>
          </w:tcPr>
          <w:p w14:paraId="55BF993D" w14:textId="77777777" w:rsidR="00403F83" w:rsidRDefault="00A82AD7">
            <w:r>
              <w:rPr>
                <w:color w:val="000000"/>
                <w:sz w:val="19"/>
                <w:szCs w:val="19"/>
              </w:rPr>
              <w:t>Requirement Elicitation Field Work</w:t>
            </w:r>
          </w:p>
        </w:tc>
        <w:tc>
          <w:tcPr>
            <w:tcW w:w="1300" w:type="dxa"/>
            <w:tcMar>
              <w:top w:w="70" w:type="dxa"/>
              <w:left w:w="100" w:type="dxa"/>
              <w:bottom w:w="70" w:type="dxa"/>
              <w:right w:w="100" w:type="dxa"/>
            </w:tcMar>
          </w:tcPr>
          <w:p w14:paraId="28CE8CB7" w14:textId="77777777" w:rsidR="00403F83" w:rsidRDefault="00A82AD7">
            <w:r>
              <w:rPr>
                <w:sz w:val="20"/>
                <w:szCs w:val="20"/>
              </w:rPr>
              <w:t xml:space="preserve"> </w:t>
            </w:r>
          </w:p>
        </w:tc>
        <w:tc>
          <w:tcPr>
            <w:tcW w:w="1300" w:type="dxa"/>
            <w:tcMar>
              <w:top w:w="70" w:type="dxa"/>
              <w:left w:w="100" w:type="dxa"/>
              <w:bottom w:w="70" w:type="dxa"/>
              <w:right w:w="100" w:type="dxa"/>
            </w:tcMar>
          </w:tcPr>
          <w:p w14:paraId="1895D3B7" w14:textId="77777777" w:rsidR="00403F83" w:rsidRDefault="00A82AD7">
            <w:r>
              <w:rPr>
                <w:sz w:val="20"/>
                <w:szCs w:val="20"/>
              </w:rPr>
              <w:t xml:space="preserve"> </w:t>
            </w:r>
          </w:p>
        </w:tc>
        <w:tc>
          <w:tcPr>
            <w:tcW w:w="1800" w:type="dxa"/>
            <w:tcMar>
              <w:top w:w="70" w:type="dxa"/>
              <w:left w:w="100" w:type="dxa"/>
              <w:bottom w:w="70" w:type="dxa"/>
              <w:right w:w="100" w:type="dxa"/>
            </w:tcMar>
          </w:tcPr>
          <w:p w14:paraId="7FDE0BDC" w14:textId="77777777" w:rsidR="00403F83" w:rsidRDefault="00A82AD7">
            <w:r>
              <w:rPr>
                <w:sz w:val="20"/>
                <w:szCs w:val="20"/>
              </w:rPr>
              <w:t xml:space="preserve"> </w:t>
            </w:r>
          </w:p>
        </w:tc>
      </w:tr>
      <w:tr w:rsidR="00403F83" w14:paraId="3EEBB9AC" w14:textId="77777777">
        <w:tc>
          <w:tcPr>
            <w:tcW w:w="800" w:type="dxa"/>
            <w:tcMar>
              <w:top w:w="70" w:type="dxa"/>
              <w:left w:w="100" w:type="dxa"/>
              <w:bottom w:w="70" w:type="dxa"/>
              <w:right w:w="100" w:type="dxa"/>
            </w:tcMar>
            <w:vAlign w:val="center"/>
          </w:tcPr>
          <w:p w14:paraId="78941E47" w14:textId="77777777" w:rsidR="00403F83" w:rsidRDefault="00A82AD7">
            <w:pPr>
              <w:jc w:val="center"/>
            </w:pPr>
            <w:r>
              <w:rPr>
                <w:b/>
                <w:bCs/>
                <w:color w:val="000000"/>
                <w:sz w:val="19"/>
                <w:szCs w:val="19"/>
              </w:rPr>
              <w:t>5</w:t>
            </w:r>
          </w:p>
        </w:tc>
        <w:tc>
          <w:tcPr>
            <w:tcW w:w="4600" w:type="dxa"/>
            <w:tcMar>
              <w:top w:w="70" w:type="dxa"/>
              <w:left w:w="100" w:type="dxa"/>
              <w:bottom w:w="70" w:type="dxa"/>
              <w:right w:w="100" w:type="dxa"/>
            </w:tcMar>
            <w:vAlign w:val="center"/>
          </w:tcPr>
          <w:p w14:paraId="497222EE" w14:textId="77777777" w:rsidR="00403F83" w:rsidRDefault="00A82AD7">
            <w:r>
              <w:rPr>
                <w:color w:val="000000"/>
                <w:sz w:val="19"/>
                <w:szCs w:val="19"/>
              </w:rPr>
              <w:t>SRS Document (IEEE Format)</w:t>
            </w:r>
          </w:p>
        </w:tc>
        <w:tc>
          <w:tcPr>
            <w:tcW w:w="1300" w:type="dxa"/>
            <w:tcMar>
              <w:top w:w="70" w:type="dxa"/>
              <w:left w:w="100" w:type="dxa"/>
              <w:bottom w:w="70" w:type="dxa"/>
              <w:right w:w="100" w:type="dxa"/>
            </w:tcMar>
          </w:tcPr>
          <w:p w14:paraId="6C1031F9" w14:textId="77777777" w:rsidR="00403F83" w:rsidRDefault="00A82AD7">
            <w:r>
              <w:rPr>
                <w:sz w:val="20"/>
                <w:szCs w:val="20"/>
              </w:rPr>
              <w:t xml:space="preserve"> </w:t>
            </w:r>
          </w:p>
        </w:tc>
        <w:tc>
          <w:tcPr>
            <w:tcW w:w="1300" w:type="dxa"/>
            <w:tcMar>
              <w:top w:w="70" w:type="dxa"/>
              <w:left w:w="100" w:type="dxa"/>
              <w:bottom w:w="70" w:type="dxa"/>
              <w:right w:w="100" w:type="dxa"/>
            </w:tcMar>
          </w:tcPr>
          <w:p w14:paraId="4CE745D7" w14:textId="77777777" w:rsidR="00403F83" w:rsidRDefault="00A82AD7">
            <w:r>
              <w:rPr>
                <w:sz w:val="20"/>
                <w:szCs w:val="20"/>
              </w:rPr>
              <w:t xml:space="preserve"> </w:t>
            </w:r>
          </w:p>
        </w:tc>
        <w:tc>
          <w:tcPr>
            <w:tcW w:w="1800" w:type="dxa"/>
            <w:tcMar>
              <w:top w:w="70" w:type="dxa"/>
              <w:left w:w="100" w:type="dxa"/>
              <w:bottom w:w="70" w:type="dxa"/>
              <w:right w:w="100" w:type="dxa"/>
            </w:tcMar>
          </w:tcPr>
          <w:p w14:paraId="7D149327" w14:textId="77777777" w:rsidR="00403F83" w:rsidRDefault="00A82AD7">
            <w:r>
              <w:rPr>
                <w:sz w:val="20"/>
                <w:szCs w:val="20"/>
              </w:rPr>
              <w:t xml:space="preserve"> </w:t>
            </w:r>
          </w:p>
        </w:tc>
      </w:tr>
      <w:tr w:rsidR="00403F83" w14:paraId="04728CEE" w14:textId="77777777">
        <w:tc>
          <w:tcPr>
            <w:tcW w:w="800" w:type="dxa"/>
            <w:shd w:val="clear" w:color="auto" w:fill="F2F2F2"/>
            <w:tcMar>
              <w:top w:w="70" w:type="dxa"/>
              <w:left w:w="100" w:type="dxa"/>
              <w:bottom w:w="70" w:type="dxa"/>
              <w:right w:w="100" w:type="dxa"/>
            </w:tcMar>
            <w:vAlign w:val="center"/>
          </w:tcPr>
          <w:p w14:paraId="29B4EA11" w14:textId="77777777" w:rsidR="00403F83" w:rsidRDefault="00A82AD7">
            <w:pPr>
              <w:jc w:val="center"/>
            </w:pPr>
            <w:r>
              <w:rPr>
                <w:b/>
                <w:bCs/>
                <w:color w:val="000000"/>
                <w:sz w:val="19"/>
                <w:szCs w:val="19"/>
              </w:rPr>
              <w:t>6</w:t>
            </w:r>
          </w:p>
        </w:tc>
        <w:tc>
          <w:tcPr>
            <w:tcW w:w="4600" w:type="dxa"/>
            <w:shd w:val="clear" w:color="auto" w:fill="F2F2F2"/>
            <w:tcMar>
              <w:top w:w="70" w:type="dxa"/>
              <w:left w:w="100" w:type="dxa"/>
              <w:bottom w:w="70" w:type="dxa"/>
              <w:right w:w="100" w:type="dxa"/>
            </w:tcMar>
            <w:vAlign w:val="center"/>
          </w:tcPr>
          <w:p w14:paraId="4B5B898A" w14:textId="77777777" w:rsidR="00403F83" w:rsidRDefault="00A82AD7">
            <w:r>
              <w:rPr>
                <w:color w:val="000000"/>
                <w:sz w:val="19"/>
                <w:szCs w:val="19"/>
              </w:rPr>
              <w:t>Structured Modeling — DFD &amp; Data Dictionary</w:t>
            </w:r>
          </w:p>
        </w:tc>
        <w:tc>
          <w:tcPr>
            <w:tcW w:w="1300" w:type="dxa"/>
            <w:tcMar>
              <w:top w:w="70" w:type="dxa"/>
              <w:left w:w="100" w:type="dxa"/>
              <w:bottom w:w="70" w:type="dxa"/>
              <w:right w:w="100" w:type="dxa"/>
            </w:tcMar>
          </w:tcPr>
          <w:p w14:paraId="253B9705" w14:textId="77777777" w:rsidR="00403F83" w:rsidRDefault="00A82AD7">
            <w:r>
              <w:rPr>
                <w:sz w:val="20"/>
                <w:szCs w:val="20"/>
              </w:rPr>
              <w:t xml:space="preserve"> </w:t>
            </w:r>
          </w:p>
        </w:tc>
        <w:tc>
          <w:tcPr>
            <w:tcW w:w="1300" w:type="dxa"/>
            <w:tcMar>
              <w:top w:w="70" w:type="dxa"/>
              <w:left w:w="100" w:type="dxa"/>
              <w:bottom w:w="70" w:type="dxa"/>
              <w:right w:w="100" w:type="dxa"/>
            </w:tcMar>
          </w:tcPr>
          <w:p w14:paraId="752553BD" w14:textId="77777777" w:rsidR="00403F83" w:rsidRDefault="00A82AD7">
            <w:r>
              <w:rPr>
                <w:sz w:val="20"/>
                <w:szCs w:val="20"/>
              </w:rPr>
              <w:t xml:space="preserve"> </w:t>
            </w:r>
          </w:p>
        </w:tc>
        <w:tc>
          <w:tcPr>
            <w:tcW w:w="1800" w:type="dxa"/>
            <w:tcMar>
              <w:top w:w="70" w:type="dxa"/>
              <w:left w:w="100" w:type="dxa"/>
              <w:bottom w:w="70" w:type="dxa"/>
              <w:right w:w="100" w:type="dxa"/>
            </w:tcMar>
          </w:tcPr>
          <w:p w14:paraId="56051E44" w14:textId="77777777" w:rsidR="00403F83" w:rsidRDefault="00A82AD7">
            <w:r>
              <w:rPr>
                <w:sz w:val="20"/>
                <w:szCs w:val="20"/>
              </w:rPr>
              <w:t xml:space="preserve"> </w:t>
            </w:r>
          </w:p>
        </w:tc>
      </w:tr>
      <w:tr w:rsidR="00403F83" w14:paraId="753CE2CF" w14:textId="77777777">
        <w:tc>
          <w:tcPr>
            <w:tcW w:w="800" w:type="dxa"/>
            <w:tcMar>
              <w:top w:w="70" w:type="dxa"/>
              <w:left w:w="100" w:type="dxa"/>
              <w:bottom w:w="70" w:type="dxa"/>
              <w:right w:w="100" w:type="dxa"/>
            </w:tcMar>
            <w:vAlign w:val="center"/>
          </w:tcPr>
          <w:p w14:paraId="75697EEC" w14:textId="77777777" w:rsidR="00403F83" w:rsidRDefault="00A82AD7">
            <w:pPr>
              <w:jc w:val="center"/>
            </w:pPr>
            <w:r>
              <w:rPr>
                <w:b/>
                <w:bCs/>
                <w:color w:val="000000"/>
                <w:sz w:val="19"/>
                <w:szCs w:val="19"/>
              </w:rPr>
              <w:t>7</w:t>
            </w:r>
          </w:p>
        </w:tc>
        <w:tc>
          <w:tcPr>
            <w:tcW w:w="4600" w:type="dxa"/>
            <w:tcMar>
              <w:top w:w="70" w:type="dxa"/>
              <w:left w:w="100" w:type="dxa"/>
              <w:bottom w:w="70" w:type="dxa"/>
              <w:right w:w="100" w:type="dxa"/>
            </w:tcMar>
            <w:vAlign w:val="center"/>
          </w:tcPr>
          <w:p w14:paraId="11D5F07D" w14:textId="77777777" w:rsidR="00403F83" w:rsidRDefault="00A82AD7">
            <w:r>
              <w:rPr>
                <w:color w:val="000000"/>
                <w:sz w:val="19"/>
                <w:szCs w:val="19"/>
              </w:rPr>
              <w:t>UML Structural Diagrams</w:t>
            </w:r>
          </w:p>
        </w:tc>
        <w:tc>
          <w:tcPr>
            <w:tcW w:w="1300" w:type="dxa"/>
            <w:tcMar>
              <w:top w:w="70" w:type="dxa"/>
              <w:left w:w="100" w:type="dxa"/>
              <w:bottom w:w="70" w:type="dxa"/>
              <w:right w:w="100" w:type="dxa"/>
            </w:tcMar>
          </w:tcPr>
          <w:p w14:paraId="554EF5F4" w14:textId="77777777" w:rsidR="00403F83" w:rsidRDefault="00A82AD7">
            <w:r>
              <w:rPr>
                <w:sz w:val="20"/>
                <w:szCs w:val="20"/>
              </w:rPr>
              <w:t xml:space="preserve"> </w:t>
            </w:r>
          </w:p>
        </w:tc>
        <w:tc>
          <w:tcPr>
            <w:tcW w:w="1300" w:type="dxa"/>
            <w:tcMar>
              <w:top w:w="70" w:type="dxa"/>
              <w:left w:w="100" w:type="dxa"/>
              <w:bottom w:w="70" w:type="dxa"/>
              <w:right w:w="100" w:type="dxa"/>
            </w:tcMar>
          </w:tcPr>
          <w:p w14:paraId="7E235B9D" w14:textId="77777777" w:rsidR="00403F83" w:rsidRDefault="00A82AD7">
            <w:r>
              <w:rPr>
                <w:sz w:val="20"/>
                <w:szCs w:val="20"/>
              </w:rPr>
              <w:t xml:space="preserve"> </w:t>
            </w:r>
          </w:p>
        </w:tc>
        <w:tc>
          <w:tcPr>
            <w:tcW w:w="1800" w:type="dxa"/>
            <w:tcMar>
              <w:top w:w="70" w:type="dxa"/>
              <w:left w:w="100" w:type="dxa"/>
              <w:bottom w:w="70" w:type="dxa"/>
              <w:right w:w="100" w:type="dxa"/>
            </w:tcMar>
          </w:tcPr>
          <w:p w14:paraId="66AC4DF1" w14:textId="77777777" w:rsidR="00403F83" w:rsidRDefault="00A82AD7">
            <w:r>
              <w:rPr>
                <w:sz w:val="20"/>
                <w:szCs w:val="20"/>
              </w:rPr>
              <w:t xml:space="preserve"> </w:t>
            </w:r>
          </w:p>
        </w:tc>
      </w:tr>
      <w:tr w:rsidR="00403F83" w14:paraId="04C05DBD" w14:textId="77777777">
        <w:tc>
          <w:tcPr>
            <w:tcW w:w="800" w:type="dxa"/>
            <w:shd w:val="clear" w:color="auto" w:fill="F2F2F2"/>
            <w:tcMar>
              <w:top w:w="70" w:type="dxa"/>
              <w:left w:w="100" w:type="dxa"/>
              <w:bottom w:w="70" w:type="dxa"/>
              <w:right w:w="100" w:type="dxa"/>
            </w:tcMar>
            <w:vAlign w:val="center"/>
          </w:tcPr>
          <w:p w14:paraId="44B0A208" w14:textId="77777777" w:rsidR="00403F83" w:rsidRDefault="00A82AD7">
            <w:pPr>
              <w:jc w:val="center"/>
            </w:pPr>
            <w:r>
              <w:rPr>
                <w:b/>
                <w:bCs/>
                <w:color w:val="000000"/>
                <w:sz w:val="19"/>
                <w:szCs w:val="19"/>
              </w:rPr>
              <w:t>8</w:t>
            </w:r>
          </w:p>
        </w:tc>
        <w:tc>
          <w:tcPr>
            <w:tcW w:w="4600" w:type="dxa"/>
            <w:shd w:val="clear" w:color="auto" w:fill="F2F2F2"/>
            <w:tcMar>
              <w:top w:w="70" w:type="dxa"/>
              <w:left w:w="100" w:type="dxa"/>
              <w:bottom w:w="70" w:type="dxa"/>
              <w:right w:w="100" w:type="dxa"/>
            </w:tcMar>
            <w:vAlign w:val="center"/>
          </w:tcPr>
          <w:p w14:paraId="7F32303E" w14:textId="77777777" w:rsidR="00403F83" w:rsidRDefault="00A82AD7">
            <w:r>
              <w:rPr>
                <w:color w:val="000000"/>
                <w:sz w:val="19"/>
                <w:szCs w:val="19"/>
              </w:rPr>
              <w:t>UML Behavioural Diagrams &amp; Design Quality</w:t>
            </w:r>
          </w:p>
        </w:tc>
        <w:tc>
          <w:tcPr>
            <w:tcW w:w="1300" w:type="dxa"/>
            <w:tcMar>
              <w:top w:w="70" w:type="dxa"/>
              <w:left w:w="100" w:type="dxa"/>
              <w:bottom w:w="70" w:type="dxa"/>
              <w:right w:w="100" w:type="dxa"/>
            </w:tcMar>
          </w:tcPr>
          <w:p w14:paraId="131F8F3A" w14:textId="77777777" w:rsidR="00403F83" w:rsidRDefault="00A82AD7">
            <w:r>
              <w:rPr>
                <w:sz w:val="20"/>
                <w:szCs w:val="20"/>
              </w:rPr>
              <w:t xml:space="preserve"> </w:t>
            </w:r>
          </w:p>
        </w:tc>
        <w:tc>
          <w:tcPr>
            <w:tcW w:w="1300" w:type="dxa"/>
            <w:tcMar>
              <w:top w:w="70" w:type="dxa"/>
              <w:left w:w="100" w:type="dxa"/>
              <w:bottom w:w="70" w:type="dxa"/>
              <w:right w:w="100" w:type="dxa"/>
            </w:tcMar>
          </w:tcPr>
          <w:p w14:paraId="455E230F" w14:textId="77777777" w:rsidR="00403F83" w:rsidRDefault="00A82AD7">
            <w:r>
              <w:rPr>
                <w:sz w:val="20"/>
                <w:szCs w:val="20"/>
              </w:rPr>
              <w:t xml:space="preserve"> </w:t>
            </w:r>
          </w:p>
        </w:tc>
        <w:tc>
          <w:tcPr>
            <w:tcW w:w="1800" w:type="dxa"/>
            <w:tcMar>
              <w:top w:w="70" w:type="dxa"/>
              <w:left w:w="100" w:type="dxa"/>
              <w:bottom w:w="70" w:type="dxa"/>
              <w:right w:w="100" w:type="dxa"/>
            </w:tcMar>
          </w:tcPr>
          <w:p w14:paraId="0A8DB014" w14:textId="77777777" w:rsidR="00403F83" w:rsidRDefault="00A82AD7">
            <w:r>
              <w:rPr>
                <w:sz w:val="20"/>
                <w:szCs w:val="20"/>
              </w:rPr>
              <w:t xml:space="preserve"> </w:t>
            </w:r>
          </w:p>
        </w:tc>
      </w:tr>
      <w:tr w:rsidR="00403F83" w14:paraId="35C7D443" w14:textId="77777777">
        <w:tc>
          <w:tcPr>
            <w:tcW w:w="800" w:type="dxa"/>
            <w:tcMar>
              <w:top w:w="70" w:type="dxa"/>
              <w:left w:w="100" w:type="dxa"/>
              <w:bottom w:w="70" w:type="dxa"/>
              <w:right w:w="100" w:type="dxa"/>
            </w:tcMar>
            <w:vAlign w:val="center"/>
          </w:tcPr>
          <w:p w14:paraId="2B2B7304" w14:textId="77777777" w:rsidR="00403F83" w:rsidRDefault="00A82AD7">
            <w:pPr>
              <w:jc w:val="center"/>
            </w:pPr>
            <w:r>
              <w:rPr>
                <w:b/>
                <w:bCs/>
                <w:color w:val="000000"/>
                <w:sz w:val="19"/>
                <w:szCs w:val="19"/>
              </w:rPr>
              <w:t>9</w:t>
            </w:r>
          </w:p>
        </w:tc>
        <w:tc>
          <w:tcPr>
            <w:tcW w:w="4600" w:type="dxa"/>
            <w:tcMar>
              <w:top w:w="70" w:type="dxa"/>
              <w:left w:w="100" w:type="dxa"/>
              <w:bottom w:w="70" w:type="dxa"/>
              <w:right w:w="100" w:type="dxa"/>
            </w:tcMar>
            <w:vAlign w:val="center"/>
          </w:tcPr>
          <w:p w14:paraId="4DE99BE8" w14:textId="77777777" w:rsidR="00403F83" w:rsidRDefault="00A82AD7">
            <w:r>
              <w:rPr>
                <w:color w:val="000000"/>
                <w:sz w:val="19"/>
                <w:szCs w:val="19"/>
              </w:rPr>
              <w:t>Estimation — Function Points &amp; COCOMO</w:t>
            </w:r>
          </w:p>
        </w:tc>
        <w:tc>
          <w:tcPr>
            <w:tcW w:w="1300" w:type="dxa"/>
            <w:tcMar>
              <w:top w:w="70" w:type="dxa"/>
              <w:left w:w="100" w:type="dxa"/>
              <w:bottom w:w="70" w:type="dxa"/>
              <w:right w:w="100" w:type="dxa"/>
            </w:tcMar>
          </w:tcPr>
          <w:p w14:paraId="03D8BA8D" w14:textId="77777777" w:rsidR="00403F83" w:rsidRDefault="00A82AD7">
            <w:r>
              <w:rPr>
                <w:sz w:val="20"/>
                <w:szCs w:val="20"/>
              </w:rPr>
              <w:t xml:space="preserve"> </w:t>
            </w:r>
          </w:p>
        </w:tc>
        <w:tc>
          <w:tcPr>
            <w:tcW w:w="1300" w:type="dxa"/>
            <w:tcMar>
              <w:top w:w="70" w:type="dxa"/>
              <w:left w:w="100" w:type="dxa"/>
              <w:bottom w:w="70" w:type="dxa"/>
              <w:right w:w="100" w:type="dxa"/>
            </w:tcMar>
          </w:tcPr>
          <w:p w14:paraId="69A0658A" w14:textId="77777777" w:rsidR="00403F83" w:rsidRDefault="00A82AD7">
            <w:r>
              <w:rPr>
                <w:sz w:val="20"/>
                <w:szCs w:val="20"/>
              </w:rPr>
              <w:t xml:space="preserve"> </w:t>
            </w:r>
          </w:p>
        </w:tc>
        <w:tc>
          <w:tcPr>
            <w:tcW w:w="1800" w:type="dxa"/>
            <w:tcMar>
              <w:top w:w="70" w:type="dxa"/>
              <w:left w:w="100" w:type="dxa"/>
              <w:bottom w:w="70" w:type="dxa"/>
              <w:right w:w="100" w:type="dxa"/>
            </w:tcMar>
          </w:tcPr>
          <w:p w14:paraId="2EA285AA" w14:textId="77777777" w:rsidR="00403F83" w:rsidRDefault="00A82AD7">
            <w:r>
              <w:rPr>
                <w:sz w:val="20"/>
                <w:szCs w:val="20"/>
              </w:rPr>
              <w:t xml:space="preserve"> </w:t>
            </w:r>
          </w:p>
        </w:tc>
      </w:tr>
      <w:tr w:rsidR="00403F83" w14:paraId="2CD39EFA" w14:textId="77777777">
        <w:tc>
          <w:tcPr>
            <w:tcW w:w="800" w:type="dxa"/>
            <w:shd w:val="clear" w:color="auto" w:fill="F2F2F2"/>
            <w:tcMar>
              <w:top w:w="70" w:type="dxa"/>
              <w:left w:w="100" w:type="dxa"/>
              <w:bottom w:w="70" w:type="dxa"/>
              <w:right w:w="100" w:type="dxa"/>
            </w:tcMar>
            <w:vAlign w:val="center"/>
          </w:tcPr>
          <w:p w14:paraId="5D369756" w14:textId="77777777" w:rsidR="00403F83" w:rsidRDefault="00A82AD7">
            <w:pPr>
              <w:jc w:val="center"/>
            </w:pPr>
            <w:r>
              <w:rPr>
                <w:b/>
                <w:bCs/>
                <w:color w:val="000000"/>
                <w:sz w:val="19"/>
                <w:szCs w:val="19"/>
              </w:rPr>
              <w:t>10</w:t>
            </w:r>
          </w:p>
        </w:tc>
        <w:tc>
          <w:tcPr>
            <w:tcW w:w="4600" w:type="dxa"/>
            <w:shd w:val="clear" w:color="auto" w:fill="F2F2F2"/>
            <w:tcMar>
              <w:top w:w="70" w:type="dxa"/>
              <w:left w:w="100" w:type="dxa"/>
              <w:bottom w:w="70" w:type="dxa"/>
              <w:right w:w="100" w:type="dxa"/>
            </w:tcMar>
            <w:vAlign w:val="center"/>
          </w:tcPr>
          <w:p w14:paraId="3D988900" w14:textId="77777777" w:rsidR="00403F83" w:rsidRDefault="00A82AD7">
            <w:r>
              <w:rPr>
                <w:color w:val="000000"/>
                <w:sz w:val="19"/>
                <w:szCs w:val="19"/>
              </w:rPr>
              <w:t>Scheduling &amp; Tracking — PERT/CPM + EVA</w:t>
            </w:r>
          </w:p>
        </w:tc>
        <w:tc>
          <w:tcPr>
            <w:tcW w:w="1300" w:type="dxa"/>
            <w:tcMar>
              <w:top w:w="70" w:type="dxa"/>
              <w:left w:w="100" w:type="dxa"/>
              <w:bottom w:w="70" w:type="dxa"/>
              <w:right w:w="100" w:type="dxa"/>
            </w:tcMar>
          </w:tcPr>
          <w:p w14:paraId="58BC89FB" w14:textId="77777777" w:rsidR="00403F83" w:rsidRDefault="00A82AD7">
            <w:r>
              <w:rPr>
                <w:sz w:val="20"/>
                <w:szCs w:val="20"/>
              </w:rPr>
              <w:t xml:space="preserve"> </w:t>
            </w:r>
          </w:p>
        </w:tc>
        <w:tc>
          <w:tcPr>
            <w:tcW w:w="1300" w:type="dxa"/>
            <w:tcMar>
              <w:top w:w="70" w:type="dxa"/>
              <w:left w:w="100" w:type="dxa"/>
              <w:bottom w:w="70" w:type="dxa"/>
              <w:right w:w="100" w:type="dxa"/>
            </w:tcMar>
          </w:tcPr>
          <w:p w14:paraId="70945AB8" w14:textId="77777777" w:rsidR="00403F83" w:rsidRDefault="00A82AD7">
            <w:r>
              <w:rPr>
                <w:sz w:val="20"/>
                <w:szCs w:val="20"/>
              </w:rPr>
              <w:t xml:space="preserve"> </w:t>
            </w:r>
          </w:p>
        </w:tc>
        <w:tc>
          <w:tcPr>
            <w:tcW w:w="1800" w:type="dxa"/>
            <w:tcMar>
              <w:top w:w="70" w:type="dxa"/>
              <w:left w:w="100" w:type="dxa"/>
              <w:bottom w:w="70" w:type="dxa"/>
              <w:right w:w="100" w:type="dxa"/>
            </w:tcMar>
          </w:tcPr>
          <w:p w14:paraId="45FB2F13" w14:textId="77777777" w:rsidR="00403F83" w:rsidRDefault="00A82AD7">
            <w:r>
              <w:rPr>
                <w:sz w:val="20"/>
                <w:szCs w:val="20"/>
              </w:rPr>
              <w:t xml:space="preserve"> </w:t>
            </w:r>
          </w:p>
        </w:tc>
      </w:tr>
      <w:tr w:rsidR="00403F83" w14:paraId="27BD9EF1" w14:textId="77777777">
        <w:tc>
          <w:tcPr>
            <w:tcW w:w="800" w:type="dxa"/>
            <w:tcMar>
              <w:top w:w="70" w:type="dxa"/>
              <w:left w:w="100" w:type="dxa"/>
              <w:bottom w:w="70" w:type="dxa"/>
              <w:right w:w="100" w:type="dxa"/>
            </w:tcMar>
            <w:vAlign w:val="center"/>
          </w:tcPr>
          <w:p w14:paraId="4737E36C" w14:textId="77777777" w:rsidR="00403F83" w:rsidRDefault="00A82AD7">
            <w:pPr>
              <w:jc w:val="center"/>
            </w:pPr>
            <w:r>
              <w:rPr>
                <w:b/>
                <w:bCs/>
                <w:color w:val="000000"/>
                <w:sz w:val="19"/>
                <w:szCs w:val="19"/>
              </w:rPr>
              <w:t>11</w:t>
            </w:r>
          </w:p>
        </w:tc>
        <w:tc>
          <w:tcPr>
            <w:tcW w:w="4600" w:type="dxa"/>
            <w:tcMar>
              <w:top w:w="70" w:type="dxa"/>
              <w:left w:w="100" w:type="dxa"/>
              <w:bottom w:w="70" w:type="dxa"/>
              <w:right w:w="100" w:type="dxa"/>
            </w:tcMar>
            <w:vAlign w:val="center"/>
          </w:tcPr>
          <w:p w14:paraId="6AEC1654" w14:textId="77777777" w:rsidR="00403F83" w:rsidRDefault="00A82AD7">
            <w:r>
              <w:rPr>
                <w:color w:val="000000"/>
                <w:sz w:val="19"/>
                <w:szCs w:val="19"/>
              </w:rPr>
              <w:t>Test Plan &amp; Test Case Design</w:t>
            </w:r>
          </w:p>
        </w:tc>
        <w:tc>
          <w:tcPr>
            <w:tcW w:w="1300" w:type="dxa"/>
            <w:tcMar>
              <w:top w:w="70" w:type="dxa"/>
              <w:left w:w="100" w:type="dxa"/>
              <w:bottom w:w="70" w:type="dxa"/>
              <w:right w:w="100" w:type="dxa"/>
            </w:tcMar>
          </w:tcPr>
          <w:p w14:paraId="184D15E4" w14:textId="77777777" w:rsidR="00403F83" w:rsidRDefault="00A82AD7">
            <w:r>
              <w:rPr>
                <w:sz w:val="20"/>
                <w:szCs w:val="20"/>
              </w:rPr>
              <w:t xml:space="preserve"> </w:t>
            </w:r>
          </w:p>
        </w:tc>
        <w:tc>
          <w:tcPr>
            <w:tcW w:w="1300" w:type="dxa"/>
            <w:tcMar>
              <w:top w:w="70" w:type="dxa"/>
              <w:left w:w="100" w:type="dxa"/>
              <w:bottom w:w="70" w:type="dxa"/>
              <w:right w:w="100" w:type="dxa"/>
            </w:tcMar>
          </w:tcPr>
          <w:p w14:paraId="63A420E6" w14:textId="77777777" w:rsidR="00403F83" w:rsidRDefault="00A82AD7">
            <w:r>
              <w:rPr>
                <w:sz w:val="20"/>
                <w:szCs w:val="20"/>
              </w:rPr>
              <w:t xml:space="preserve"> </w:t>
            </w:r>
          </w:p>
        </w:tc>
        <w:tc>
          <w:tcPr>
            <w:tcW w:w="1800" w:type="dxa"/>
            <w:tcMar>
              <w:top w:w="70" w:type="dxa"/>
              <w:left w:w="100" w:type="dxa"/>
              <w:bottom w:w="70" w:type="dxa"/>
              <w:right w:w="100" w:type="dxa"/>
            </w:tcMar>
          </w:tcPr>
          <w:p w14:paraId="028EB558" w14:textId="77777777" w:rsidR="00403F83" w:rsidRDefault="00A82AD7">
            <w:r>
              <w:rPr>
                <w:sz w:val="20"/>
                <w:szCs w:val="20"/>
              </w:rPr>
              <w:t xml:space="preserve"> </w:t>
            </w:r>
          </w:p>
        </w:tc>
      </w:tr>
      <w:tr w:rsidR="00403F83" w14:paraId="08A0E90F" w14:textId="77777777">
        <w:tc>
          <w:tcPr>
            <w:tcW w:w="800" w:type="dxa"/>
            <w:shd w:val="clear" w:color="auto" w:fill="F2F2F2"/>
            <w:tcMar>
              <w:top w:w="70" w:type="dxa"/>
              <w:left w:w="100" w:type="dxa"/>
              <w:bottom w:w="70" w:type="dxa"/>
              <w:right w:w="100" w:type="dxa"/>
            </w:tcMar>
            <w:vAlign w:val="center"/>
          </w:tcPr>
          <w:p w14:paraId="4B73E586" w14:textId="77777777" w:rsidR="00403F83" w:rsidRDefault="00A82AD7">
            <w:pPr>
              <w:jc w:val="center"/>
            </w:pPr>
            <w:r>
              <w:rPr>
                <w:b/>
                <w:bCs/>
                <w:color w:val="000000"/>
                <w:sz w:val="19"/>
                <w:szCs w:val="19"/>
              </w:rPr>
              <w:t>12</w:t>
            </w:r>
          </w:p>
        </w:tc>
        <w:tc>
          <w:tcPr>
            <w:tcW w:w="4600" w:type="dxa"/>
            <w:shd w:val="clear" w:color="auto" w:fill="F2F2F2"/>
            <w:tcMar>
              <w:top w:w="70" w:type="dxa"/>
              <w:left w:w="100" w:type="dxa"/>
              <w:bottom w:w="70" w:type="dxa"/>
              <w:right w:w="100" w:type="dxa"/>
            </w:tcMar>
            <w:vAlign w:val="center"/>
          </w:tcPr>
          <w:p w14:paraId="11AB8997" w14:textId="77777777" w:rsidR="00403F83" w:rsidRDefault="00A82AD7">
            <w:r>
              <w:rPr>
                <w:color w:val="000000"/>
                <w:sz w:val="19"/>
                <w:szCs w:val="19"/>
              </w:rPr>
              <w:t>Maintenance Scenario + Final Demo &amp; Viva</w:t>
            </w:r>
          </w:p>
        </w:tc>
        <w:tc>
          <w:tcPr>
            <w:tcW w:w="1300" w:type="dxa"/>
            <w:tcMar>
              <w:top w:w="70" w:type="dxa"/>
              <w:left w:w="100" w:type="dxa"/>
              <w:bottom w:w="70" w:type="dxa"/>
              <w:right w:w="100" w:type="dxa"/>
            </w:tcMar>
          </w:tcPr>
          <w:p w14:paraId="66E8DF9A" w14:textId="77777777" w:rsidR="00403F83" w:rsidRDefault="00A82AD7">
            <w:r>
              <w:rPr>
                <w:sz w:val="20"/>
                <w:szCs w:val="20"/>
              </w:rPr>
              <w:t xml:space="preserve"> </w:t>
            </w:r>
          </w:p>
        </w:tc>
        <w:tc>
          <w:tcPr>
            <w:tcW w:w="1300" w:type="dxa"/>
            <w:tcMar>
              <w:top w:w="70" w:type="dxa"/>
              <w:left w:w="100" w:type="dxa"/>
              <w:bottom w:w="70" w:type="dxa"/>
              <w:right w:w="100" w:type="dxa"/>
            </w:tcMar>
          </w:tcPr>
          <w:p w14:paraId="637F08B6" w14:textId="77777777" w:rsidR="00403F83" w:rsidRDefault="00A82AD7">
            <w:r>
              <w:rPr>
                <w:sz w:val="20"/>
                <w:szCs w:val="20"/>
              </w:rPr>
              <w:t xml:space="preserve"> </w:t>
            </w:r>
          </w:p>
        </w:tc>
        <w:tc>
          <w:tcPr>
            <w:tcW w:w="1800" w:type="dxa"/>
            <w:tcMar>
              <w:top w:w="70" w:type="dxa"/>
              <w:left w:w="100" w:type="dxa"/>
              <w:bottom w:w="70" w:type="dxa"/>
              <w:right w:w="100" w:type="dxa"/>
            </w:tcMar>
          </w:tcPr>
          <w:p w14:paraId="5F93075F" w14:textId="77777777" w:rsidR="00403F83" w:rsidRDefault="00A82AD7">
            <w:r>
              <w:rPr>
                <w:sz w:val="20"/>
                <w:szCs w:val="20"/>
              </w:rPr>
              <w:t xml:space="preserve"> </w:t>
            </w:r>
          </w:p>
        </w:tc>
      </w:tr>
    </w:tbl>
    <w:p w14:paraId="0A37501D" w14:textId="77777777" w:rsidR="00403F83" w:rsidRDefault="00A82AD7">
      <w:r>
        <w:br w:type="page"/>
      </w:r>
    </w:p>
    <w:p w14:paraId="7E68FAC0" w14:textId="77777777" w:rsidR="00403F83" w:rsidRDefault="00A82AD7">
      <w:pPr>
        <w:spacing w:before="240" w:after="130"/>
      </w:pPr>
      <w:r>
        <w:rPr>
          <w:rFonts w:ascii="Cambria" w:eastAsia="Cambria" w:hAnsi="Cambria" w:cs="Cambria"/>
          <w:b/>
          <w:bCs/>
          <w:color w:val="1F4E79"/>
          <w:sz w:val="29"/>
          <w:szCs w:val="29"/>
        </w:rPr>
        <w:lastRenderedPageBreak/>
        <w:t>EXPERIMENT 1: Project Adoption &amp; Problem Statement</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2600"/>
        <w:gridCol w:w="2500"/>
      </w:tblGrid>
      <w:tr w:rsidR="00403F83" w14:paraId="486FCB71" w14:textId="77777777">
        <w:tc>
          <w:tcPr>
            <w:tcW w:w="2400" w:type="dxa"/>
            <w:shd w:val="clear" w:color="auto" w:fill="D9E2F3"/>
            <w:tcMar>
              <w:top w:w="70" w:type="dxa"/>
              <w:left w:w="100" w:type="dxa"/>
              <w:bottom w:w="70" w:type="dxa"/>
              <w:right w:w="100" w:type="dxa"/>
            </w:tcMar>
            <w:vAlign w:val="center"/>
          </w:tcPr>
          <w:p w14:paraId="25C7FBED" w14:textId="77777777" w:rsidR="00403F83" w:rsidRDefault="00A82AD7">
            <w:r>
              <w:rPr>
                <w:b/>
                <w:bCs/>
                <w:color w:val="000000"/>
                <w:sz w:val="19"/>
                <w:szCs w:val="19"/>
              </w:rPr>
              <w:t>Date of Lab</w:t>
            </w:r>
          </w:p>
        </w:tc>
        <w:tc>
          <w:tcPr>
            <w:tcW w:w="2600" w:type="dxa"/>
            <w:tcMar>
              <w:top w:w="70" w:type="dxa"/>
              <w:left w:w="100" w:type="dxa"/>
              <w:bottom w:w="70" w:type="dxa"/>
              <w:right w:w="100" w:type="dxa"/>
            </w:tcMar>
          </w:tcPr>
          <w:p w14:paraId="1E72ADE8" w14:textId="77777777" w:rsidR="00403F83" w:rsidRDefault="00A82AD7">
            <w:r>
              <w:rPr>
                <w:sz w:val="20"/>
                <w:szCs w:val="20"/>
              </w:rPr>
              <w:t xml:space="preserve"> </w:t>
            </w:r>
          </w:p>
        </w:tc>
        <w:tc>
          <w:tcPr>
            <w:tcW w:w="2600" w:type="dxa"/>
            <w:shd w:val="clear" w:color="auto" w:fill="D9E2F3"/>
            <w:tcMar>
              <w:top w:w="70" w:type="dxa"/>
              <w:left w:w="100" w:type="dxa"/>
              <w:bottom w:w="70" w:type="dxa"/>
              <w:right w:w="100" w:type="dxa"/>
            </w:tcMar>
            <w:vAlign w:val="center"/>
          </w:tcPr>
          <w:p w14:paraId="1F302EE0" w14:textId="77777777" w:rsidR="00403F83" w:rsidRDefault="00A82AD7">
            <w:r>
              <w:rPr>
                <w:b/>
                <w:bCs/>
                <w:color w:val="000000"/>
                <w:sz w:val="19"/>
                <w:szCs w:val="19"/>
              </w:rPr>
              <w:t>Theory Sessions / CO</w:t>
            </w:r>
          </w:p>
        </w:tc>
        <w:tc>
          <w:tcPr>
            <w:tcW w:w="2500" w:type="dxa"/>
            <w:tcMar>
              <w:top w:w="70" w:type="dxa"/>
              <w:left w:w="100" w:type="dxa"/>
              <w:bottom w:w="70" w:type="dxa"/>
              <w:right w:w="100" w:type="dxa"/>
            </w:tcMar>
            <w:vAlign w:val="center"/>
          </w:tcPr>
          <w:p w14:paraId="2E468203" w14:textId="77777777" w:rsidR="00403F83" w:rsidRDefault="00A82AD7">
            <w:r>
              <w:rPr>
                <w:color w:val="000000"/>
                <w:sz w:val="19"/>
                <w:szCs w:val="19"/>
              </w:rPr>
              <w:t>S1–4 · CO1</w:t>
            </w:r>
          </w:p>
        </w:tc>
      </w:tr>
    </w:tbl>
    <w:p w14:paraId="6510F2A9" w14:textId="77777777" w:rsidR="00403F83" w:rsidRDefault="00A82AD7">
      <w:pPr>
        <w:spacing w:before="180" w:after="90"/>
      </w:pPr>
      <w:r>
        <w:rPr>
          <w:rFonts w:ascii="Cambria" w:eastAsia="Cambria" w:hAnsi="Cambria" w:cs="Cambria"/>
          <w:b/>
          <w:bCs/>
          <w:color w:val="1F4E79"/>
          <w:sz w:val="23"/>
          <w:szCs w:val="23"/>
        </w:rPr>
        <w:t>Objective</w:t>
      </w:r>
    </w:p>
    <w:p w14:paraId="1435FEE8" w14:textId="77777777" w:rsidR="00403F83" w:rsidRDefault="00A82AD7">
      <w:pPr>
        <w:spacing w:after="100"/>
      </w:pPr>
      <w:r>
        <w:rPr>
          <w:color w:val="000000"/>
        </w:rPr>
        <w:t>Adopt one real-world project; establish the problem, stakeholders and justification through real user interviews.</w:t>
      </w:r>
    </w:p>
    <w:p w14:paraId="7B6356E2" w14:textId="77777777" w:rsidR="00403F83" w:rsidRDefault="00A82AD7">
      <w:pPr>
        <w:spacing w:before="180" w:after="90"/>
      </w:pPr>
      <w:r>
        <w:rPr>
          <w:rFonts w:ascii="Cambria" w:eastAsia="Cambria" w:hAnsi="Cambria" w:cs="Cambria"/>
          <w:b/>
          <w:bCs/>
          <w:color w:val="1F4E79"/>
          <w:sz w:val="23"/>
          <w:szCs w:val="23"/>
        </w:rPr>
        <w:t>1.1  Adopted project (ID + title) and why our team chose it</w:t>
      </w:r>
    </w:p>
    <w:p w14:paraId="33469F5C" w14:textId="77777777" w:rsidR="00AC32B8" w:rsidRDefault="00AC32B8" w:rsidP="00AC32B8">
      <w:pPr>
        <w:rPr>
          <w:b/>
          <w:lang w:val="en-IN"/>
        </w:rPr>
      </w:pPr>
    </w:p>
    <w:p w14:paraId="6B5971B6" w14:textId="77777777" w:rsidR="00AC32B8" w:rsidRDefault="00AC32B8" w:rsidP="00AC32B8">
      <w:pPr>
        <w:rPr>
          <w:lang w:val="en-IN"/>
        </w:rPr>
      </w:pPr>
      <w:r w:rsidRPr="00AC32B8">
        <w:rPr>
          <w:b/>
          <w:lang w:val="en-IN"/>
        </w:rPr>
        <w:t>Project ID:</w:t>
      </w:r>
      <w:r w:rsidRPr="00AC32B8">
        <w:rPr>
          <w:lang w:val="en-IN"/>
        </w:rPr>
        <w:t xml:space="preserve"> SE-01</w:t>
      </w:r>
    </w:p>
    <w:p w14:paraId="0760850B" w14:textId="375C4F42" w:rsidR="00AC32B8" w:rsidRDefault="00AC32B8" w:rsidP="00AC32B8">
      <w:pPr>
        <w:rPr>
          <w:lang w:val="en-IN"/>
        </w:rPr>
      </w:pPr>
      <w:r w:rsidRPr="00AC32B8">
        <w:rPr>
          <w:lang w:val="en-IN"/>
        </w:rPr>
        <w:br/>
      </w:r>
      <w:r w:rsidRPr="00AC32B8">
        <w:rPr>
          <w:b/>
          <w:lang w:val="en-IN"/>
        </w:rPr>
        <w:t>Project Title:</w:t>
      </w:r>
      <w:r w:rsidRPr="00AC32B8">
        <w:rPr>
          <w:lang w:val="en-IN"/>
        </w:rPr>
        <w:t xml:space="preserve"> Campus Canteen Pre-Order System</w:t>
      </w:r>
    </w:p>
    <w:p w14:paraId="139464D0" w14:textId="77777777" w:rsidR="00AC32B8" w:rsidRPr="00AC32B8" w:rsidRDefault="00AC32B8" w:rsidP="00AC32B8">
      <w:pPr>
        <w:rPr>
          <w:lang w:val="en-IN"/>
        </w:rPr>
      </w:pPr>
    </w:p>
    <w:p w14:paraId="0B4661EC" w14:textId="3EEC39DB" w:rsidR="00AC32B8" w:rsidRPr="00AC32B8" w:rsidRDefault="00AC32B8" w:rsidP="00AC32B8">
      <w:pPr>
        <w:rPr>
          <w:lang w:val="en-IN"/>
        </w:rPr>
      </w:pPr>
      <w:r w:rsidRPr="00AC32B8">
        <w:rPr>
          <w:b/>
          <w:lang w:val="en-IN"/>
        </w:rPr>
        <w:t>Why we chose it:</w:t>
      </w:r>
      <w:r w:rsidRPr="00AC32B8">
        <w:rPr>
          <w:lang w:val="en-IN"/>
        </w:rPr>
        <w:br/>
        <w:t>Our team selected the Campus Canteen Pre-Order System because students often have to wait in long queues during break and lunch hours. The system will allow students to view the available menu, place orders in advance, and receive notifications when their orders are ready. It will also help canteen staff manage orders more efficiently and reduce confusion during busy hours.</w:t>
      </w:r>
    </w:p>
    <w:p w14:paraId="073CBD81" w14:textId="6E854F76" w:rsidR="00403F83" w:rsidRDefault="00A82AD7">
      <w:pPr>
        <w:spacing w:before="180" w:after="90"/>
      </w:pPr>
      <w:r>
        <w:rPr>
          <w:rFonts w:ascii="Cambria" w:eastAsia="Cambria" w:hAnsi="Cambria" w:cs="Cambria"/>
          <w:b/>
          <w:bCs/>
          <w:color w:val="1F4E79"/>
          <w:sz w:val="23"/>
          <w:szCs w:val="23"/>
        </w:rPr>
        <w:t>1.2  Problem statement (≤150 words — the pain, who feels it, what happens today without software)</w:t>
      </w:r>
    </w:p>
    <w:p w14:paraId="0DEEB3D1" w14:textId="77777777" w:rsidR="00AC32B8" w:rsidRDefault="00AC32B8">
      <w:pPr>
        <w:spacing w:before="180" w:after="90"/>
        <w:rPr>
          <w:b/>
          <w:bCs/>
          <w:color w:val="9AA4B2"/>
          <w:sz w:val="18"/>
          <w:szCs w:val="18"/>
        </w:rPr>
      </w:pPr>
      <w:r w:rsidRPr="00AC32B8">
        <w:rPr>
          <w:sz w:val="22"/>
          <w:szCs w:val="22"/>
        </w:rPr>
        <w:t>students frequently face long queues and delays while purchasing food from the college canteen, especially during short breaks and peak hours. Canteen staff also face difficulty in managing multiple orders, maintaining order sequence, and handling rush periods. Currently, students generally need to physically visit the counter, wait for their turn, place the order, and wait for preparation. This wastes students' break time and can result in overcrowding and order-related confusion. The proposed Campus Canteen Pre-Order System will provide a digital platform where students can view the menu, place orders in advance, select available items, and receive an order-ready notification. Canteen staff will be able to view, update, and manage incoming orders through the system</w:t>
      </w:r>
      <w:r w:rsidRPr="00AC32B8">
        <w:rPr>
          <w:color w:val="9AA4B2"/>
          <w:sz w:val="18"/>
          <w:szCs w:val="18"/>
        </w:rPr>
        <w:t>.</w:t>
      </w:r>
      <w:r w:rsidRPr="00AC32B8">
        <w:rPr>
          <w:b/>
          <w:bCs/>
          <w:color w:val="9AA4B2"/>
          <w:sz w:val="18"/>
          <w:szCs w:val="18"/>
        </w:rPr>
        <w:t xml:space="preserve"> </w:t>
      </w:r>
    </w:p>
    <w:p w14:paraId="703701A5" w14:textId="1F68AE2D" w:rsidR="00403F83" w:rsidRDefault="00A82AD7">
      <w:pPr>
        <w:spacing w:before="180" w:after="90"/>
      </w:pPr>
      <w:r>
        <w:rPr>
          <w:rFonts w:ascii="Cambria" w:eastAsia="Cambria" w:hAnsi="Cambria" w:cs="Cambria"/>
          <w:b/>
          <w:bCs/>
          <w:color w:val="1F4E79"/>
          <w:sz w:val="23"/>
          <w:szCs w:val="23"/>
        </w:rPr>
        <w:t>1.3  Stakeholder table</w:t>
      </w:r>
    </w:p>
    <w:tbl>
      <w:tblPr>
        <w:tblW w:w="10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2"/>
        <w:gridCol w:w="4319"/>
        <w:gridCol w:w="3013"/>
      </w:tblGrid>
      <w:tr w:rsidR="00403F83" w14:paraId="0DEE936D" w14:textId="77777777" w:rsidTr="00D964D4">
        <w:trPr>
          <w:trHeight w:val="191"/>
          <w:tblHeader/>
        </w:trPr>
        <w:tc>
          <w:tcPr>
            <w:tcW w:w="2812" w:type="dxa"/>
            <w:shd w:val="clear" w:color="auto" w:fill="1F4E79"/>
            <w:tcMar>
              <w:top w:w="70" w:type="dxa"/>
              <w:left w:w="100" w:type="dxa"/>
              <w:bottom w:w="70" w:type="dxa"/>
              <w:right w:w="100" w:type="dxa"/>
            </w:tcMar>
            <w:vAlign w:val="center"/>
          </w:tcPr>
          <w:p w14:paraId="7F44D69E" w14:textId="77777777" w:rsidR="00403F83" w:rsidRDefault="00A82AD7">
            <w:r>
              <w:rPr>
                <w:b/>
                <w:bCs/>
                <w:color w:val="FFFFFF"/>
                <w:sz w:val="19"/>
                <w:szCs w:val="19"/>
              </w:rPr>
              <w:t>Stakeholder</w:t>
            </w:r>
          </w:p>
        </w:tc>
        <w:tc>
          <w:tcPr>
            <w:tcW w:w="4319" w:type="dxa"/>
            <w:shd w:val="clear" w:color="auto" w:fill="1F4E79"/>
            <w:tcMar>
              <w:top w:w="70" w:type="dxa"/>
              <w:left w:w="100" w:type="dxa"/>
              <w:bottom w:w="70" w:type="dxa"/>
              <w:right w:w="100" w:type="dxa"/>
            </w:tcMar>
            <w:vAlign w:val="center"/>
          </w:tcPr>
          <w:p w14:paraId="029EB7F6" w14:textId="77777777" w:rsidR="00403F83" w:rsidRDefault="00A82AD7">
            <w:r>
              <w:rPr>
                <w:b/>
                <w:bCs/>
                <w:color w:val="FFFFFF"/>
                <w:sz w:val="19"/>
                <w:szCs w:val="19"/>
              </w:rPr>
              <w:t>Role / interest in the system</w:t>
            </w:r>
          </w:p>
        </w:tc>
        <w:tc>
          <w:tcPr>
            <w:tcW w:w="3013" w:type="dxa"/>
            <w:shd w:val="clear" w:color="auto" w:fill="1F4E79"/>
            <w:tcMar>
              <w:top w:w="70" w:type="dxa"/>
              <w:left w:w="100" w:type="dxa"/>
              <w:bottom w:w="70" w:type="dxa"/>
              <w:right w:w="100" w:type="dxa"/>
            </w:tcMar>
            <w:vAlign w:val="center"/>
          </w:tcPr>
          <w:p w14:paraId="35839EB5" w14:textId="77777777" w:rsidR="00403F83" w:rsidRDefault="00A82AD7">
            <w:r>
              <w:rPr>
                <w:b/>
                <w:bCs/>
                <w:color w:val="FFFFFF"/>
                <w:sz w:val="19"/>
                <w:szCs w:val="19"/>
              </w:rPr>
              <w:t>What "success" means to them</w:t>
            </w:r>
          </w:p>
        </w:tc>
      </w:tr>
      <w:tr w:rsidR="00403F83" w14:paraId="54F9AE05" w14:textId="77777777" w:rsidTr="00D964D4">
        <w:trPr>
          <w:trHeight w:val="422"/>
        </w:trPr>
        <w:tc>
          <w:tcPr>
            <w:tcW w:w="2812" w:type="dxa"/>
            <w:tcMar>
              <w:top w:w="70" w:type="dxa"/>
              <w:left w:w="100" w:type="dxa"/>
              <w:bottom w:w="70" w:type="dxa"/>
              <w:right w:w="100" w:type="dxa"/>
            </w:tcMar>
          </w:tcPr>
          <w:p w14:paraId="3C7B8B64" w14:textId="0B5C3DD7" w:rsidR="00403F83" w:rsidRDefault="00A82AD7">
            <w:r>
              <w:rPr>
                <w:sz w:val="20"/>
                <w:szCs w:val="20"/>
              </w:rPr>
              <w:t xml:space="preserve"> </w:t>
            </w:r>
            <w:r w:rsidR="00AC32B8" w:rsidRPr="00AC32B8">
              <w:rPr>
                <w:sz w:val="20"/>
                <w:szCs w:val="20"/>
              </w:rPr>
              <w:t>Students</w:t>
            </w:r>
          </w:p>
        </w:tc>
        <w:tc>
          <w:tcPr>
            <w:tcW w:w="4319" w:type="dxa"/>
            <w:tcMar>
              <w:top w:w="70" w:type="dxa"/>
              <w:left w:w="100" w:type="dxa"/>
              <w:bottom w:w="70" w:type="dxa"/>
              <w:right w:w="100" w:type="dxa"/>
            </w:tcMar>
          </w:tcPr>
          <w:p w14:paraId="11596254" w14:textId="12B2B201" w:rsidR="00403F83" w:rsidRDefault="00A82AD7">
            <w:r>
              <w:rPr>
                <w:sz w:val="20"/>
                <w:szCs w:val="20"/>
              </w:rPr>
              <w:t xml:space="preserve"> </w:t>
            </w:r>
            <w:r w:rsidR="00AC32B8" w:rsidRPr="00AC32B8">
              <w:rPr>
                <w:sz w:val="20"/>
                <w:szCs w:val="20"/>
              </w:rPr>
              <w:t>Place food orders and receive notifications</w:t>
            </w:r>
          </w:p>
        </w:tc>
        <w:tc>
          <w:tcPr>
            <w:tcW w:w="3013" w:type="dxa"/>
            <w:tcMar>
              <w:top w:w="70" w:type="dxa"/>
              <w:left w:w="100" w:type="dxa"/>
              <w:bottom w:w="70" w:type="dxa"/>
              <w:right w:w="100" w:type="dxa"/>
            </w:tcMar>
          </w:tcPr>
          <w:p w14:paraId="06ED1C03" w14:textId="7470F69C" w:rsidR="00403F83" w:rsidRDefault="00A82AD7">
            <w:r>
              <w:rPr>
                <w:sz w:val="20"/>
                <w:szCs w:val="20"/>
              </w:rPr>
              <w:t xml:space="preserve"> </w:t>
            </w:r>
            <w:r w:rsidR="00AC32B8" w:rsidRPr="00AC32B8">
              <w:rPr>
                <w:sz w:val="20"/>
                <w:szCs w:val="20"/>
              </w:rPr>
              <w:t>Less waiting time and easy ordering</w:t>
            </w:r>
          </w:p>
        </w:tc>
      </w:tr>
      <w:tr w:rsidR="00403F83" w14:paraId="2894B68E" w14:textId="77777777" w:rsidTr="00D964D4">
        <w:trPr>
          <w:trHeight w:val="422"/>
        </w:trPr>
        <w:tc>
          <w:tcPr>
            <w:tcW w:w="2812" w:type="dxa"/>
            <w:tcMar>
              <w:top w:w="70" w:type="dxa"/>
              <w:left w:w="100" w:type="dxa"/>
              <w:bottom w:w="70" w:type="dxa"/>
              <w:right w:w="100" w:type="dxa"/>
            </w:tcMar>
          </w:tcPr>
          <w:p w14:paraId="707D7BCF" w14:textId="13AA8A13" w:rsidR="00403F83" w:rsidRDefault="00A82AD7">
            <w:r>
              <w:rPr>
                <w:sz w:val="20"/>
                <w:szCs w:val="20"/>
              </w:rPr>
              <w:t xml:space="preserve"> </w:t>
            </w:r>
            <w:r w:rsidR="00AC32B8" w:rsidRPr="00AC32B8">
              <w:rPr>
                <w:sz w:val="20"/>
                <w:szCs w:val="20"/>
              </w:rPr>
              <w:t>Canteen Staff</w:t>
            </w:r>
          </w:p>
        </w:tc>
        <w:tc>
          <w:tcPr>
            <w:tcW w:w="4319" w:type="dxa"/>
            <w:tcMar>
              <w:top w:w="70" w:type="dxa"/>
              <w:left w:w="100" w:type="dxa"/>
              <w:bottom w:w="70" w:type="dxa"/>
              <w:right w:w="100" w:type="dxa"/>
            </w:tcMar>
          </w:tcPr>
          <w:p w14:paraId="2A47D515" w14:textId="7D34A5E8" w:rsidR="00403F83" w:rsidRDefault="00A82AD7">
            <w:r>
              <w:rPr>
                <w:sz w:val="20"/>
                <w:szCs w:val="20"/>
              </w:rPr>
              <w:t xml:space="preserve"> </w:t>
            </w:r>
            <w:r w:rsidR="00AC32B8" w:rsidRPr="00AC32B8">
              <w:rPr>
                <w:sz w:val="20"/>
                <w:szCs w:val="20"/>
              </w:rPr>
              <w:t>Receive and prepare orders</w:t>
            </w:r>
          </w:p>
        </w:tc>
        <w:tc>
          <w:tcPr>
            <w:tcW w:w="3013" w:type="dxa"/>
            <w:tcMar>
              <w:top w:w="70" w:type="dxa"/>
              <w:left w:w="100" w:type="dxa"/>
              <w:bottom w:w="70" w:type="dxa"/>
              <w:right w:w="100" w:type="dxa"/>
            </w:tcMar>
          </w:tcPr>
          <w:p w14:paraId="15E48944" w14:textId="6F0526DF" w:rsidR="00403F83" w:rsidRDefault="00A82AD7">
            <w:r>
              <w:rPr>
                <w:sz w:val="20"/>
                <w:szCs w:val="20"/>
              </w:rPr>
              <w:t xml:space="preserve"> </w:t>
            </w:r>
            <w:r w:rsidR="00AC32B8" w:rsidRPr="00AC32B8">
              <w:rPr>
                <w:sz w:val="20"/>
                <w:szCs w:val="20"/>
              </w:rPr>
              <w:t>Better order management and fewer mistakes</w:t>
            </w:r>
          </w:p>
        </w:tc>
      </w:tr>
      <w:tr w:rsidR="00403F83" w14:paraId="4671ABCD" w14:textId="77777777" w:rsidTr="00D964D4">
        <w:trPr>
          <w:trHeight w:val="204"/>
        </w:trPr>
        <w:tc>
          <w:tcPr>
            <w:tcW w:w="2812" w:type="dxa"/>
            <w:tcMar>
              <w:top w:w="70" w:type="dxa"/>
              <w:left w:w="100" w:type="dxa"/>
              <w:bottom w:w="70" w:type="dxa"/>
              <w:right w:w="100" w:type="dxa"/>
            </w:tcMar>
          </w:tcPr>
          <w:p w14:paraId="0A4E68ED" w14:textId="37F6D39A" w:rsidR="00403F83" w:rsidRDefault="00A82AD7">
            <w:r>
              <w:rPr>
                <w:sz w:val="20"/>
                <w:szCs w:val="20"/>
              </w:rPr>
              <w:t xml:space="preserve"> </w:t>
            </w:r>
            <w:r w:rsidR="00AC32B8" w:rsidRPr="00AC32B8">
              <w:rPr>
                <w:sz w:val="20"/>
                <w:szCs w:val="20"/>
              </w:rPr>
              <w:t>Canteen Manager</w:t>
            </w:r>
          </w:p>
        </w:tc>
        <w:tc>
          <w:tcPr>
            <w:tcW w:w="4319" w:type="dxa"/>
            <w:tcMar>
              <w:top w:w="70" w:type="dxa"/>
              <w:left w:w="100" w:type="dxa"/>
              <w:bottom w:w="70" w:type="dxa"/>
              <w:right w:w="100" w:type="dxa"/>
            </w:tcMar>
          </w:tcPr>
          <w:p w14:paraId="30E85FE0" w14:textId="510526E2" w:rsidR="00403F83" w:rsidRDefault="00A82AD7">
            <w:r>
              <w:rPr>
                <w:sz w:val="20"/>
                <w:szCs w:val="20"/>
              </w:rPr>
              <w:t xml:space="preserve"> </w:t>
            </w:r>
            <w:r w:rsidR="00AC32B8" w:rsidRPr="00AC32B8">
              <w:rPr>
                <w:sz w:val="20"/>
                <w:szCs w:val="20"/>
              </w:rPr>
              <w:t>Monitor sales and operations</w:t>
            </w:r>
          </w:p>
        </w:tc>
        <w:tc>
          <w:tcPr>
            <w:tcW w:w="3013" w:type="dxa"/>
            <w:tcMar>
              <w:top w:w="70" w:type="dxa"/>
              <w:left w:w="100" w:type="dxa"/>
              <w:bottom w:w="70" w:type="dxa"/>
              <w:right w:w="100" w:type="dxa"/>
            </w:tcMar>
          </w:tcPr>
          <w:p w14:paraId="2080AEB9" w14:textId="785B490A" w:rsidR="00403F83" w:rsidRDefault="00A82AD7">
            <w:r>
              <w:rPr>
                <w:sz w:val="20"/>
                <w:szCs w:val="20"/>
              </w:rPr>
              <w:t xml:space="preserve"> </w:t>
            </w:r>
            <w:r w:rsidR="00AC32B8" w:rsidRPr="00AC32B8">
              <w:rPr>
                <w:sz w:val="20"/>
                <w:szCs w:val="20"/>
              </w:rPr>
              <w:t>Efficient canteen management</w:t>
            </w:r>
          </w:p>
        </w:tc>
      </w:tr>
      <w:tr w:rsidR="00403F83" w14:paraId="3600C3BC" w14:textId="77777777" w:rsidTr="00D964D4">
        <w:trPr>
          <w:trHeight w:val="204"/>
        </w:trPr>
        <w:tc>
          <w:tcPr>
            <w:tcW w:w="2812" w:type="dxa"/>
            <w:tcMar>
              <w:top w:w="70" w:type="dxa"/>
              <w:left w:w="100" w:type="dxa"/>
              <w:bottom w:w="70" w:type="dxa"/>
              <w:right w:w="100" w:type="dxa"/>
            </w:tcMar>
          </w:tcPr>
          <w:p w14:paraId="29AC5F55" w14:textId="3292D7E3" w:rsidR="00403F83" w:rsidRDefault="00A82AD7">
            <w:r>
              <w:rPr>
                <w:sz w:val="20"/>
                <w:szCs w:val="20"/>
              </w:rPr>
              <w:t xml:space="preserve"> </w:t>
            </w:r>
            <w:r w:rsidR="00D964D4" w:rsidRPr="00D964D4">
              <w:rPr>
                <w:sz w:val="20"/>
                <w:szCs w:val="20"/>
              </w:rPr>
              <w:t>System Administrator</w:t>
            </w:r>
          </w:p>
        </w:tc>
        <w:tc>
          <w:tcPr>
            <w:tcW w:w="4319" w:type="dxa"/>
            <w:tcMar>
              <w:top w:w="70" w:type="dxa"/>
              <w:left w:w="100" w:type="dxa"/>
              <w:bottom w:w="70" w:type="dxa"/>
              <w:right w:w="100" w:type="dxa"/>
            </w:tcMar>
          </w:tcPr>
          <w:p w14:paraId="4A2859AB" w14:textId="12669A89" w:rsidR="00403F83" w:rsidRDefault="00A82AD7">
            <w:r>
              <w:rPr>
                <w:sz w:val="20"/>
                <w:szCs w:val="20"/>
              </w:rPr>
              <w:t xml:space="preserve"> </w:t>
            </w:r>
            <w:r w:rsidR="00D964D4" w:rsidRPr="00D964D4">
              <w:rPr>
                <w:sz w:val="20"/>
                <w:szCs w:val="20"/>
              </w:rPr>
              <w:t>Maintain users and system</w:t>
            </w:r>
          </w:p>
        </w:tc>
        <w:tc>
          <w:tcPr>
            <w:tcW w:w="3013" w:type="dxa"/>
            <w:tcMar>
              <w:top w:w="70" w:type="dxa"/>
              <w:left w:w="100" w:type="dxa"/>
              <w:bottom w:w="70" w:type="dxa"/>
              <w:right w:w="100" w:type="dxa"/>
            </w:tcMar>
          </w:tcPr>
          <w:p w14:paraId="1ECA394A" w14:textId="754FA3BB" w:rsidR="00403F83" w:rsidRDefault="00A82AD7">
            <w:r>
              <w:rPr>
                <w:sz w:val="20"/>
                <w:szCs w:val="20"/>
              </w:rPr>
              <w:t xml:space="preserve"> </w:t>
            </w:r>
            <w:r w:rsidR="00D964D4" w:rsidRPr="00D964D4">
              <w:rPr>
                <w:sz w:val="20"/>
                <w:szCs w:val="20"/>
              </w:rPr>
              <w:t>Secure and reliable system</w:t>
            </w:r>
          </w:p>
        </w:tc>
      </w:tr>
      <w:tr w:rsidR="00403F83" w14:paraId="5CF9F362" w14:textId="77777777" w:rsidTr="00D964D4">
        <w:trPr>
          <w:trHeight w:val="230"/>
        </w:trPr>
        <w:tc>
          <w:tcPr>
            <w:tcW w:w="2812" w:type="dxa"/>
            <w:tcMar>
              <w:top w:w="70" w:type="dxa"/>
              <w:left w:w="100" w:type="dxa"/>
              <w:bottom w:w="70" w:type="dxa"/>
              <w:right w:w="100" w:type="dxa"/>
            </w:tcMar>
          </w:tcPr>
          <w:p w14:paraId="5F21F270" w14:textId="77777777" w:rsidR="00403F83" w:rsidRDefault="00A82AD7">
            <w:r>
              <w:rPr>
                <w:sz w:val="20"/>
                <w:szCs w:val="20"/>
              </w:rPr>
              <w:t xml:space="preserve"> </w:t>
            </w:r>
          </w:p>
        </w:tc>
        <w:tc>
          <w:tcPr>
            <w:tcW w:w="4319" w:type="dxa"/>
            <w:tcMar>
              <w:top w:w="70" w:type="dxa"/>
              <w:left w:w="100" w:type="dxa"/>
              <w:bottom w:w="70" w:type="dxa"/>
              <w:right w:w="100" w:type="dxa"/>
            </w:tcMar>
          </w:tcPr>
          <w:p w14:paraId="7146A6A2" w14:textId="77777777" w:rsidR="00403F83" w:rsidRDefault="00A82AD7">
            <w:r>
              <w:rPr>
                <w:sz w:val="20"/>
                <w:szCs w:val="20"/>
              </w:rPr>
              <w:t xml:space="preserve"> </w:t>
            </w:r>
          </w:p>
        </w:tc>
        <w:tc>
          <w:tcPr>
            <w:tcW w:w="3013" w:type="dxa"/>
            <w:tcMar>
              <w:top w:w="70" w:type="dxa"/>
              <w:left w:w="100" w:type="dxa"/>
              <w:bottom w:w="70" w:type="dxa"/>
              <w:right w:w="100" w:type="dxa"/>
            </w:tcMar>
          </w:tcPr>
          <w:p w14:paraId="3E226854" w14:textId="7F4C6433" w:rsidR="00403F83" w:rsidRDefault="00403F83"/>
        </w:tc>
      </w:tr>
    </w:tbl>
    <w:p w14:paraId="3CF50FBF" w14:textId="77777777" w:rsidR="00D964D4" w:rsidRDefault="00D964D4">
      <w:pPr>
        <w:spacing w:before="180" w:after="90"/>
        <w:rPr>
          <w:rFonts w:ascii="Cambria" w:eastAsia="Cambria" w:hAnsi="Cambria" w:cs="Cambria"/>
          <w:b/>
          <w:bCs/>
          <w:color w:val="1F4E79"/>
          <w:sz w:val="23"/>
          <w:szCs w:val="23"/>
        </w:rPr>
      </w:pPr>
    </w:p>
    <w:p w14:paraId="177EE270" w14:textId="77777777" w:rsidR="00D964D4" w:rsidRDefault="00D964D4">
      <w:pPr>
        <w:spacing w:before="180" w:after="90"/>
        <w:rPr>
          <w:rFonts w:ascii="Cambria" w:eastAsia="Cambria" w:hAnsi="Cambria" w:cs="Cambria"/>
          <w:b/>
          <w:bCs/>
          <w:color w:val="1F4E79"/>
          <w:sz w:val="23"/>
          <w:szCs w:val="23"/>
        </w:rPr>
      </w:pPr>
    </w:p>
    <w:p w14:paraId="1653B0C6" w14:textId="77777777" w:rsidR="00D964D4" w:rsidRDefault="00D964D4">
      <w:pPr>
        <w:spacing w:before="180" w:after="90"/>
        <w:rPr>
          <w:rFonts w:ascii="Cambria" w:eastAsia="Cambria" w:hAnsi="Cambria" w:cs="Cambria"/>
          <w:b/>
          <w:bCs/>
          <w:color w:val="1F4E79"/>
          <w:sz w:val="23"/>
          <w:szCs w:val="23"/>
        </w:rPr>
      </w:pPr>
    </w:p>
    <w:p w14:paraId="491545CB" w14:textId="79C1AE96" w:rsidR="00403F83" w:rsidRDefault="00A82AD7">
      <w:pPr>
        <w:spacing w:before="180" w:after="90"/>
      </w:pPr>
      <w:r>
        <w:rPr>
          <w:rFonts w:ascii="Cambria" w:eastAsia="Cambria" w:hAnsi="Cambria" w:cs="Cambria"/>
          <w:b/>
          <w:bCs/>
          <w:color w:val="1F4E79"/>
          <w:sz w:val="23"/>
          <w:szCs w:val="23"/>
        </w:rPr>
        <w:lastRenderedPageBreak/>
        <w:t>1.4  Evidence from the field — five real user-pain quotes (name/role + quote)</w:t>
      </w:r>
    </w:p>
    <w:p w14:paraId="5E7B2FF0" w14:textId="0CA65CA6" w:rsidR="00D964D4" w:rsidRPr="00D964D4" w:rsidRDefault="00D964D4" w:rsidP="00D964D4">
      <w:pPr>
        <w:pStyle w:val="ListParagraph"/>
        <w:numPr>
          <w:ilvl w:val="0"/>
          <w:numId w:val="8"/>
        </w:numPr>
        <w:rPr>
          <w:lang w:val="en-IN"/>
        </w:rPr>
      </w:pPr>
      <w:r w:rsidRPr="00D964D4">
        <w:rPr>
          <w:b/>
          <w:bCs/>
          <w:lang w:val="en-IN"/>
        </w:rPr>
        <w:t>Student:</w:t>
      </w:r>
      <w:r w:rsidRPr="00D964D4">
        <w:rPr>
          <w:lang w:val="en-IN"/>
        </w:rPr>
        <w:t xml:space="preserve"> “The queue becomes very long during lunch, so I spend most of my break waiting for food.”</w:t>
      </w:r>
    </w:p>
    <w:p w14:paraId="36EAEE25" w14:textId="0368E2F5" w:rsidR="00D964D4" w:rsidRPr="00D964D4" w:rsidRDefault="00D964D4" w:rsidP="00D964D4">
      <w:pPr>
        <w:pStyle w:val="ListParagraph"/>
        <w:numPr>
          <w:ilvl w:val="0"/>
          <w:numId w:val="8"/>
        </w:numPr>
        <w:rPr>
          <w:lang w:val="en-IN"/>
        </w:rPr>
      </w:pPr>
      <w:r w:rsidRPr="00D964D4">
        <w:rPr>
          <w:b/>
          <w:bCs/>
          <w:lang w:val="en-IN"/>
        </w:rPr>
        <w:t>Student:</w:t>
      </w:r>
      <w:r w:rsidRPr="00D964D4">
        <w:rPr>
          <w:lang w:val="en-IN"/>
        </w:rPr>
        <w:t xml:space="preserve"> “Sometimes I reach the counter and find that the item I wanted is already unavailable.”</w:t>
      </w:r>
    </w:p>
    <w:p w14:paraId="6DBEC0C1" w14:textId="54A04E3D" w:rsidR="00D964D4" w:rsidRPr="00D964D4" w:rsidRDefault="00D964D4" w:rsidP="00D964D4">
      <w:pPr>
        <w:pStyle w:val="ListParagraph"/>
        <w:numPr>
          <w:ilvl w:val="0"/>
          <w:numId w:val="8"/>
        </w:numPr>
        <w:rPr>
          <w:lang w:val="en-IN"/>
        </w:rPr>
      </w:pPr>
      <w:r w:rsidRPr="00D964D4">
        <w:rPr>
          <w:b/>
          <w:bCs/>
          <w:lang w:val="en-IN"/>
        </w:rPr>
        <w:t>Student:</w:t>
      </w:r>
      <w:r w:rsidRPr="00D964D4">
        <w:rPr>
          <w:lang w:val="en-IN"/>
        </w:rPr>
        <w:t xml:space="preserve"> “It would be easier if I could order my food before going to the canteen.”</w:t>
      </w:r>
    </w:p>
    <w:p w14:paraId="49F5989C" w14:textId="33D44695" w:rsidR="00D964D4" w:rsidRPr="00D964D4" w:rsidRDefault="00D964D4" w:rsidP="00D964D4">
      <w:pPr>
        <w:pStyle w:val="ListParagraph"/>
        <w:numPr>
          <w:ilvl w:val="0"/>
          <w:numId w:val="8"/>
        </w:numPr>
        <w:rPr>
          <w:lang w:val="en-IN"/>
        </w:rPr>
      </w:pPr>
      <w:r w:rsidRPr="00D964D4">
        <w:rPr>
          <w:b/>
          <w:bCs/>
          <w:lang w:val="en-IN"/>
        </w:rPr>
        <w:t>Canteen Staff:</w:t>
      </w:r>
      <w:r w:rsidRPr="00D964D4">
        <w:rPr>
          <w:lang w:val="en-IN"/>
        </w:rPr>
        <w:t xml:space="preserve"> “During busy hours, it becomes difficult to remember and manage several orders at the same time.”</w:t>
      </w:r>
    </w:p>
    <w:p w14:paraId="6DEC731C" w14:textId="5714A106" w:rsidR="00D964D4" w:rsidRPr="00D964D4" w:rsidRDefault="00D964D4" w:rsidP="00D964D4">
      <w:pPr>
        <w:pStyle w:val="ListParagraph"/>
        <w:numPr>
          <w:ilvl w:val="0"/>
          <w:numId w:val="8"/>
        </w:numPr>
        <w:rPr>
          <w:lang w:val="en-IN"/>
        </w:rPr>
      </w:pPr>
      <w:r w:rsidRPr="00D964D4">
        <w:rPr>
          <w:b/>
          <w:bCs/>
          <w:lang w:val="en-IN"/>
        </w:rPr>
        <w:t>Student:</w:t>
      </w:r>
      <w:r w:rsidRPr="00D964D4">
        <w:rPr>
          <w:lang w:val="en-IN"/>
        </w:rPr>
        <w:t xml:space="preserve"> “There is often confusion about which order is ready, especially when many students are waiting.”</w:t>
      </w:r>
    </w:p>
    <w:p w14:paraId="09C3447A" w14:textId="77777777" w:rsidR="00403F83" w:rsidRDefault="00A82AD7">
      <w:pPr>
        <w:spacing w:before="180" w:after="90"/>
      </w:pPr>
      <w:r>
        <w:rPr>
          <w:rFonts w:ascii="Cambria" w:eastAsia="Cambria" w:hAnsi="Cambria" w:cs="Cambria"/>
          <w:b/>
          <w:bCs/>
          <w:color w:val="1F4E79"/>
          <w:sz w:val="23"/>
          <w:szCs w:val="23"/>
        </w:rPr>
        <w:t>1.5  Which software-crisis symptoms could hit this project, and why</w:t>
      </w:r>
    </w:p>
    <w:p w14:paraId="783A4618" w14:textId="77777777" w:rsidR="00D964D4" w:rsidRDefault="00D964D4" w:rsidP="00D964D4">
      <w:pPr>
        <w:rPr>
          <w:lang w:val="en-IN"/>
        </w:rPr>
      </w:pPr>
      <w:r w:rsidRPr="00D964D4">
        <w:rPr>
          <w:lang w:val="en-IN"/>
        </w:rPr>
        <w:t>The project could face several software-crisis symptoms if it is not properly planned and managed:</w:t>
      </w:r>
    </w:p>
    <w:p w14:paraId="1BA3FE34" w14:textId="77777777" w:rsidR="00D964D4" w:rsidRPr="00D964D4" w:rsidRDefault="00D964D4" w:rsidP="00D964D4">
      <w:pPr>
        <w:rPr>
          <w:lang w:val="en-IN"/>
        </w:rPr>
      </w:pPr>
    </w:p>
    <w:p w14:paraId="6EA005F2" w14:textId="77777777" w:rsidR="00D964D4" w:rsidRPr="00D964D4" w:rsidRDefault="00D964D4" w:rsidP="00D964D4">
      <w:pPr>
        <w:pStyle w:val="ListParagraph"/>
        <w:numPr>
          <w:ilvl w:val="0"/>
          <w:numId w:val="3"/>
        </w:numPr>
        <w:rPr>
          <w:lang w:val="en-IN"/>
        </w:rPr>
      </w:pPr>
      <w:r w:rsidRPr="00D964D4">
        <w:rPr>
          <w:b/>
          <w:bCs/>
          <w:lang w:val="en-IN"/>
        </w:rPr>
        <w:t>Changing requirements:</w:t>
      </w:r>
      <w:r w:rsidRPr="00D964D4">
        <w:rPr>
          <w:lang w:val="en-IN"/>
        </w:rPr>
        <w:t xml:space="preserve"> Students and canteen staff may request new features during development.</w:t>
      </w:r>
    </w:p>
    <w:p w14:paraId="0C10FF3E" w14:textId="77777777" w:rsidR="00D964D4" w:rsidRPr="00D964D4" w:rsidRDefault="00D964D4" w:rsidP="00D964D4">
      <w:pPr>
        <w:pStyle w:val="ListParagraph"/>
        <w:numPr>
          <w:ilvl w:val="0"/>
          <w:numId w:val="3"/>
        </w:numPr>
        <w:rPr>
          <w:lang w:val="en-IN"/>
        </w:rPr>
      </w:pPr>
      <w:r w:rsidRPr="00D964D4">
        <w:rPr>
          <w:b/>
          <w:bCs/>
          <w:lang w:val="en-IN"/>
        </w:rPr>
        <w:t>Poor quality:</w:t>
      </w:r>
      <w:r w:rsidRPr="00D964D4">
        <w:rPr>
          <w:lang w:val="en-IN"/>
        </w:rPr>
        <w:t xml:space="preserve"> Insufficient testing could lead to incorrect orders or payment-related errors.</w:t>
      </w:r>
    </w:p>
    <w:p w14:paraId="031C976A" w14:textId="77777777" w:rsidR="00D964D4" w:rsidRPr="00D964D4" w:rsidRDefault="00D964D4" w:rsidP="00D964D4">
      <w:pPr>
        <w:pStyle w:val="ListParagraph"/>
        <w:numPr>
          <w:ilvl w:val="0"/>
          <w:numId w:val="3"/>
        </w:numPr>
        <w:rPr>
          <w:lang w:val="en-IN"/>
        </w:rPr>
      </w:pPr>
      <w:r w:rsidRPr="00D964D4">
        <w:rPr>
          <w:b/>
          <w:bCs/>
          <w:lang w:val="en-IN"/>
        </w:rPr>
        <w:t>Schedule delays:</w:t>
      </w:r>
      <w:r w:rsidRPr="00D964D4">
        <w:rPr>
          <w:lang w:val="en-IN"/>
        </w:rPr>
        <w:t xml:space="preserve"> Lack of proper planning may delay development and deployment.</w:t>
      </w:r>
    </w:p>
    <w:p w14:paraId="7AE95F39" w14:textId="77777777" w:rsidR="00D964D4" w:rsidRPr="00D964D4" w:rsidRDefault="00D964D4" w:rsidP="00D964D4">
      <w:pPr>
        <w:pStyle w:val="ListParagraph"/>
        <w:numPr>
          <w:ilvl w:val="0"/>
          <w:numId w:val="3"/>
        </w:numPr>
        <w:rPr>
          <w:lang w:val="en-IN"/>
        </w:rPr>
      </w:pPr>
      <w:r w:rsidRPr="00D964D4">
        <w:rPr>
          <w:b/>
          <w:bCs/>
          <w:lang w:val="en-IN"/>
        </w:rPr>
        <w:t>Maintenance problems:</w:t>
      </w:r>
      <w:r w:rsidRPr="00D964D4">
        <w:rPr>
          <w:lang w:val="en-IN"/>
        </w:rPr>
        <w:t xml:space="preserve"> Poorly structured code can make future changes difficult.</w:t>
      </w:r>
    </w:p>
    <w:p w14:paraId="65F703DF" w14:textId="77777777" w:rsidR="00D964D4" w:rsidRPr="00D964D4" w:rsidRDefault="00D964D4" w:rsidP="00D964D4">
      <w:pPr>
        <w:pStyle w:val="ListParagraph"/>
        <w:numPr>
          <w:ilvl w:val="0"/>
          <w:numId w:val="3"/>
        </w:numPr>
        <w:rPr>
          <w:lang w:val="en-IN"/>
        </w:rPr>
      </w:pPr>
      <w:r w:rsidRPr="00D964D4">
        <w:rPr>
          <w:b/>
          <w:bCs/>
          <w:lang w:val="en-IN"/>
        </w:rPr>
        <w:t>Security issues:</w:t>
      </w:r>
      <w:r w:rsidRPr="00D964D4">
        <w:rPr>
          <w:lang w:val="en-IN"/>
        </w:rPr>
        <w:t xml:space="preserve"> Improper handling of user accounts and payment information could create security risks.</w:t>
      </w:r>
    </w:p>
    <w:p w14:paraId="5DAB6C7B" w14:textId="77777777" w:rsidR="00403F83" w:rsidRDefault="00403F83">
      <w:pPr>
        <w:spacing w:before="160"/>
      </w:pP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14"/>
        <w:gridCol w:w="2151"/>
        <w:gridCol w:w="2135"/>
      </w:tblGrid>
      <w:tr w:rsidR="00403F83" w14:paraId="48117540" w14:textId="77777777">
        <w:tc>
          <w:tcPr>
            <w:tcW w:w="10100" w:type="dxa"/>
            <w:gridSpan w:val="3"/>
            <w:shd w:val="clear" w:color="auto" w:fill="D9E2F3"/>
            <w:tcMar>
              <w:top w:w="70" w:type="dxa"/>
              <w:left w:w="100" w:type="dxa"/>
              <w:bottom w:w="70" w:type="dxa"/>
              <w:right w:w="100" w:type="dxa"/>
            </w:tcMar>
            <w:vAlign w:val="center"/>
          </w:tcPr>
          <w:p w14:paraId="1318383F" w14:textId="77777777" w:rsidR="00403F83" w:rsidRDefault="00A82AD7">
            <w:r>
              <w:rPr>
                <w:b/>
                <w:bCs/>
                <w:color w:val="000000"/>
                <w:sz w:val="19"/>
                <w:szCs w:val="19"/>
              </w:rPr>
              <w:t>Self-check: what I learned by APPLYING this concept (2–3 lines)</w:t>
            </w:r>
          </w:p>
        </w:tc>
      </w:tr>
      <w:tr w:rsidR="00403F83" w14:paraId="006C8F76" w14:textId="77777777">
        <w:trPr>
          <w:gridAfter w:val="2"/>
          <w:wAfter w:w="6700" w:type="dxa"/>
        </w:trPr>
        <w:tc>
          <w:tcPr>
            <w:tcW w:w="10100" w:type="dxa"/>
            <w:tcMar>
              <w:top w:w="70" w:type="dxa"/>
              <w:left w:w="100" w:type="dxa"/>
              <w:bottom w:w="70" w:type="dxa"/>
              <w:right w:w="100" w:type="dxa"/>
            </w:tcMar>
          </w:tcPr>
          <w:p w14:paraId="4467701B" w14:textId="12BB7FF9" w:rsidR="00403F83" w:rsidRDefault="00D964D4">
            <w:r w:rsidRPr="00D964D4">
              <w:rPr>
                <w:sz w:val="22"/>
                <w:szCs w:val="22"/>
              </w:rPr>
              <w:t>I learned how to identify a real-world problem and convert it into a software project idea. I also understood how to identify stakeholders, their requirements, and possible problems that may occur during software development</w:t>
            </w:r>
            <w:r w:rsidRPr="00D964D4">
              <w:rPr>
                <w:sz w:val="20"/>
                <w:szCs w:val="20"/>
              </w:rPr>
              <w:t>.</w:t>
            </w:r>
          </w:p>
          <w:p w14:paraId="762EAA38" w14:textId="77777777" w:rsidR="00403F83" w:rsidRDefault="00A82AD7">
            <w:r>
              <w:rPr>
                <w:sz w:val="20"/>
                <w:szCs w:val="20"/>
              </w:rPr>
              <w:t xml:space="preserve"> </w:t>
            </w:r>
          </w:p>
        </w:tc>
      </w:tr>
      <w:tr w:rsidR="00403F83" w14:paraId="239B79A2" w14:textId="77777777">
        <w:tc>
          <w:tcPr>
            <w:tcW w:w="3400" w:type="dxa"/>
            <w:shd w:val="clear" w:color="auto" w:fill="F2F2F2"/>
            <w:tcMar>
              <w:top w:w="70" w:type="dxa"/>
              <w:left w:w="100" w:type="dxa"/>
              <w:bottom w:w="70" w:type="dxa"/>
              <w:right w:w="100" w:type="dxa"/>
            </w:tcMar>
            <w:vAlign w:val="center"/>
          </w:tcPr>
          <w:p w14:paraId="1AF1CBF8" w14:textId="77777777" w:rsidR="00403F83" w:rsidRDefault="00A82AD7">
            <w:r>
              <w:rPr>
                <w:b/>
                <w:bCs/>
                <w:color w:val="000000"/>
                <w:sz w:val="19"/>
                <w:szCs w:val="19"/>
              </w:rPr>
              <w:t>Marks Awarded ( /5 )</w:t>
            </w:r>
          </w:p>
        </w:tc>
        <w:tc>
          <w:tcPr>
            <w:tcW w:w="3400" w:type="dxa"/>
            <w:shd w:val="clear" w:color="auto" w:fill="F2F2F2"/>
            <w:tcMar>
              <w:top w:w="70" w:type="dxa"/>
              <w:left w:w="100" w:type="dxa"/>
              <w:bottom w:w="70" w:type="dxa"/>
              <w:right w:w="100" w:type="dxa"/>
            </w:tcMar>
            <w:vAlign w:val="center"/>
          </w:tcPr>
          <w:p w14:paraId="0BD72DC2" w14:textId="77777777" w:rsidR="00403F83" w:rsidRDefault="00A82AD7">
            <w:r>
              <w:rPr>
                <w:b/>
                <w:bCs/>
                <w:color w:val="000000"/>
                <w:sz w:val="19"/>
                <w:szCs w:val="19"/>
              </w:rPr>
              <w:t>Faculty Remarks</w:t>
            </w:r>
          </w:p>
        </w:tc>
        <w:tc>
          <w:tcPr>
            <w:tcW w:w="3300" w:type="dxa"/>
            <w:shd w:val="clear" w:color="auto" w:fill="F2F2F2"/>
            <w:tcMar>
              <w:top w:w="70" w:type="dxa"/>
              <w:left w:w="100" w:type="dxa"/>
              <w:bottom w:w="70" w:type="dxa"/>
              <w:right w:w="100" w:type="dxa"/>
            </w:tcMar>
            <w:vAlign w:val="center"/>
          </w:tcPr>
          <w:p w14:paraId="4ADC1D95" w14:textId="77777777" w:rsidR="00403F83" w:rsidRDefault="00A82AD7">
            <w:r>
              <w:rPr>
                <w:b/>
                <w:bCs/>
                <w:color w:val="000000"/>
                <w:sz w:val="19"/>
                <w:szCs w:val="19"/>
              </w:rPr>
              <w:t>Faculty Signature &amp; Date</w:t>
            </w:r>
          </w:p>
        </w:tc>
      </w:tr>
      <w:tr w:rsidR="00403F83" w14:paraId="510C577A" w14:textId="77777777">
        <w:tc>
          <w:tcPr>
            <w:tcW w:w="3400" w:type="dxa"/>
            <w:tcMar>
              <w:top w:w="70" w:type="dxa"/>
              <w:left w:w="100" w:type="dxa"/>
              <w:bottom w:w="70" w:type="dxa"/>
              <w:right w:w="100" w:type="dxa"/>
            </w:tcMar>
          </w:tcPr>
          <w:p w14:paraId="16E66445" w14:textId="77777777" w:rsidR="00403F83" w:rsidRDefault="00A82AD7">
            <w:r>
              <w:rPr>
                <w:sz w:val="20"/>
                <w:szCs w:val="20"/>
              </w:rPr>
              <w:t xml:space="preserve"> </w:t>
            </w:r>
          </w:p>
          <w:p w14:paraId="7DE13593" w14:textId="77777777" w:rsidR="00403F83" w:rsidRDefault="00A82AD7">
            <w:r>
              <w:rPr>
                <w:sz w:val="20"/>
                <w:szCs w:val="20"/>
              </w:rPr>
              <w:t xml:space="preserve"> </w:t>
            </w:r>
          </w:p>
        </w:tc>
        <w:tc>
          <w:tcPr>
            <w:tcW w:w="3400" w:type="dxa"/>
            <w:tcMar>
              <w:top w:w="70" w:type="dxa"/>
              <w:left w:w="100" w:type="dxa"/>
              <w:bottom w:w="70" w:type="dxa"/>
              <w:right w:w="100" w:type="dxa"/>
            </w:tcMar>
          </w:tcPr>
          <w:p w14:paraId="6EBA70B7" w14:textId="77777777" w:rsidR="00403F83" w:rsidRDefault="00A82AD7">
            <w:r>
              <w:rPr>
                <w:sz w:val="20"/>
                <w:szCs w:val="20"/>
              </w:rPr>
              <w:t xml:space="preserve"> </w:t>
            </w:r>
          </w:p>
          <w:p w14:paraId="3F2CD050" w14:textId="77777777" w:rsidR="00403F83" w:rsidRDefault="00A82AD7">
            <w:r>
              <w:rPr>
                <w:sz w:val="20"/>
                <w:szCs w:val="20"/>
              </w:rPr>
              <w:t xml:space="preserve"> </w:t>
            </w:r>
          </w:p>
        </w:tc>
        <w:tc>
          <w:tcPr>
            <w:tcW w:w="3300" w:type="dxa"/>
            <w:tcMar>
              <w:top w:w="70" w:type="dxa"/>
              <w:left w:w="100" w:type="dxa"/>
              <w:bottom w:w="70" w:type="dxa"/>
              <w:right w:w="100" w:type="dxa"/>
            </w:tcMar>
          </w:tcPr>
          <w:p w14:paraId="72121151" w14:textId="77777777" w:rsidR="00403F83" w:rsidRDefault="00A82AD7">
            <w:r>
              <w:rPr>
                <w:sz w:val="20"/>
                <w:szCs w:val="20"/>
              </w:rPr>
              <w:t xml:space="preserve"> </w:t>
            </w:r>
          </w:p>
          <w:p w14:paraId="32D65AFA" w14:textId="77777777" w:rsidR="00403F83" w:rsidRDefault="00A82AD7">
            <w:r>
              <w:rPr>
                <w:sz w:val="20"/>
                <w:szCs w:val="20"/>
              </w:rPr>
              <w:t xml:space="preserve"> </w:t>
            </w:r>
          </w:p>
        </w:tc>
      </w:tr>
    </w:tbl>
    <w:p w14:paraId="02EB378F" w14:textId="77777777" w:rsidR="00403F83" w:rsidRDefault="00A82AD7">
      <w:r>
        <w:br w:type="page"/>
      </w:r>
    </w:p>
    <w:sectPr w:rsidR="00403F83" w:rsidSect="00B70685">
      <w:headerReference w:type="default" r:id="rId7"/>
      <w:pgSz w:w="11906" w:h="16838"/>
      <w:pgMar w:top="54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CFD03" w14:textId="77777777" w:rsidR="009D398B" w:rsidRDefault="009D398B" w:rsidP="00042289">
      <w:r>
        <w:separator/>
      </w:r>
    </w:p>
  </w:endnote>
  <w:endnote w:type="continuationSeparator" w:id="0">
    <w:p w14:paraId="538741D8" w14:textId="77777777" w:rsidR="009D398B" w:rsidRDefault="009D398B" w:rsidP="000422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93E1C" w14:textId="77777777" w:rsidR="009D398B" w:rsidRDefault="009D398B" w:rsidP="00042289">
      <w:r>
        <w:separator/>
      </w:r>
    </w:p>
  </w:footnote>
  <w:footnote w:type="continuationSeparator" w:id="0">
    <w:p w14:paraId="41CF8395" w14:textId="77777777" w:rsidR="009D398B" w:rsidRDefault="009D398B" w:rsidP="000422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A10BE" w14:textId="77777777" w:rsidR="00042289" w:rsidRDefault="00B70685" w:rsidP="00B70685">
    <w:pPr>
      <w:pStyle w:val="Header"/>
      <w:jc w:val="center"/>
    </w:pPr>
    <w:r>
      <w:rPr>
        <w:noProof/>
      </w:rPr>
      <w:drawing>
        <wp:anchor distT="0" distB="0" distL="114300" distR="114300" simplePos="0" relativeHeight="251658240" behindDoc="0" locked="0" layoutInCell="1" allowOverlap="1" wp14:anchorId="1DF0D4DC" wp14:editId="3C5BF5EB">
          <wp:simplePos x="0" y="0"/>
          <wp:positionH relativeFrom="column">
            <wp:posOffset>-15875</wp:posOffset>
          </wp:positionH>
          <wp:positionV relativeFrom="paragraph">
            <wp:posOffset>-401955</wp:posOffset>
          </wp:positionV>
          <wp:extent cx="6290310" cy="1574800"/>
          <wp:effectExtent l="0" t="0" r="0" b="6350"/>
          <wp:wrapTopAndBottom/>
          <wp:docPr id="29138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97811" name="Picture 1178297811"/>
                  <pic:cNvPicPr/>
                </pic:nvPicPr>
                <pic:blipFill>
                  <a:blip r:embed="rId1">
                    <a:extLst>
                      <a:ext uri="{28A0092B-C50C-407E-A947-70E740481C1C}">
                        <a14:useLocalDpi xmlns:a14="http://schemas.microsoft.com/office/drawing/2010/main" val="0"/>
                      </a:ext>
                    </a:extLst>
                  </a:blip>
                  <a:stretch>
                    <a:fillRect/>
                  </a:stretch>
                </pic:blipFill>
                <pic:spPr>
                  <a:xfrm>
                    <a:off x="0" y="0"/>
                    <a:ext cx="6290310" cy="1574800"/>
                  </a:xfrm>
                  <a:prstGeom prst="rect">
                    <a:avLst/>
                  </a:prstGeom>
                </pic:spPr>
              </pic:pic>
            </a:graphicData>
          </a:graphic>
        </wp:anchor>
      </w:drawing>
    </w:r>
  </w:p>
  <w:p w14:paraId="359118AC" w14:textId="77777777" w:rsidR="00042289" w:rsidRDefault="000422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0A80"/>
    <w:multiLevelType w:val="hybridMultilevel"/>
    <w:tmpl w:val="3460D44E"/>
    <w:lvl w:ilvl="0" w:tplc="0DDE583C">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54558E"/>
    <w:multiLevelType w:val="multilevel"/>
    <w:tmpl w:val="E3AE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1139D"/>
    <w:multiLevelType w:val="hybridMultilevel"/>
    <w:tmpl w:val="4FE4595C"/>
    <w:lvl w:ilvl="0" w:tplc="0DDE583C">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A304B06"/>
    <w:multiLevelType w:val="hybridMultilevel"/>
    <w:tmpl w:val="EAAC8136"/>
    <w:lvl w:ilvl="0" w:tplc="0DDE583C">
      <w:numFmt w:val="bullet"/>
      <w:lvlText w:val=""/>
      <w:lvlJc w:val="left"/>
      <w:pPr>
        <w:ind w:left="720" w:hanging="360"/>
      </w:pPr>
      <w:rPr>
        <w:rFonts w:ascii="Calibri" w:eastAsia="Calibr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5991824"/>
    <w:multiLevelType w:val="hybridMultilevel"/>
    <w:tmpl w:val="C47C4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97823EA"/>
    <w:multiLevelType w:val="hybridMultilevel"/>
    <w:tmpl w:val="26BC7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97D5CF7"/>
    <w:multiLevelType w:val="hybridMultilevel"/>
    <w:tmpl w:val="42504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F8DC0E1"/>
    <w:multiLevelType w:val="hybridMultilevel"/>
    <w:tmpl w:val="2D1C1976"/>
    <w:lvl w:ilvl="0" w:tplc="3A6A5AC8">
      <w:start w:val="1"/>
      <w:numFmt w:val="bullet"/>
      <w:lvlText w:val="●"/>
      <w:lvlJc w:val="left"/>
      <w:pPr>
        <w:ind w:left="720" w:hanging="360"/>
      </w:pPr>
    </w:lvl>
    <w:lvl w:ilvl="1" w:tplc="273EE83C">
      <w:start w:val="1"/>
      <w:numFmt w:val="bullet"/>
      <w:lvlText w:val="○"/>
      <w:lvlJc w:val="left"/>
      <w:pPr>
        <w:ind w:left="1440" w:hanging="360"/>
      </w:pPr>
    </w:lvl>
    <w:lvl w:ilvl="2" w:tplc="D78A6166">
      <w:start w:val="1"/>
      <w:numFmt w:val="bullet"/>
      <w:lvlText w:val="■"/>
      <w:lvlJc w:val="left"/>
      <w:pPr>
        <w:ind w:left="2160" w:hanging="360"/>
      </w:pPr>
    </w:lvl>
    <w:lvl w:ilvl="3" w:tplc="10F00306">
      <w:start w:val="1"/>
      <w:numFmt w:val="bullet"/>
      <w:lvlText w:val="●"/>
      <w:lvlJc w:val="left"/>
      <w:pPr>
        <w:ind w:left="2880" w:hanging="360"/>
      </w:pPr>
    </w:lvl>
    <w:lvl w:ilvl="4" w:tplc="7EAAA89A">
      <w:start w:val="1"/>
      <w:numFmt w:val="bullet"/>
      <w:lvlText w:val="○"/>
      <w:lvlJc w:val="left"/>
      <w:pPr>
        <w:ind w:left="3600" w:hanging="360"/>
      </w:pPr>
    </w:lvl>
    <w:lvl w:ilvl="5" w:tplc="A5DC5CFA">
      <w:start w:val="1"/>
      <w:numFmt w:val="bullet"/>
      <w:lvlText w:val="■"/>
      <w:lvlJc w:val="left"/>
      <w:pPr>
        <w:ind w:left="4320" w:hanging="360"/>
      </w:pPr>
    </w:lvl>
    <w:lvl w:ilvl="6" w:tplc="6E901076">
      <w:start w:val="1"/>
      <w:numFmt w:val="bullet"/>
      <w:lvlText w:val="●"/>
      <w:lvlJc w:val="left"/>
      <w:pPr>
        <w:ind w:left="5040" w:hanging="360"/>
      </w:pPr>
    </w:lvl>
    <w:lvl w:ilvl="7" w:tplc="E13089CE">
      <w:start w:val="1"/>
      <w:numFmt w:val="bullet"/>
      <w:lvlText w:val="●"/>
      <w:lvlJc w:val="left"/>
      <w:pPr>
        <w:ind w:left="5760" w:hanging="360"/>
      </w:pPr>
    </w:lvl>
    <w:lvl w:ilvl="8" w:tplc="2C82CC58">
      <w:start w:val="1"/>
      <w:numFmt w:val="bullet"/>
      <w:lvlText w:val="●"/>
      <w:lvlJc w:val="left"/>
      <w:pPr>
        <w:ind w:left="6480" w:hanging="360"/>
      </w:pPr>
    </w:lvl>
  </w:abstractNum>
  <w:num w:numId="1" w16cid:durableId="835193882">
    <w:abstractNumId w:val="7"/>
    <w:lvlOverride w:ilvl="0">
      <w:startOverride w:val="1"/>
    </w:lvlOverride>
  </w:num>
  <w:num w:numId="2" w16cid:durableId="995646558">
    <w:abstractNumId w:val="1"/>
  </w:num>
  <w:num w:numId="3" w16cid:durableId="92432673">
    <w:abstractNumId w:val="5"/>
  </w:num>
  <w:num w:numId="4" w16cid:durableId="1535120063">
    <w:abstractNumId w:val="4"/>
  </w:num>
  <w:num w:numId="5" w16cid:durableId="378632957">
    <w:abstractNumId w:val="2"/>
  </w:num>
  <w:num w:numId="6" w16cid:durableId="385376637">
    <w:abstractNumId w:val="3"/>
  </w:num>
  <w:num w:numId="7" w16cid:durableId="1149248394">
    <w:abstractNumId w:val="0"/>
  </w:num>
  <w:num w:numId="8" w16cid:durableId="7832362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CD327D"/>
    <w:rsid w:val="00042289"/>
    <w:rsid w:val="00086434"/>
    <w:rsid w:val="000B141C"/>
    <w:rsid w:val="00186427"/>
    <w:rsid w:val="001A0364"/>
    <w:rsid w:val="001B5492"/>
    <w:rsid w:val="00215DDD"/>
    <w:rsid w:val="00216BA9"/>
    <w:rsid w:val="002A2C93"/>
    <w:rsid w:val="002D1C38"/>
    <w:rsid w:val="002F073B"/>
    <w:rsid w:val="003A7434"/>
    <w:rsid w:val="003B7398"/>
    <w:rsid w:val="00403F83"/>
    <w:rsid w:val="00424060"/>
    <w:rsid w:val="00441B67"/>
    <w:rsid w:val="004F3D5B"/>
    <w:rsid w:val="00500ABD"/>
    <w:rsid w:val="00503E47"/>
    <w:rsid w:val="00561B8D"/>
    <w:rsid w:val="00577D25"/>
    <w:rsid w:val="005F1E82"/>
    <w:rsid w:val="00650C37"/>
    <w:rsid w:val="00662B84"/>
    <w:rsid w:val="0066677C"/>
    <w:rsid w:val="006C1CE2"/>
    <w:rsid w:val="006F1489"/>
    <w:rsid w:val="0075430B"/>
    <w:rsid w:val="008F4B86"/>
    <w:rsid w:val="009071BA"/>
    <w:rsid w:val="00930DA6"/>
    <w:rsid w:val="00974EFA"/>
    <w:rsid w:val="009D398B"/>
    <w:rsid w:val="00A27CC2"/>
    <w:rsid w:val="00A82AD7"/>
    <w:rsid w:val="00AC32B8"/>
    <w:rsid w:val="00B22F95"/>
    <w:rsid w:val="00B70685"/>
    <w:rsid w:val="00BD1CB4"/>
    <w:rsid w:val="00C03E35"/>
    <w:rsid w:val="00C44E88"/>
    <w:rsid w:val="00D964D4"/>
    <w:rsid w:val="00E120E8"/>
    <w:rsid w:val="00E67582"/>
    <w:rsid w:val="00F5114A"/>
    <w:rsid w:val="6FCD32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345E31"/>
  <w15:docId w15:val="{2DC4688A-5DD7-4CFE-B3BC-1AB6A57C8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F3D5B"/>
    <w:pPr>
      <w:tabs>
        <w:tab w:val="center" w:pos="4680"/>
        <w:tab w:val="right" w:pos="9360"/>
      </w:tabs>
    </w:pPr>
  </w:style>
  <w:style w:type="character" w:customStyle="1" w:styleId="HeaderChar">
    <w:name w:val="Header Char"/>
    <w:basedOn w:val="DefaultParagraphFont"/>
    <w:link w:val="Header"/>
    <w:uiPriority w:val="99"/>
    <w:rsid w:val="00042289"/>
  </w:style>
  <w:style w:type="paragraph" w:styleId="Footer">
    <w:name w:val="footer"/>
    <w:basedOn w:val="Normal"/>
    <w:link w:val="FooterChar"/>
    <w:uiPriority w:val="99"/>
    <w:unhideWhenUsed/>
    <w:rsid w:val="004F3D5B"/>
    <w:pPr>
      <w:tabs>
        <w:tab w:val="center" w:pos="4680"/>
        <w:tab w:val="right" w:pos="9360"/>
      </w:tabs>
    </w:pPr>
  </w:style>
  <w:style w:type="character" w:customStyle="1" w:styleId="FooterChar">
    <w:name w:val="Footer Char"/>
    <w:basedOn w:val="DefaultParagraphFont"/>
    <w:link w:val="Footer"/>
    <w:uiPriority w:val="99"/>
    <w:rsid w:val="000422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823</Words>
  <Characters>4696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UMANG GUPTA 2401010001</cp:lastModifiedBy>
  <cp:revision>4</cp:revision>
  <dcterms:created xsi:type="dcterms:W3CDTF">2026-09-08T07:08:00Z</dcterms:created>
  <dcterms:modified xsi:type="dcterms:W3CDTF">2026-09-08T16:13:00Z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de012311-ad28-4d93-b148-3939cf034cd3</vt:lpwstr>
  </property>
</Properties>
</file>