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54" w:rsidRDefault="002E43F1">
      <w:r>
        <w:t>C</w:t>
      </w:r>
      <w:r w:rsidR="00FA5A66">
        <w:rPr>
          <w:rFonts w:hint="eastAsia"/>
        </w:rPr>
        <w:t>ommon</w:t>
      </w:r>
      <w:r>
        <w:rPr>
          <w:rFonts w:hint="eastAsia"/>
        </w:rPr>
        <w:t>层:</w:t>
      </w:r>
      <w:r w:rsidR="002A65E0">
        <w:br/>
      </w:r>
      <w:r>
        <w:t>C</w:t>
      </w:r>
      <w:r>
        <w:rPr>
          <w:rFonts w:hint="eastAsia"/>
        </w:rPr>
        <w:t>ard卡牌类：定义传递数据、解析规则</w:t>
      </w:r>
      <w:r>
        <w:t xml:space="preserve"> </w:t>
      </w:r>
    </w:p>
    <w:p w:rsidR="002A65E0" w:rsidRDefault="002E43F1">
      <w:r>
        <w:t>C</w:t>
      </w:r>
      <w:r>
        <w:rPr>
          <w:rFonts w:hint="eastAsia"/>
        </w:rPr>
        <w:t>ardset</w:t>
      </w:r>
      <w:r>
        <w:t xml:space="preserve"> </w:t>
      </w:r>
      <w:r>
        <w:rPr>
          <w:rFonts w:hint="eastAsia"/>
        </w:rPr>
        <w:t>卡牌组类：增减牌数</w:t>
      </w:r>
    </w:p>
    <w:p w:rsidR="002E43F1" w:rsidRDefault="002E43F1"/>
    <w:p w:rsidR="002A65E0" w:rsidRDefault="002A65E0">
      <w:r>
        <w:t>M</w:t>
      </w:r>
      <w:r w:rsidR="002C024C">
        <w:rPr>
          <w:rFonts w:hint="eastAsia"/>
        </w:rPr>
        <w:t>odel</w:t>
      </w:r>
      <w:r w:rsidR="002E43F1">
        <w:rPr>
          <w:rFonts w:hint="eastAsia"/>
        </w:rPr>
        <w:t>层：</w:t>
      </w:r>
    </w:p>
    <w:p w:rsidR="002E43F1" w:rsidRDefault="002E43F1">
      <w:r>
        <w:rPr>
          <w:rFonts w:hint="eastAsia"/>
        </w:rPr>
        <w:t>Rule类，定义出牌规则</w:t>
      </w:r>
    </w:p>
    <w:p w:rsidR="002E43F1" w:rsidRDefault="002E43F1"/>
    <w:p w:rsidR="002E43F1" w:rsidRDefault="002A65E0">
      <w:r>
        <w:t>V</w:t>
      </w:r>
      <w:r w:rsidR="002C024C">
        <w:rPr>
          <w:rFonts w:hint="eastAsia"/>
        </w:rPr>
        <w:t>iew</w:t>
      </w:r>
      <w:r w:rsidR="002C024C">
        <w:t>Model</w:t>
      </w:r>
      <w:r w:rsidR="00010E19">
        <w:rPr>
          <w:rFonts w:hint="eastAsia"/>
        </w:rPr>
        <w:t>层</w:t>
      </w:r>
      <w:r>
        <w:t>:</w:t>
      </w:r>
    </w:p>
    <w:p w:rsidR="002E43F1" w:rsidRDefault="002E43F1" w:rsidP="002E43F1">
      <w:r>
        <w:rPr>
          <w:rFonts w:hint="eastAsia"/>
        </w:rPr>
        <w:t>Person类：手牌、状态、身份、操作</w:t>
      </w:r>
    </w:p>
    <w:p w:rsidR="002A65E0" w:rsidRDefault="002A65E0"/>
    <w:p w:rsidR="002A65E0" w:rsidRDefault="002C024C">
      <w:r>
        <w:t>View</w:t>
      </w:r>
      <w:r w:rsidR="002A65E0">
        <w:t>:</w:t>
      </w:r>
      <w:r w:rsidR="002A65E0">
        <w:br/>
      </w:r>
      <w:r w:rsidR="002A65E0">
        <w:rPr>
          <w:rFonts w:hint="eastAsia"/>
        </w:rPr>
        <w:t>牌的绘制类</w:t>
      </w:r>
      <w:r w:rsidR="002E43F1">
        <w:rPr>
          <w:rFonts w:hint="eastAsia"/>
        </w:rPr>
        <w:t>、玩家</w:t>
      </w:r>
      <w:r w:rsidR="002A65E0">
        <w:rPr>
          <w:rFonts w:hint="eastAsia"/>
        </w:rPr>
        <w:t>绘制</w:t>
      </w:r>
      <w:r w:rsidR="002E43F1">
        <w:rPr>
          <w:rFonts w:hint="eastAsia"/>
        </w:rPr>
        <w:t>类、计时器绘制类</w:t>
      </w:r>
    </w:p>
    <w:p w:rsidR="002A65E0" w:rsidRDefault="002A65E0"/>
    <w:p w:rsidR="002A65E0" w:rsidRDefault="002C024C">
      <w:r>
        <w:t>Window</w:t>
      </w:r>
      <w:bookmarkStart w:id="0" w:name="_GoBack"/>
      <w:bookmarkEnd w:id="0"/>
      <w:r w:rsidR="002A65E0">
        <w:t>:</w:t>
      </w:r>
    </w:p>
    <w:p w:rsidR="002A65E0" w:rsidRDefault="00085D3C">
      <w:r>
        <w:rPr>
          <w:rFonts w:hint="eastAsia"/>
        </w:rPr>
        <w:t>调用V</w:t>
      </w:r>
      <w:r>
        <w:t>IEW</w:t>
      </w:r>
      <w:r>
        <w:rPr>
          <w:rFonts w:hint="eastAsia"/>
        </w:rPr>
        <w:t>中类、</w:t>
      </w:r>
      <w:r w:rsidR="002E43F1">
        <w:rPr>
          <w:rFonts w:hint="eastAsia"/>
        </w:rPr>
        <w:t>绘制整个</w:t>
      </w:r>
      <w:r>
        <w:rPr>
          <w:rFonts w:hint="eastAsia"/>
        </w:rPr>
        <w:t>窗口</w:t>
      </w:r>
    </w:p>
    <w:p w:rsidR="00FA5A66" w:rsidRDefault="00FA5A66">
      <w:pPr>
        <w:rPr>
          <w:rFonts w:hint="eastAsia"/>
        </w:rPr>
      </w:pPr>
    </w:p>
    <w:p w:rsidR="002A65E0" w:rsidRDefault="002A65E0"/>
    <w:p w:rsidR="002A65E0" w:rsidRDefault="002A65E0">
      <w:r>
        <w:t>A</w:t>
      </w:r>
      <w:r w:rsidR="00FA5A66">
        <w:rPr>
          <w:rFonts w:hint="eastAsia"/>
        </w:rPr>
        <w:t>pp</w:t>
      </w:r>
      <w:r>
        <w:t>:</w:t>
      </w:r>
      <w:r w:rsidR="00085D3C">
        <w:rPr>
          <w:rFonts w:hint="eastAsia"/>
        </w:rPr>
        <w:t xml:space="preserve"> </w:t>
      </w:r>
    </w:p>
    <w:p w:rsidR="00085D3C" w:rsidRDefault="00085D3C">
      <w:r>
        <w:rPr>
          <w:rFonts w:hint="eastAsia"/>
        </w:rPr>
        <w:t>包含3个V</w:t>
      </w:r>
      <w:r>
        <w:t>IEWMODEL</w:t>
      </w:r>
      <w:r>
        <w:rPr>
          <w:rFonts w:hint="eastAsia"/>
        </w:rPr>
        <w:t>层的P</w:t>
      </w:r>
      <w:r>
        <w:t>erson</w:t>
      </w:r>
      <w:r>
        <w:rPr>
          <w:rFonts w:hint="eastAsia"/>
        </w:rPr>
        <w:t>类</w:t>
      </w:r>
    </w:p>
    <w:p w:rsidR="00085D3C" w:rsidRDefault="00085D3C">
      <w:r>
        <w:rPr>
          <w:rFonts w:hint="eastAsia"/>
        </w:rPr>
        <w:t>包含W</w:t>
      </w:r>
      <w:r>
        <w:t>INDOW</w:t>
      </w:r>
      <w:r>
        <w:rPr>
          <w:rFonts w:hint="eastAsia"/>
        </w:rPr>
        <w:t xml:space="preserve">类， </w:t>
      </w:r>
    </w:p>
    <w:p w:rsidR="00085D3C" w:rsidRDefault="00085D3C">
      <w:r>
        <w:rPr>
          <w:rFonts w:hint="eastAsia"/>
        </w:rPr>
        <w:t>包含</w:t>
      </w:r>
      <w:r>
        <w:t>QTcpSocket</w:t>
      </w:r>
      <w:r>
        <w:rPr>
          <w:rFonts w:hint="eastAsia"/>
        </w:rPr>
        <w:t>类，与Service传递消息，定义传递规则</w:t>
      </w:r>
    </w:p>
    <w:p w:rsidR="00085D3C" w:rsidRDefault="00085D3C">
      <w:r>
        <w:t>S</w:t>
      </w:r>
      <w:r>
        <w:rPr>
          <w:rFonts w:hint="eastAsia"/>
        </w:rPr>
        <w:t>ervice</w:t>
      </w:r>
      <w:r w:rsidR="002A65E0">
        <w:rPr>
          <w:rFonts w:hint="eastAsia"/>
        </w:rPr>
        <w:t>输入-&gt;</w:t>
      </w:r>
      <w:r>
        <w:rPr>
          <w:rFonts w:hint="eastAsia"/>
        </w:rPr>
        <w:t>解析-</w:t>
      </w:r>
      <w:r>
        <w:t>&gt;</w:t>
      </w:r>
      <w:r>
        <w:rPr>
          <w:rFonts w:hint="eastAsia"/>
        </w:rPr>
        <w:t>调用</w:t>
      </w:r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odel和Window层接口改变</w:t>
      </w:r>
    </w:p>
    <w:p w:rsidR="002A65E0" w:rsidRDefault="002A65E0" w:rsidP="00085D3C">
      <w:pPr>
        <w:ind w:firstLineChars="550" w:firstLine="1155"/>
      </w:pPr>
      <w:r>
        <w:rPr>
          <w:rFonts w:hint="eastAsia"/>
        </w:rPr>
        <w:t>-&gt;</w:t>
      </w:r>
      <w:r w:rsidR="00085D3C">
        <w:rPr>
          <w:rFonts w:hint="eastAsia"/>
        </w:rPr>
        <w:t>改变完毕-</w:t>
      </w:r>
      <w:r w:rsidR="00085D3C">
        <w:t>&gt;</w:t>
      </w:r>
      <w:r w:rsidR="00085D3C">
        <w:rPr>
          <w:rFonts w:hint="eastAsia"/>
        </w:rPr>
        <w:t>发送数据给</w:t>
      </w:r>
      <w:r w:rsidR="00085D3C">
        <w:t>S</w:t>
      </w:r>
      <w:r w:rsidR="00085D3C">
        <w:rPr>
          <w:rFonts w:hint="eastAsia"/>
        </w:rPr>
        <w:t>ervice</w:t>
      </w:r>
    </w:p>
    <w:p w:rsidR="002A65E0" w:rsidRDefault="002A65E0"/>
    <w:p w:rsidR="00085D3C" w:rsidRDefault="00085D3C">
      <w:r>
        <w:rPr>
          <w:rFonts w:hint="eastAsia"/>
        </w:rPr>
        <w:t>Service：</w:t>
      </w:r>
    </w:p>
    <w:p w:rsidR="00085D3C" w:rsidRDefault="00085D3C">
      <w:r>
        <w:rPr>
          <w:rFonts w:hint="eastAsia"/>
        </w:rPr>
        <w:t>包含Q</w:t>
      </w:r>
      <w:r>
        <w:t>T</w:t>
      </w:r>
      <w:r>
        <w:rPr>
          <w:rFonts w:hint="eastAsia"/>
        </w:rPr>
        <w:t>cp</w:t>
      </w:r>
      <w:r>
        <w:t>Socket</w:t>
      </w:r>
      <w:r>
        <w:rPr>
          <w:rFonts w:hint="eastAsia"/>
        </w:rPr>
        <w:t>类</w:t>
      </w:r>
    </w:p>
    <w:p w:rsidR="00085D3C" w:rsidRDefault="00662FBD">
      <w:r>
        <w:rPr>
          <w:rFonts w:hint="eastAsia"/>
        </w:rPr>
        <w:t>与App通信</w:t>
      </w:r>
    </w:p>
    <w:sectPr w:rsidR="0008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79"/>
    <w:rsid w:val="00010E19"/>
    <w:rsid w:val="00085D3C"/>
    <w:rsid w:val="002A65E0"/>
    <w:rsid w:val="002C024C"/>
    <w:rsid w:val="002E43F1"/>
    <w:rsid w:val="0045794B"/>
    <w:rsid w:val="00497854"/>
    <w:rsid w:val="004C026D"/>
    <w:rsid w:val="00613183"/>
    <w:rsid w:val="00662FBD"/>
    <w:rsid w:val="007A2679"/>
    <w:rsid w:val="00AB4190"/>
    <w:rsid w:val="00BD1A4E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05BD"/>
  <w15:chartTrackingRefBased/>
  <w15:docId w15:val="{8050EF41-07D3-40C6-9D9F-D3F8194C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2019-07-07T08:44:00Z</dcterms:created>
  <dcterms:modified xsi:type="dcterms:W3CDTF">2019-07-08T03:08:00Z</dcterms:modified>
</cp:coreProperties>
</file>