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def</w:t>
      </w:r>
      <w:r w:rsidDel="00000000" w:rsidR="00000000" w:rsidRPr="00000000">
        <w:rPr>
          <w:rtl w:val="0"/>
        </w:rPr>
        <w:t xml:space="preserve"> graph2 {:type "child" :name "graph2" :data "child-graph2"})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def</w:t>
      </w:r>
      <w:r w:rsidDel="00000000" w:rsidR="00000000" w:rsidRPr="00000000">
        <w:rPr>
          <w:rtl w:val="0"/>
        </w:rPr>
        <w:t xml:space="preserve"> graph3 {:type "child" :name "graph3" :data "child-graph2"})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def</w:t>
      </w:r>
      <w:r w:rsidDel="00000000" w:rsidR="00000000" w:rsidRPr="00000000">
        <w:rPr>
          <w:rtl w:val="0"/>
        </w:rPr>
        <w:t xml:space="preserve"> graph1 {:type "parent" :name "graph1" :data "parent-graph1" :childs [graph2 graph3]})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defn</w:t>
      </w:r>
      <w:r w:rsidDel="00000000" w:rsidR="00000000" w:rsidRPr="00000000">
        <w:rPr>
          <w:rtl w:val="0"/>
        </w:rPr>
        <w:t xml:space="preserve"> draw-parent-graph [graph] (println "Drawing parent" (:name graph)))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defn</w:t>
      </w:r>
      <w:r w:rsidDel="00000000" w:rsidR="00000000" w:rsidRPr="00000000">
        <w:rPr>
          <w:rtl w:val="0"/>
        </w:rPr>
        <w:t xml:space="preserve"> draw-child-graph [graph] (println "Drawing child" (:name graph)))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defmulti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draw-graph</w:t>
      </w:r>
      <w:r w:rsidDel="00000000" w:rsidR="00000000" w:rsidRPr="00000000">
        <w:rPr>
          <w:rtl w:val="0"/>
        </w:rPr>
        <w:t xml:space="preserve"> (fn [graph] (:type graph)))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defmethod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draw-graph</w:t>
      </w:r>
      <w:r w:rsidDel="00000000" w:rsidR="00000000" w:rsidRPr="00000000">
        <w:rPr>
          <w:rtl w:val="0"/>
        </w:rPr>
        <w:t xml:space="preserve"> "parent" [graph]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(draw-parent-graph graph)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(doseq [graph (:childs graph)] (</w:t>
      </w:r>
      <w:r w:rsidDel="00000000" w:rsidR="00000000" w:rsidRPr="00000000">
        <w:rPr>
          <w:color w:val="9900ff"/>
          <w:rtl w:val="0"/>
        </w:rPr>
        <w:t xml:space="preserve">draw-graph</w:t>
      </w:r>
      <w:r w:rsidDel="00000000" w:rsidR="00000000" w:rsidRPr="00000000">
        <w:rPr>
          <w:rtl w:val="0"/>
        </w:rPr>
        <w:t xml:space="preserve"> graph))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(defmethod </w:t>
      </w:r>
      <w:r w:rsidDel="00000000" w:rsidR="00000000" w:rsidRPr="00000000">
        <w:rPr>
          <w:color w:val="ff9900"/>
          <w:rtl w:val="0"/>
        </w:rPr>
        <w:t xml:space="preserve">draw-graph</w:t>
      </w:r>
      <w:r w:rsidDel="00000000" w:rsidR="00000000" w:rsidRPr="00000000">
        <w:rPr>
          <w:rtl w:val="0"/>
        </w:rPr>
        <w:t xml:space="preserve"> "child" [graph]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(draw-child-graph graph)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9900ff"/>
          <w:rtl w:val="0"/>
        </w:rPr>
        <w:t xml:space="preserve">draw-graph</w:t>
      </w:r>
      <w:r w:rsidDel="00000000" w:rsidR="00000000" w:rsidRPr="00000000">
        <w:rPr>
          <w:rtl w:val="0"/>
        </w:rPr>
        <w:t xml:space="preserve"> graph1)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