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Utilizando defmulti...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</w:t>
      </w:r>
      <w:r w:rsidDel="00000000" w:rsidR="00000000" w:rsidRPr="00000000">
        <w:rPr>
          <w:rtl w:val="0"/>
        </w:rPr>
        <w:t xml:space="preserve"> task1 {:type "A" :data "Task A Data"})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</w:t>
      </w:r>
      <w:r w:rsidDel="00000000" w:rsidR="00000000" w:rsidRPr="00000000">
        <w:rPr>
          <w:rtl w:val="0"/>
        </w:rPr>
        <w:t xml:space="preserve"> task2 {:type "B" :data "Task B Data"})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</w:t>
      </w:r>
      <w:r w:rsidDel="00000000" w:rsidR="00000000" w:rsidRPr="00000000">
        <w:rPr>
          <w:rtl w:val="0"/>
        </w:rPr>
        <w:t xml:space="preserve"> task3 {:type "C" :data "Task C Data"})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defn</w:t>
      </w:r>
      <w:r w:rsidDel="00000000" w:rsidR="00000000" w:rsidRPr="00000000">
        <w:rPr>
          <w:rtl w:val="0"/>
        </w:rPr>
        <w:t xml:space="preserve"> execute-task-A [task] (println "Executing task [" (:type task) "] with data [" (:data task) "]"))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defn</w:t>
      </w:r>
      <w:r w:rsidDel="00000000" w:rsidR="00000000" w:rsidRPr="00000000">
        <w:rPr>
          <w:rtl w:val="0"/>
        </w:rPr>
        <w:t xml:space="preserve"> execute-task-B [task] (println "Executing task [" (:type task) "] with data [" (:data task) "]"))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defn</w:t>
      </w:r>
      <w:r w:rsidDel="00000000" w:rsidR="00000000" w:rsidRPr="00000000">
        <w:rPr>
          <w:rtl w:val="0"/>
        </w:rPr>
        <w:t xml:space="preserve"> execute-task-C [task] (println "Executing task [" (:type task) "] with data [" (:data task) "]"))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defmulti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execute-task</w:t>
      </w:r>
      <w:r w:rsidDel="00000000" w:rsidR="00000000" w:rsidRPr="00000000">
        <w:rPr>
          <w:rtl w:val="0"/>
        </w:rPr>
        <w:t xml:space="preserve"> (fn [task] (:type task)))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defmethod</w:t>
      </w:r>
      <w:r w:rsidDel="00000000" w:rsidR="00000000" w:rsidRPr="00000000">
        <w:rPr>
          <w:rtl w:val="0"/>
        </w:rPr>
        <w:t xml:space="preserve"> execute-task "A" [task] (execute-task-A task))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defmethod</w:t>
      </w:r>
      <w:r w:rsidDel="00000000" w:rsidR="00000000" w:rsidRPr="00000000">
        <w:rPr>
          <w:rtl w:val="0"/>
        </w:rPr>
        <w:t xml:space="preserve"> execute-task "B" [task] (execute-task-B task))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defmethod</w:t>
      </w:r>
      <w:r w:rsidDel="00000000" w:rsidR="00000000" w:rsidRPr="00000000">
        <w:rPr>
          <w:rtl w:val="0"/>
        </w:rPr>
        <w:t xml:space="preserve"> execute-task "C" [task] (execute-task-C task))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(execute-task task1)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(execute-task task2)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(execute-task task3)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Utilizando composición de funciones...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 [command &amp; args]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(</w:t>
      </w:r>
      <w:r w:rsidDel="00000000" w:rsidR="00000000" w:rsidRPr="00000000">
        <w:rPr>
          <w:color w:val="9900ff"/>
          <w:rtl w:val="0"/>
        </w:rPr>
        <w:t xml:space="preserve">apply</w:t>
      </w:r>
      <w:r w:rsidDel="00000000" w:rsidR="00000000" w:rsidRPr="00000000">
        <w:rPr>
          <w:rtl w:val="0"/>
        </w:rPr>
        <w:t xml:space="preserve"> command args))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(execute execute-task-A task2)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