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The Impact of AI Tool on Engineering at ANZ Bank: An Empirical Study on GitHub Copilot within Corporate Environment.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Sayan Chatterjee, Ching Louis Liu, Gareth Rowland y Tim Hogarth.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2024 (v2).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 / Estudio Empírico).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ANZ Bank / arXiv.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estudio analiza el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GitHub Copilot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como un asistente de programación basado en IA (IA pair-programmer) dentro de una gran organización financiera.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del SDLC identificadas: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216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 para la generación de fragmentos de código sintácticamente correctos y contextualmente relevantes en múltiples lenguajes.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216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Apoyo en la creación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pruebas unitarias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el código desarrollado.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216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Ayuda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debugging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(depuración), la revisión de código y la comprensión de sistemas existentes.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180" w:lineRule="auto"/>
        <w:ind w:left="216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de comentarios exhaustivos que explican el propósito y la funcionalidad del código.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Impacto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ingenieros completaron las tareas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42.36% más rápido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promedio.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 Impacto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mejoró la creación de unit tests y la tasa de éxito de las pruebas en un 12.86%, este último dato no fue estadísticamente significativo en la muestra.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 Impacto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observó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estadísticamente significativa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la cantidad de bugs 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code smells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(malos olores de código).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 Impacto 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participantes reportaron un efecto positivo en su capacidad para generar documentación técnica.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estudio detalla un experimento de seis semanas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ANZ Bank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para evaluar el impacto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GitHub Copilot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en la productividad y calidad del software. Mediante pruebas A/B con ingenieros profesionales, se demostró que el uso de IA reduce el tiempo de desarrollo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42%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y mejora la mantenibilidad al disminuir errores 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highlight w:val="white"/>
          <w:rtl w:val="0"/>
        </w:rPr>
        <w:t xml:space="preserve">code smells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 La IA actúa como un potenciador que permite a los ingenieros desplazarse de tareas repetitivas hacia actividades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diseño y creatividad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 Aunque los beneficios en seguridad fueron inconcluyentes debido a la simplicidad de las tareas, el sentimiento de los desarrolladores fue ampliamente positivo, validando la herramienta para una adopción a gran escala en entornos corporativos complejos.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Mejora significativa, permitiendo a los ingenieros realizar más tareas en menos tiempo.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código producido con IA presentó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menos bugs y code smells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facilita su mantenimiento futuro.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Disminución drástica del tiempo total empleado en resolver problemas, especialmente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tareas de alta dificultad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experimento sirvió de guía metodológica para decidir la adopción de IA a gran escala en la organización.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Automatiza la escritura de código repetitivo, la creación de comentarios y la generación de casos de prueba.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Fue especialmente beneficioso para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principiantes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(52.27% de mejora), ayudándoles a cerrar la brecha de conocimiento técnico.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Inconclusiones en 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estudio no pudo generar datos significativos sobre vulnerabilidades debido a que las tareas eran "atómicas y cortas", dejando poco espacio para fallos de seguridad críticos.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Simplicidad de las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 usar problemas algorítmicos en lugar de escenarios de desarrollo de aplicaciones reales, los resultados podrían no ser totalmente extrapolables a la complejidad diaria corporativa.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Sesgos de Autoinforme: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medición de la productividad dependió del tiempo reportado por los propios participantes, lo que introduce riesgos de imprecisión o sesgos como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Dunning-Kruger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Muestra Limitada: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participaron más de 100 ingenieros, representan una fracción pequeña de los 5,000 empleados de la empresa.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IA es extremadamente sólido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técnica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la resolución de problemas algorítmicos.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fase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 (DevSecOps)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aún inmadura en términos de validación empírica dentro de este estudio, requiriendo mayor rigor.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necesario evaluar la IA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proyectos integrales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gran escala y no solo en tareas aisladas, además de profundizar en la veracidad y reproducibilidad de las soluciones propuestas por la herramienta.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90"/>
        <w:gridCol w:w="3885"/>
        <w:tblGridChange w:id="0">
          <w:tblGrid>
            <w:gridCol w:w="1740"/>
            <w:gridCol w:w="3390"/>
            <w:gridCol w:w="38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Aumento del 42.36% en la velocidad de entrega.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distracción si las sugerencias no son pertinentes.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bugs y mejora de la mantenibilidad.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Algunas soluciones pueden ser erróneas o no reproducibles.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Menos tiempo en tareas repetitivas y debugging.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necesario para revisar y validar cada sugerencia.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Código más limpio y fácil de entender.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 introducción de vulnerabilidades si no se revisa.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Empodera a ingenieros de todos los niveles.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novatos pueden tener dificultades para detectar errores sutiles de la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comprensión de nuevas APIs y lenguajes.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Puede reducir el esfuerzo cognitivo necesario para el aprendizaje profundo.</w:t>
            </w:r>
          </w:p>
        </w:tc>
      </w:tr>
    </w:tbl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como Pair-Programmer: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Utilizar la IA para aumentar la capacidad de los empleados, permitiendo que dediquen más tiempo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innovación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Humana Crítica: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fundamental que los desarrolladores (especialmente novatos) mantengan la capacidad de discernir y corregir soluciones subóptimas o erróneas.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Adopción Escalonada: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Seguir una guía metódica y purposeful antes de la implementación masiva para medir beneficios cuantitativos y cualitativos.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Fomento de la Creatividad: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Usar la herramienta para eliminar la carga de tareas mecánicas, empoderando al ingeniero para enfocarse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y la arquitectura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validar si la IA introduce o previene de manera efectiva vulnerabilidades en sistemas complejos de producción.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Tareas de Estilo "Proyecto":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necesario investigar el impacto en tareas que reflejen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objetivo de desarrollo concreto y voluminoso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no solo problemas algorítmicos.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Operativo a Largo Plazo: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cuantificar cómo la IA afecta la eficiencia operativa y el rendimiento general de la organización a través de los años.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Heterogeneidad del Impacto: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Investigar más a fondo por qué ciertos perfiles (más experimentados o de mayor edad) pueden obtener beneficios distintos a los esperados inicialmente.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