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both"/>
        <w:rPr>
          <w:rFonts w:ascii="Times New Roman" w:cs="Times New Roman" w:eastAsia="Times New Roman" w:hAnsi="Times New Roman"/>
          <w:sz w:val="24"/>
          <w:szCs w:val="24"/>
        </w:rPr>
      </w:pPr>
      <w:bookmarkStart w:colFirst="0" w:colLast="0" w:name="_19wfvsqzbzr1" w:id="0"/>
      <w:bookmarkEnd w:id="0"/>
      <w:r w:rsidDel="00000000" w:rsidR="00000000" w:rsidRPr="00000000">
        <w:rPr>
          <w:rFonts w:ascii="Times New Roman" w:cs="Times New Roman" w:eastAsia="Times New Roman" w:hAnsi="Times New Roman"/>
          <w:sz w:val="24"/>
          <w:szCs w:val="24"/>
          <w:rtl w:val="0"/>
        </w:rPr>
        <w:t xml:space="preserve">SECCIÓN 1 — INFORMACIÓN GENERAL DEL PAPER</w:t>
      </w:r>
    </w:p>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8.7176602924637"/>
        <w:gridCol w:w="6446.794150731159"/>
        <w:tblGridChange w:id="0">
          <w:tblGrid>
            <w:gridCol w:w="2578.7176602924637"/>
            <w:gridCol w:w="6446.794150731159"/>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Nishant et al. (2023).</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Título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The formal rationality of artificial intelligence-based algorithms and the problem of bias.</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Rohit Nishant, Dirk Schneckenberg y MN Ravishankar.</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2023 (Publicado online); 2024 (Vol. 39).</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Fuente/Publicación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Journal of Information Technology.</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DOI/Link</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Times New Roman" w:cs="Times New Roman" w:eastAsia="Times New Roman" w:hAnsi="Times New Roman"/>
                <w:color w:val="303030"/>
                <w:highlight w:val="white"/>
              </w:rPr>
            </w:pPr>
            <w:hyperlink r:id="rId6">
              <w:r w:rsidDel="00000000" w:rsidR="00000000" w:rsidRPr="00000000">
                <w:rPr>
                  <w:rFonts w:ascii="Times New Roman" w:cs="Times New Roman" w:eastAsia="Times New Roman" w:hAnsi="Times New Roman"/>
                  <w:color w:val="4259ff"/>
                  <w:highlight w:val="white"/>
                  <w:u w:val="single"/>
                  <w:rtl w:val="0"/>
                </w:rPr>
                <w:t xml:space="preserve">10.1177/02683962231176842</w:t>
              </w:r>
            </w:hyperlink>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estudio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Estudio sociotécnico empírico que combina análisis de texto con aprendizaje automático (ML) supervisado y no supervisado.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 de aplicación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Toma de decisiones impulsada por IA, Procesamiento de Lenguaje Natural (NLP) y modelado de juicios morales/éticos.</w:t>
            </w:r>
          </w:p>
        </w:tc>
      </w:tr>
      <w:tr>
        <w:trPr>
          <w:cantSplit w:val="0"/>
          <w:trHeight w:val="6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Herramientas IA analizadas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Algoritmos de ML (word2vec, GloVe, fastText); BERT; GPTs; ELMo; Prototipo de investigación Delphi (Allen Institute for AI); ProofWriter; DeepAI Text Generator.</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sistema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Sistemas de soporte a la decisión, clasificadores de sentimiento y prototipos de razonamiento moral basados en LLMs.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 del proyecto/repositorio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22 datasets de comercio electrónico (Amazon); Google Books históricos (1800-2013); Internet Movie Database (IMDb).</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Metodología utilizada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Marco teórico basado en la distinción weberiana entre racionalidad formal y sustantiva. Análisis en 4 pasos: (1) Minería de texto analítica; (2) Experimentos de ML (similitud de embeddings); (3) Análisis de juicio moral con Delphi; (4) Pruebas de condiciones límite y limitaciones de la racionalidad formal.</w:t>
            </w:r>
          </w:p>
        </w:tc>
      </w:tr>
      <w:tr>
        <w:trPr>
          <w:cantSplit w:val="0"/>
          <w:trHeight w:val="6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Dataset/Benchmark utilizado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shd w:fill="f2f2f2" w:val="clear"/>
                <w:rtl w:val="0"/>
              </w:rPr>
              <w:t xml:space="preserve">amazon_us_reviews</w:t>
            </w:r>
            <w:r w:rsidDel="00000000" w:rsidR="00000000" w:rsidRPr="00000000">
              <w:rPr>
                <w:rFonts w:ascii="Times New Roman" w:cs="Times New Roman" w:eastAsia="Times New Roman" w:hAnsi="Times New Roman"/>
                <w:color w:val="303030"/>
                <w:highlight w:val="white"/>
                <w:rtl w:val="0"/>
              </w:rPr>
              <w:t xml:space="preserve"> (TensorFlow); Embeddings históricos de Google Books; Dataset de sentimiento de IMDb; "Common sense norm bank" de Delphi.</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Tamaño de muestra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1.43 millones de comentarios de e-commerce; 50,000 reseñas de películas etiquetadas; 1.7 millones de instancias de juicio ético en el banco de normas de Delphi.</w:t>
            </w:r>
          </w:p>
        </w:tc>
      </w:tr>
      <w:tr>
        <w:trPr>
          <w:cantSplit w:val="0"/>
          <w:trHeight w:val="7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 utilizadas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Frecuencia de palabras; Redes de co-ocurrencia; Análisis de concordancia KWIC; Distancia/similitud de embeddings; Precisión de validación (Accuracy); Puntuaciones de sentimiento (Review scores); Precisión en declaraciones de raza/género.</w:t>
            </w:r>
          </w:p>
        </w:tc>
      </w:tr>
      <w:tr>
        <w:trPr>
          <w:cantSplit w:val="0"/>
          <w:trHeight w:val="6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Objetivo principal del paper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Investigar cómo los algoritmos de IA producen sesgos examinando la diferencia fundamental entre la racionalidad formal (optimización matemática) y la racionalidad sustantiva (valores integrados en el contexto).</w:t>
            </w:r>
          </w:p>
        </w:tc>
      </w:tr>
      <w:tr>
        <w:trPr>
          <w:cantSplit w:val="0"/>
          <w:trHeight w:val="7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Conclusión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algoritmos de IA carecen de "sentido común" en la interpretación de datos porque operan exclusivamente mediante racionalidad formal. Su efectividad disminuye a medida que aumenta la complejidad del contexto y el nivel de racionalidad sustantiva requerido, lo que genera sesgos incluso con datos "limpios".</w:t>
            </w:r>
          </w:p>
        </w:tc>
      </w:tr>
    </w:tbl>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1"/>
        <w:spacing w:before="0" w:lineRule="auto"/>
        <w:jc w:val="both"/>
        <w:rPr>
          <w:rFonts w:ascii="Times New Roman" w:cs="Times New Roman" w:eastAsia="Times New Roman" w:hAnsi="Times New Roman"/>
          <w:sz w:val="24"/>
          <w:szCs w:val="24"/>
        </w:rPr>
      </w:pPr>
      <w:bookmarkStart w:colFirst="0" w:colLast="0" w:name="_v64nxzgispc1" w:id="1"/>
      <w:bookmarkEnd w:id="1"/>
      <w:r w:rsidDel="00000000" w:rsidR="00000000" w:rsidRPr="00000000">
        <w:rPr>
          <w:rFonts w:ascii="Times New Roman" w:cs="Times New Roman" w:eastAsia="Times New Roman" w:hAnsi="Times New Roman"/>
          <w:sz w:val="24"/>
          <w:szCs w:val="24"/>
          <w:rtl w:val="0"/>
        </w:rPr>
        <w:t xml:space="preserve">SECCIÓN 2 — PRODUCTIVIDAD REAL VS PRODUCTIVIDAD PERCIBIDA</w:t>
      </w:r>
    </w:p>
    <w:p w:rsidR="00000000" w:rsidDel="00000000" w:rsidP="00000000" w:rsidRDefault="00000000" w:rsidRPr="00000000" w14:paraId="00000029">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2.4264824039856"/>
        <w:gridCol w:w="6723.085328619637"/>
        <w:tblGridChange w:id="0">
          <w:tblGrid>
            <w:gridCol w:w="2302.4264824039856"/>
            <w:gridCol w:w="6723.08532861963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encontrada</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percibida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IA es percibida como "inteligente" debido a su capacidad para procesar rápidamente grandes cantidades de datos estructurados y no estructurados. Se espera que automatice decisiones complejas, como la selección de CV o la asignación de calificaciones.</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real medida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efectividad de la IA disminuye drásticamente a medida que aumenta la complejidad del contexto y el nivel de racionalidad sustantiva (valores, moral) requerido.</w:t>
            </w:r>
          </w:p>
        </w:tc>
      </w:tr>
      <w:tr>
        <w:trPr>
          <w:cantSplit w:val="0"/>
          <w:trHeight w:val="7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mejora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términos porcentuales generales de SDLC. Se reportan precisiones técnicas (ej. 97.9% en declaraciones de raza en Delphi), pero estas no equivalen a productividad organizacional.</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 reducción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indica que las medidas de higiene anti-sesgo y la supervisión humana reducen la eficiencia de los algoritmos al transformar procesos automatizados en semi-automatizados.</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ahorrado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Procesamiento masivo y rápido de patrones en grandes datasets que superan la capacidad humana manual.</w:t>
            </w:r>
          </w:p>
        </w:tc>
      </w:tr>
      <w:tr>
        <w:trPr>
          <w:cantSplit w:val="0"/>
          <w:trHeight w:val="4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 adicional introducido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Tiempo requerido para el entrenamiento anti-sesgo, monitoreo constante y la inserción de capas de supervisión humana.</w:t>
            </w:r>
          </w:p>
        </w:tc>
      </w:tr>
      <w:tr>
        <w:trPr>
          <w:cantSplit w:val="0"/>
          <w:trHeight w:val="6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describe como una capa de supervisión humana "pesada" (</w:t>
            </w:r>
            <w:r w:rsidDel="00000000" w:rsidR="00000000" w:rsidRPr="00000000">
              <w:rPr>
                <w:rFonts w:ascii="Times New Roman" w:cs="Times New Roman" w:eastAsia="Times New Roman" w:hAnsi="Times New Roman"/>
                <w:i w:val="1"/>
                <w:iCs w:val="1"/>
                <w:color w:val="303030"/>
                <w:highlight w:val="white"/>
                <w:rtl w:val="0"/>
              </w:rPr>
              <w:t xml:space="preserve">burdensome</w:t>
            </w:r>
            <w:r w:rsidDel="00000000" w:rsidR="00000000" w:rsidRPr="00000000">
              <w:rPr>
                <w:rFonts w:ascii="Times New Roman" w:cs="Times New Roman" w:eastAsia="Times New Roman" w:hAnsi="Times New Roman"/>
                <w:color w:val="303030"/>
                <w:highlight w:val="white"/>
                <w:rtl w:val="0"/>
              </w:rPr>
              <w:t xml:space="preserve">) necesaria para asegurar que los procesos de reconocimiento de patrones no perpetúen sesgos.</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explícitamente como "debugging" de código, sino como la necesidad de rectificar discrepancias lógicas para que encajen en la racionalidad formal.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Overhead de 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 costo en recursos adicionales para re-entrenar algoritmos y etiquetar nuevos elementos de datos ante la evolución de los valores sociales.</w:t>
            </w:r>
          </w:p>
        </w:tc>
      </w:tr>
      <w:tr>
        <w:trPr>
          <w:cantSplit w:val="0"/>
          <w:trHeight w:val="7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de falsa 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fenómeno "garbage in/garbage out": los algoritmos parecen acelerar la toma de decisiones (ej. calificaciones académicas), pero producen resultados inexactos o discriminatorios que requieren corrección manual posterior.</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Diferencia junior vs senior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(el estudio se enfoca en la racionalidad limitada de los ingenieros de software de forma general).</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 sostenible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Solo es posible en contextos de baja racionalidad sustantiva (Quadrant 1), donde la necesidad de intervención humana es insignificante.</w:t>
            </w:r>
          </w:p>
        </w:tc>
      </w:tr>
      <w:tr>
        <w:trPr>
          <w:cantSplit w:val="0"/>
          <w:trHeight w:val="4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Impacto largo plazo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propagación de información falsa y sesgada si se delega la toma de decisiones en la racionalidad formal sin supervisión basada en el pensamiento crítico humano.</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 usada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Precisión de validación (</w:t>
            </w:r>
            <w:r w:rsidDel="00000000" w:rsidR="00000000" w:rsidRPr="00000000">
              <w:rPr>
                <w:rFonts w:ascii="Times New Roman" w:cs="Times New Roman" w:eastAsia="Times New Roman" w:hAnsi="Times New Roman"/>
                <w:i w:val="1"/>
                <w:iCs w:val="1"/>
                <w:color w:val="303030"/>
                <w:highlight w:val="white"/>
                <w:rtl w:val="0"/>
              </w:rPr>
              <w:t xml:space="preserve">Accuracy</w:t>
            </w:r>
            <w:r w:rsidDel="00000000" w:rsidR="00000000" w:rsidRPr="00000000">
              <w:rPr>
                <w:rFonts w:ascii="Times New Roman" w:cs="Times New Roman" w:eastAsia="Times New Roman" w:hAnsi="Times New Roman"/>
                <w:color w:val="303030"/>
                <w:highlight w:val="white"/>
                <w:rtl w:val="0"/>
              </w:rPr>
              <w:t xml:space="preserve">), similitud de </w:t>
            </w:r>
            <w:r w:rsidDel="00000000" w:rsidR="00000000" w:rsidRPr="00000000">
              <w:rPr>
                <w:rFonts w:ascii="Times New Roman" w:cs="Times New Roman" w:eastAsia="Times New Roman" w:hAnsi="Times New Roman"/>
                <w:i w:val="1"/>
                <w:iCs w:val="1"/>
                <w:color w:val="303030"/>
                <w:highlight w:val="white"/>
                <w:rtl w:val="0"/>
              </w:rPr>
              <w:t xml:space="preserve">embeddings</w:t>
            </w:r>
            <w:r w:rsidDel="00000000" w:rsidR="00000000" w:rsidRPr="00000000">
              <w:rPr>
                <w:rFonts w:ascii="Times New Roman" w:cs="Times New Roman" w:eastAsia="Times New Roman" w:hAnsi="Times New Roman"/>
                <w:color w:val="303030"/>
                <w:highlight w:val="white"/>
                <w:rtl w:val="0"/>
              </w:rPr>
              <w:t xml:space="preserve">, y análisis de fallos en juicios morales contextuales.</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tarea evaluada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Clasificación de sentimientos, selección de personal (CV), juicios éticos, generación de texto y pruebas de lógica formal.</w:t>
            </w:r>
          </w:p>
        </w:tc>
      </w:tr>
    </w:tbl>
    <w:p w:rsidR="00000000" w:rsidDel="00000000" w:rsidP="00000000" w:rsidRDefault="00000000" w:rsidRPr="00000000" w14:paraId="0000004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DINÁMICAS DE EFICIENCIA Y CARGA OPERATIVA</w:t>
      </w:r>
    </w:p>
    <w:p w:rsidR="00000000" w:rsidDel="00000000" w:rsidP="00000000" w:rsidRDefault="00000000" w:rsidRPr="00000000" w14:paraId="0000004C">
      <w:pPr>
        <w:numPr>
          <w:ilvl w:val="0"/>
          <w:numId w:val="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Casos donde la IA aparenta acelerar pero realmente ralentiza:</w:t>
      </w:r>
    </w:p>
    <w:p w:rsidR="00000000" w:rsidDel="00000000" w:rsidP="00000000" w:rsidRDefault="00000000" w:rsidRPr="00000000" w14:paraId="0000004D">
      <w:pPr>
        <w:numPr>
          <w:ilvl w:val="1"/>
          <w:numId w:val="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En tareas que requieren </w:t>
      </w:r>
      <w:r w:rsidDel="00000000" w:rsidR="00000000" w:rsidRPr="00000000">
        <w:rPr>
          <w:rFonts w:ascii="Times New Roman" w:cs="Times New Roman" w:eastAsia="Times New Roman" w:hAnsi="Times New Roman"/>
          <w:b w:val="1"/>
          <w:bCs w:val="1"/>
          <w:color w:val="303030"/>
          <w:rtl w:val="0"/>
        </w:rPr>
        <w:t xml:space="preserve">juicio moral o ético</w:t>
      </w:r>
      <w:r w:rsidDel="00000000" w:rsidR="00000000" w:rsidRPr="00000000">
        <w:rPr>
          <w:rFonts w:ascii="Times New Roman" w:cs="Times New Roman" w:eastAsia="Times New Roman" w:hAnsi="Times New Roman"/>
          <w:color w:val="303030"/>
          <w:rtl w:val="0"/>
        </w:rPr>
        <w:t xml:space="preserve">, la IA opera mecánicamente. Esto obliga a implementar capas de supervisión que transforman la automatización total en procesos </w:t>
      </w:r>
      <w:r w:rsidDel="00000000" w:rsidR="00000000" w:rsidRPr="00000000">
        <w:rPr>
          <w:rFonts w:ascii="Times New Roman" w:cs="Times New Roman" w:eastAsia="Times New Roman" w:hAnsi="Times New Roman"/>
          <w:b w:val="1"/>
          <w:bCs w:val="1"/>
          <w:color w:val="303030"/>
          <w:rtl w:val="0"/>
        </w:rPr>
        <w:t xml:space="preserve">semi-automatizados</w:t>
      </w:r>
      <w:r w:rsidDel="00000000" w:rsidR="00000000" w:rsidRPr="00000000">
        <w:rPr>
          <w:rFonts w:ascii="Times New Roman" w:cs="Times New Roman" w:eastAsia="Times New Roman" w:hAnsi="Times New Roman"/>
          <w:color w:val="303030"/>
          <w:rtl w:val="0"/>
        </w:rPr>
        <w:t xml:space="preserve">, eliminando la ganancia de velocidad neta.</w:t>
      </w:r>
    </w:p>
    <w:p w:rsidR="00000000" w:rsidDel="00000000" w:rsidP="00000000" w:rsidRDefault="00000000" w:rsidRPr="00000000" w14:paraId="0000004E">
      <w:pPr>
        <w:numPr>
          <w:ilvl w:val="1"/>
          <w:numId w:val="5"/>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Pequeñas distorsiones en los datos de entrada pueden hacer que el </w:t>
      </w:r>
      <w:r w:rsidDel="00000000" w:rsidR="00000000" w:rsidRPr="00000000">
        <w:rPr>
          <w:rFonts w:ascii="Times New Roman" w:cs="Times New Roman" w:eastAsia="Times New Roman" w:hAnsi="Times New Roman"/>
          <w:i w:val="1"/>
          <w:iCs w:val="1"/>
          <w:color w:val="303030"/>
          <w:rtl w:val="0"/>
        </w:rPr>
        <w:t xml:space="preserve">output</w:t>
      </w:r>
      <w:r w:rsidDel="00000000" w:rsidR="00000000" w:rsidRPr="00000000">
        <w:rPr>
          <w:rFonts w:ascii="Times New Roman" w:cs="Times New Roman" w:eastAsia="Times New Roman" w:hAnsi="Times New Roman"/>
          <w:color w:val="303030"/>
          <w:rtl w:val="0"/>
        </w:rPr>
        <w:t xml:space="preserve"> sea completamente erróneo, invalidando el trabajo previo y requiriendo reprocesamiento humano.</w:t>
      </w:r>
    </w:p>
    <w:p w:rsidR="00000000" w:rsidDel="00000000" w:rsidP="00000000" w:rsidRDefault="00000000" w:rsidRPr="00000000" w14:paraId="0000004F">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0">
      <w:pPr>
        <w:numPr>
          <w:ilvl w:val="0"/>
          <w:numId w:val="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Costos ocultos:</w:t>
      </w:r>
    </w:p>
    <w:p w:rsidR="00000000" w:rsidDel="00000000" w:rsidP="00000000" w:rsidRDefault="00000000" w:rsidRPr="00000000" w14:paraId="00000051">
      <w:pPr>
        <w:numPr>
          <w:ilvl w:val="1"/>
          <w:numId w:val="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Inversión en "Algorithmic Hygiene":</w:t>
      </w:r>
      <w:r w:rsidDel="00000000" w:rsidR="00000000" w:rsidRPr="00000000">
        <w:rPr>
          <w:rFonts w:ascii="Times New Roman" w:cs="Times New Roman" w:eastAsia="Times New Roman" w:hAnsi="Times New Roman"/>
          <w:color w:val="303030"/>
          <w:rtl w:val="0"/>
        </w:rPr>
        <w:t xml:space="preserve"> El costo de limpiar datasets y monitorear sesgos es significativo y a menudo se ignora en las fases iniciales de implementación.</w:t>
      </w:r>
    </w:p>
    <w:p w:rsidR="00000000" w:rsidDel="00000000" w:rsidP="00000000" w:rsidRDefault="00000000" w:rsidRPr="00000000" w14:paraId="00000052">
      <w:pPr>
        <w:numPr>
          <w:ilvl w:val="1"/>
          <w:numId w:val="5"/>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Recursos de etiquetado:</w:t>
      </w:r>
      <w:r w:rsidDel="00000000" w:rsidR="00000000" w:rsidRPr="00000000">
        <w:rPr>
          <w:rFonts w:ascii="Times New Roman" w:cs="Times New Roman" w:eastAsia="Times New Roman" w:hAnsi="Times New Roman"/>
          <w:color w:val="303030"/>
          <w:rtl w:val="0"/>
        </w:rPr>
        <w:t xml:space="preserve"> La necesidad de etiquetar constantemente nuevos elementos de datos para intentar que la IA "entienda" la evolución de los valores sociales es un proceso manual intensivo.</w:t>
      </w:r>
    </w:p>
    <w:p w:rsidR="00000000" w:rsidDel="00000000" w:rsidP="00000000" w:rsidRDefault="00000000" w:rsidRPr="00000000" w14:paraId="00000053">
      <w:pPr>
        <w:spacing w:after="0" w:before="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4">
      <w:pPr>
        <w:numPr>
          <w:ilvl w:val="0"/>
          <w:numId w:val="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Deuda técnica futura:</w:t>
      </w:r>
    </w:p>
    <w:p w:rsidR="00000000" w:rsidDel="00000000" w:rsidP="00000000" w:rsidRDefault="00000000" w:rsidRPr="00000000" w14:paraId="00000055">
      <w:pPr>
        <w:numPr>
          <w:ilvl w:val="1"/>
          <w:numId w:val="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 inserción de múltiples </w:t>
      </w:r>
      <w:r w:rsidDel="00000000" w:rsidR="00000000" w:rsidRPr="00000000">
        <w:rPr>
          <w:rFonts w:ascii="Times New Roman" w:cs="Times New Roman" w:eastAsia="Times New Roman" w:hAnsi="Times New Roman"/>
          <w:b w:val="1"/>
          <w:bCs w:val="1"/>
          <w:color w:val="303030"/>
          <w:rtl w:val="0"/>
        </w:rPr>
        <w:t xml:space="preserve">sentencias lógicas y reglas adicionales</w:t>
      </w:r>
      <w:r w:rsidDel="00000000" w:rsidR="00000000" w:rsidRPr="00000000">
        <w:rPr>
          <w:rFonts w:ascii="Times New Roman" w:cs="Times New Roman" w:eastAsia="Times New Roman" w:hAnsi="Times New Roman"/>
          <w:color w:val="303030"/>
          <w:rtl w:val="0"/>
        </w:rPr>
        <w:t xml:space="preserve"> para parchear sesgos técnicos crea sistemas excesivamente complejos y difíciles de mantener desde la perspectiva de la ingeniería de software.</w:t>
      </w:r>
    </w:p>
    <w:p w:rsidR="00000000" w:rsidDel="00000000" w:rsidP="00000000" w:rsidRDefault="00000000" w:rsidRPr="00000000" w14:paraId="00000056">
      <w:pPr>
        <w:numPr>
          <w:ilvl w:val="1"/>
          <w:numId w:val="5"/>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La dependencia de modelos basados en racionalidad formal genera una brecha técnica frente a contextos reales que son inherentemente "sucios" y cargados de valores.</w:t>
      </w:r>
    </w:p>
    <w:p w:rsidR="00000000" w:rsidDel="00000000" w:rsidP="00000000" w:rsidRDefault="00000000" w:rsidRPr="00000000" w14:paraId="00000057">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8">
      <w:pPr>
        <w:numPr>
          <w:ilvl w:val="0"/>
          <w:numId w:val="5"/>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Diferencias entre percepción y medición real:</w:t>
      </w:r>
    </w:p>
    <w:p w:rsidR="00000000" w:rsidDel="00000000" w:rsidP="00000000" w:rsidRDefault="00000000" w:rsidRPr="00000000" w14:paraId="00000059">
      <w:pPr>
        <w:numPr>
          <w:ilvl w:val="1"/>
          <w:numId w:val="5"/>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Percepción:</w:t>
      </w:r>
      <w:r w:rsidDel="00000000" w:rsidR="00000000" w:rsidRPr="00000000">
        <w:rPr>
          <w:rFonts w:ascii="Times New Roman" w:cs="Times New Roman" w:eastAsia="Times New Roman" w:hAnsi="Times New Roman"/>
          <w:color w:val="303030"/>
          <w:rtl w:val="0"/>
        </w:rPr>
        <w:t xml:space="preserve"> La IA "aprende" de forma autónoma como un humano.</w:t>
      </w:r>
    </w:p>
    <w:p w:rsidR="00000000" w:rsidDel="00000000" w:rsidP="00000000" w:rsidRDefault="00000000" w:rsidRPr="00000000" w14:paraId="0000005A">
      <w:pPr>
        <w:numPr>
          <w:ilvl w:val="1"/>
          <w:numId w:val="5"/>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Realidad:</w:t>
      </w:r>
      <w:r w:rsidDel="00000000" w:rsidR="00000000" w:rsidRPr="00000000">
        <w:rPr>
          <w:rFonts w:ascii="Times New Roman" w:cs="Times New Roman" w:eastAsia="Times New Roman" w:hAnsi="Times New Roman"/>
          <w:color w:val="303030"/>
          <w:rtl w:val="0"/>
        </w:rPr>
        <w:t xml:space="preserve"> La IA simplemente encuentra una fórmula matemática para una distribución estadística específica; no hay comprensión real (sentido común), lo que produce una </w:t>
      </w:r>
      <w:r w:rsidDel="00000000" w:rsidR="00000000" w:rsidRPr="00000000">
        <w:rPr>
          <w:rFonts w:ascii="Times New Roman" w:cs="Times New Roman" w:eastAsia="Times New Roman" w:hAnsi="Times New Roman"/>
          <w:b w:val="1"/>
          <w:bCs w:val="1"/>
          <w:color w:val="303030"/>
          <w:rtl w:val="0"/>
        </w:rPr>
        <w:t xml:space="preserve">falacia de juicio</w:t>
      </w:r>
      <w:r w:rsidDel="00000000" w:rsidR="00000000" w:rsidRPr="00000000">
        <w:rPr>
          <w:rFonts w:ascii="Times New Roman" w:cs="Times New Roman" w:eastAsia="Times New Roman" w:hAnsi="Times New Roman"/>
          <w:color w:val="303030"/>
          <w:rtl w:val="0"/>
        </w:rPr>
        <w:t xml:space="preserve"> en situaciones fuera del estándar de entrenamiento.</w:t>
      </w:r>
    </w:p>
    <w:p w:rsidR="00000000" w:rsidDel="00000000" w:rsidP="00000000" w:rsidRDefault="00000000" w:rsidRPr="00000000" w14:paraId="0000005B">
      <w:pPr>
        <w:pStyle w:val="Heading1"/>
        <w:spacing w:before="0" w:lineRule="auto"/>
        <w:jc w:val="both"/>
        <w:rPr>
          <w:rFonts w:ascii="Times New Roman" w:cs="Times New Roman" w:eastAsia="Times New Roman" w:hAnsi="Times New Roman"/>
          <w:sz w:val="24"/>
          <w:szCs w:val="24"/>
        </w:rPr>
      </w:pPr>
      <w:bookmarkStart w:colFirst="0" w:colLast="0" w:name="_fiaipob02qhy" w:id="2"/>
      <w:bookmarkEnd w:id="2"/>
      <w:r w:rsidDel="00000000" w:rsidR="00000000" w:rsidRPr="00000000">
        <w:rPr>
          <w:rFonts w:ascii="Times New Roman" w:cs="Times New Roman" w:eastAsia="Times New Roman" w:hAnsi="Times New Roman"/>
          <w:sz w:val="24"/>
          <w:szCs w:val="24"/>
          <w:rtl w:val="0"/>
        </w:rPr>
        <w:t xml:space="preserve">SECCIÓN 3 — ANÁLISIS POR FASE DEL SDLC (MAPEADO SOCIO-TÉCNICO)</w:t>
      </w:r>
    </w:p>
    <w:p w:rsidR="00000000" w:rsidDel="00000000" w:rsidP="00000000" w:rsidRDefault="00000000" w:rsidRPr="00000000" w14:paraId="0000005C">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4.8351921309522"/>
        <w:gridCol w:w="2211.2978464442735"/>
        <w:gridCol w:w="4389.378772448397"/>
        <w:tblGridChange w:id="0">
          <w:tblGrid>
            <w:gridCol w:w="2424.8351921309522"/>
            <w:gridCol w:w="2211.2978464442735"/>
            <w:gridCol w:w="4389.37877244839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SDLC</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Requisitos / Análisis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Identificación de patrones en contextos sociales y lingüísticos.</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Procesamiento de lenguaje natural (NLP) para interpretar requisitos de usuarios y normas sociales.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Bajo; requiere "racionalidad sustantiva" para captar valores y moral.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Alucinaciones lógicas por falta de "sentido común" (razonamiento abductivo).</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 sugerida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Muy baja. Los requisitos involucran "lo que debe ser", dominio de la racionalidad sustantiva.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Obligatoria (HITL)</w:t>
            </w:r>
            <w:r w:rsidDel="00000000" w:rsidR="00000000" w:rsidRPr="00000000">
              <w:rPr>
                <w:rFonts w:ascii="Times New Roman" w:cs="Times New Roman" w:eastAsia="Times New Roman" w:hAnsi="Times New Roman"/>
                <w:color w:val="303030"/>
                <w:highlight w:val="white"/>
                <w:rtl w:val="0"/>
              </w:rPr>
              <w:t xml:space="preserve"> para definir el "marco de valor" del sistema.</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esta fase técnica, pero se cita el fallo en requisitos éticos complejos.</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Desarrollo / Codificación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y reducción de esfuerzo en la escritura de código fuente.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Herramientas generativas para tareas mundanas y repetitivas, liberando recursos cognitivos para el negocio.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 (Cuadrante 2: alta racionalidad en entrenamiento, baja en ejecución mundana).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Democratización del desarrollo y aceleración de la integración de conocimiento de negocio.</w:t>
            </w:r>
          </w:p>
        </w:tc>
      </w:tr>
      <w:tr>
        <w:trPr>
          <w:cantSplit w:val="0"/>
          <w:trHeight w:val="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de contenido inexacto que "parece" humano pero carece de comprensión real.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Requerida para verificar la precisión de la información embebida en el código generado.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el % de ahorro, pero se valida como factor de "disrupción" en la productividad.</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 / 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Implementación de "higiene algorítmica" y detección de sesgos técnicos.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Capas de supervisión y monitoreo para mitigar sesgos en los resultados de los modelos.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Semi-automatizado; la inserción de supervisión humana reduce la eficiencia neta.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"trade-off" entre equidad y precisión técnica en los resultados de los tests.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Restricción recomendada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depender de métricas de precisión técnica pura (Accuracy) para validar juicios morales.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Precisión de validación &gt;87% en sentimientos, pero insuficiente para captar sesgos cualitativos.</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Mantenimiento / Refactorización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Etiquetado de nuevos elementos y actualización de reglas lógicas.</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Inserción de sentencias lógicas adicionales para "parchear" fallos estructurales.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automatización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Bajo-Medio; requiere intervención manual constante para re-etiquetar datos.</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Creación de sistemas excesivamente complejos y difíciles de mantener (Technical Debt).</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codificación de valores evolutivos en reglas estáticas es casi imposible.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Crítica para asegurar que el sistema evolucione con las normas sociales.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Operación en producción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Uso de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Toma de decisiones automatizada (hiring, grading, diagnósticos).</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Cómo se usa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Aplicación de fórmulas matemáticas sobre distribuciones estadísticas de entrada.</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Beneficios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Eficiencia extrema en tareas repetibles con baja carga moral (Cuadrante 1).</w:t>
            </w:r>
          </w:p>
        </w:tc>
      </w:tr>
      <w:tr>
        <w:trPr>
          <w:cantSplit w:val="0"/>
          <w:trHeight w:val="3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Fallos identificados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Discriminación contra minorías y resultados erróneos ante distorsiones leves de los datos.</w:t>
            </w:r>
          </w:p>
        </w:tc>
      </w:tr>
      <w:tr>
        <w:trPr>
          <w:cantSplit w:val="0"/>
          <w:trHeight w:val="1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criticidad permitido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Bajo; prohibido en servicios críticos (salud, legal) sin supervisión humana directa.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both"/>
              <w:rPr>
                <w:rFonts w:ascii="Times New Roman" w:cs="Times New Roman" w:eastAsia="Times New Roman" w:hAnsi="Times New Roman"/>
                <w:color w:val="303030"/>
                <w:highlight w:val="white"/>
              </w:rPr>
            </w:pPr>
            <w:r w:rsidDel="00000000" w:rsidR="00000000" w:rsidRPr="00000000">
              <w:rPr>
                <w:rtl w:val="0"/>
              </w:rPr>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cuantitativa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Fallo masivo en asignación de calificaciones (COVID-19 pandemic case).</w:t>
            </w:r>
          </w:p>
        </w:tc>
      </w:tr>
    </w:tbl>
    <w:p w:rsidR="00000000" w:rsidDel="00000000" w:rsidP="00000000" w:rsidRDefault="00000000" w:rsidRPr="00000000" w14:paraId="000000C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Fases no especificadas en el artículo:</w:t>
      </w:r>
      <w:r w:rsidDel="00000000" w:rsidR="00000000" w:rsidRPr="00000000">
        <w:rPr>
          <w:rFonts w:ascii="Times New Roman" w:cs="Times New Roman" w:eastAsia="Times New Roman" w:hAnsi="Times New Roman"/>
          <w:color w:val="303030"/>
          <w:highlight w:val="white"/>
          <w:rtl w:val="0"/>
        </w:rPr>
        <w:t xml:space="preserve"> Arquitectura, Diseño (técnico/infraestructura), DevOps/CI-CD, Deployment, Monitoreo (técnico de sistemas), Incident Response.</w:t>
      </w:r>
    </w:p>
    <w:p w:rsidR="00000000" w:rsidDel="00000000" w:rsidP="00000000" w:rsidRDefault="00000000" w:rsidRPr="00000000" w14:paraId="000000C1">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ESTRATÉGICA SEGÚN RACIONALIDAD</w:t>
      </w:r>
    </w:p>
    <w:p w:rsidR="00000000" w:rsidDel="00000000" w:rsidP="00000000" w:rsidRDefault="00000000" w:rsidRPr="00000000" w14:paraId="000000C3">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funciona mejor:</w:t>
      </w:r>
    </w:p>
    <w:p w:rsidR="00000000" w:rsidDel="00000000" w:rsidP="00000000" w:rsidRDefault="00000000" w:rsidRPr="00000000" w14:paraId="000000C4">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Codificación Mundana (Desarrollo):</w:t>
      </w:r>
      <w:r w:rsidDel="00000000" w:rsidR="00000000" w:rsidRPr="00000000">
        <w:rPr>
          <w:rFonts w:ascii="Times New Roman" w:cs="Times New Roman" w:eastAsia="Times New Roman" w:hAnsi="Times New Roman"/>
          <w:color w:val="303030"/>
          <w:rtl w:val="0"/>
        </w:rPr>
        <w:t xml:space="preserve"> Tareas repetitivas donde se busca eficiencia en la implementación de reglas lógicas ya definidas.</w:t>
      </w:r>
    </w:p>
    <w:p w:rsidR="00000000" w:rsidDel="00000000" w:rsidP="00000000" w:rsidRDefault="00000000" w:rsidRPr="00000000" w14:paraId="000000C5">
      <w:pPr>
        <w:numPr>
          <w:ilvl w:val="1"/>
          <w:numId w:val="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Automatización Estática (Producción):</w:t>
      </w:r>
      <w:r w:rsidDel="00000000" w:rsidR="00000000" w:rsidRPr="00000000">
        <w:rPr>
          <w:rFonts w:ascii="Times New Roman" w:cs="Times New Roman" w:eastAsia="Times New Roman" w:hAnsi="Times New Roman"/>
          <w:color w:val="303030"/>
          <w:rtl w:val="0"/>
        </w:rPr>
        <w:t xml:space="preserve"> Tareas del Cuadrante 1 (baja racionalidad sustantiva requerida) como generación de reportes financieros estándar.</w:t>
      </w:r>
    </w:p>
    <w:p w:rsidR="00000000" w:rsidDel="00000000" w:rsidP="00000000" w:rsidRDefault="00000000" w:rsidRPr="00000000" w14:paraId="000000C6">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C7">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la IA falla:</w:t>
      </w:r>
    </w:p>
    <w:p w:rsidR="00000000" w:rsidDel="00000000" w:rsidP="00000000" w:rsidRDefault="00000000" w:rsidRPr="00000000" w14:paraId="000000C8">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Análisis de Requisitos Complejos:</w:t>
      </w:r>
      <w:r w:rsidDel="00000000" w:rsidR="00000000" w:rsidRPr="00000000">
        <w:rPr>
          <w:rFonts w:ascii="Times New Roman" w:cs="Times New Roman" w:eastAsia="Times New Roman" w:hAnsi="Times New Roman"/>
          <w:color w:val="303030"/>
          <w:rtl w:val="0"/>
        </w:rPr>
        <w:t xml:space="preserve"> Falla al intentar decodificar la estructura hermenéutica del lenguaje y los valores implícitos de los stakeholders.</w:t>
      </w:r>
    </w:p>
    <w:p w:rsidR="00000000" w:rsidDel="00000000" w:rsidP="00000000" w:rsidRDefault="00000000" w:rsidRPr="00000000" w14:paraId="000000C9">
      <w:pPr>
        <w:numPr>
          <w:ilvl w:val="1"/>
          <w:numId w:val="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Ética:</w:t>
      </w:r>
      <w:r w:rsidDel="00000000" w:rsidR="00000000" w:rsidRPr="00000000">
        <w:rPr>
          <w:rFonts w:ascii="Times New Roman" w:cs="Times New Roman" w:eastAsia="Times New Roman" w:hAnsi="Times New Roman"/>
          <w:color w:val="303030"/>
          <w:rtl w:val="0"/>
        </w:rPr>
        <w:t xml:space="preserve"> Los algoritmos basados en racionalidad formal (fórmulas matemáticas) no pueden "comprender" el contexto de las decisiones que toman.</w:t>
      </w:r>
    </w:p>
    <w:p w:rsidR="00000000" w:rsidDel="00000000" w:rsidP="00000000" w:rsidRDefault="00000000" w:rsidRPr="00000000" w14:paraId="000000CA">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CB">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debería restringirse:</w:t>
      </w:r>
    </w:p>
    <w:p w:rsidR="00000000" w:rsidDel="00000000" w:rsidP="00000000" w:rsidRDefault="00000000" w:rsidRPr="00000000" w14:paraId="000000CC">
      <w:pPr>
        <w:numPr>
          <w:ilvl w:val="1"/>
          <w:numId w:val="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Diseño de Políticas y Reglas Críticas:</w:t>
      </w:r>
      <w:r w:rsidDel="00000000" w:rsidR="00000000" w:rsidRPr="00000000">
        <w:rPr>
          <w:rFonts w:ascii="Times New Roman" w:cs="Times New Roman" w:eastAsia="Times New Roman" w:hAnsi="Times New Roman"/>
          <w:color w:val="303030"/>
          <w:rtl w:val="0"/>
        </w:rPr>
        <w:t xml:space="preserve"> Cualquier fase que requiera "pensamiento profundo y crítico" sobre el impacto social del sistema.</w:t>
      </w:r>
    </w:p>
    <w:p w:rsidR="00000000" w:rsidDel="00000000" w:rsidP="00000000" w:rsidRDefault="00000000" w:rsidRPr="00000000" w14:paraId="000000CD">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CE">
      <w:pPr>
        <w:numPr>
          <w:ilvl w:val="0"/>
          <w:numId w:val="8"/>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donde HITL es obligatorio:</w:t>
      </w:r>
    </w:p>
    <w:p w:rsidR="00000000" w:rsidDel="00000000" w:rsidP="00000000" w:rsidRDefault="00000000" w:rsidRPr="00000000" w14:paraId="000000CF">
      <w:pPr>
        <w:numPr>
          <w:ilvl w:val="1"/>
          <w:numId w:val="8"/>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Toma de Decisiones de Alto Perfil (Cuadrante 4):</w:t>
      </w:r>
      <w:r w:rsidDel="00000000" w:rsidR="00000000" w:rsidRPr="00000000">
        <w:rPr>
          <w:rFonts w:ascii="Times New Roman" w:cs="Times New Roman" w:eastAsia="Times New Roman" w:hAnsi="Times New Roman"/>
          <w:color w:val="303030"/>
          <w:rtl w:val="0"/>
        </w:rPr>
        <w:t xml:space="preserve"> Reclutamiento, diagnósticos médicos y juicios morales.</w:t>
      </w:r>
    </w:p>
    <w:p w:rsidR="00000000" w:rsidDel="00000000" w:rsidP="00000000" w:rsidRDefault="00000000" w:rsidRPr="00000000" w14:paraId="000000D0">
      <w:pPr>
        <w:numPr>
          <w:ilvl w:val="1"/>
          <w:numId w:val="8"/>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de Salida en Desarrollo:</w:t>
      </w:r>
      <w:r w:rsidDel="00000000" w:rsidR="00000000" w:rsidRPr="00000000">
        <w:rPr>
          <w:rFonts w:ascii="Times New Roman" w:cs="Times New Roman" w:eastAsia="Times New Roman" w:hAnsi="Times New Roman"/>
          <w:color w:val="303030"/>
          <w:rtl w:val="0"/>
        </w:rPr>
        <w:t xml:space="preserve"> Verificación de la veracidad de la información generada por herramientas como ChatGPT antes de su integración final.</w:t>
      </w:r>
    </w:p>
    <w:p w:rsidR="00000000" w:rsidDel="00000000" w:rsidP="00000000" w:rsidRDefault="00000000" w:rsidRPr="00000000" w14:paraId="000000D1">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D2">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D3">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D4">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D5">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D6">
      <w:pPr>
        <w:pStyle w:val="Heading1"/>
        <w:spacing w:before="0" w:lineRule="auto"/>
        <w:jc w:val="both"/>
        <w:rPr>
          <w:rFonts w:ascii="Times New Roman" w:cs="Times New Roman" w:eastAsia="Times New Roman" w:hAnsi="Times New Roman"/>
          <w:sz w:val="24"/>
          <w:szCs w:val="24"/>
        </w:rPr>
      </w:pPr>
      <w:bookmarkStart w:colFirst="0" w:colLast="0" w:name="_y37grtaplvf" w:id="3"/>
      <w:bookmarkEnd w:id="3"/>
      <w:r w:rsidDel="00000000" w:rsidR="00000000" w:rsidRPr="00000000">
        <w:rPr>
          <w:rFonts w:ascii="Times New Roman" w:cs="Times New Roman" w:eastAsia="Times New Roman" w:hAnsi="Times New Roman"/>
          <w:sz w:val="24"/>
          <w:szCs w:val="24"/>
          <w:rtl w:val="0"/>
        </w:rPr>
        <w:t xml:space="preserve">SECCIÓN 4 — GOBERNANZA Y AUTONOMÍA IA</w:t>
      </w:r>
    </w:p>
    <w:p w:rsidR="00000000" w:rsidDel="00000000" w:rsidP="00000000" w:rsidRDefault="00000000" w:rsidRPr="00000000" w14:paraId="000000D7">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5517139304957"/>
        <w:gridCol w:w="6853.960097093127"/>
        <w:tblGridChange w:id="0">
          <w:tblGrid>
            <w:gridCol w:w="2171.5517139304957"/>
            <w:gridCol w:w="6853.96009709312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Human-in-the-Loop</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propone un modelo de </w:t>
            </w:r>
            <w:r w:rsidDel="00000000" w:rsidR="00000000" w:rsidRPr="00000000">
              <w:rPr>
                <w:rFonts w:ascii="Times New Roman" w:cs="Times New Roman" w:eastAsia="Times New Roman" w:hAnsi="Times New Roman"/>
                <w:b w:val="1"/>
                <w:bCs w:val="1"/>
                <w:color w:val="303030"/>
                <w:highlight w:val="white"/>
                <w:rtl w:val="0"/>
              </w:rPr>
              <w:t xml:space="preserve">asociación colaborativa</w:t>
            </w:r>
            <w:r w:rsidDel="00000000" w:rsidR="00000000" w:rsidRPr="00000000">
              <w:rPr>
                <w:rFonts w:ascii="Times New Roman" w:cs="Times New Roman" w:eastAsia="Times New Roman" w:hAnsi="Times New Roman"/>
                <w:color w:val="303030"/>
                <w:highlight w:val="white"/>
                <w:rtl w:val="0"/>
              </w:rPr>
              <w:t xml:space="preserve"> donde el humano interviene para compensar la falta de "sentido común" y razonamiento abductivo de la IA.</w:t>
            </w:r>
          </w:p>
        </w:tc>
      </w:tr>
      <w:tr>
        <w:trPr>
          <w:cantSplit w:val="0"/>
          <w:trHeight w:val="420.6399356617647"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Definida como una </w:t>
            </w:r>
            <w:r w:rsidDel="00000000" w:rsidR="00000000" w:rsidRPr="00000000">
              <w:rPr>
                <w:rFonts w:ascii="Times New Roman" w:cs="Times New Roman" w:eastAsia="Times New Roman" w:hAnsi="Times New Roman"/>
                <w:b w:val="1"/>
                <w:bCs w:val="1"/>
                <w:color w:val="303030"/>
                <w:highlight w:val="white"/>
                <w:rtl w:val="0"/>
              </w:rPr>
              <w:t xml:space="preserve">capa de supervisión "pesada" (</w:t>
            </w:r>
            <w:r w:rsidDel="00000000" w:rsidR="00000000" w:rsidRPr="00000000">
              <w:rPr>
                <w:rFonts w:ascii="Times New Roman" w:cs="Times New Roman" w:eastAsia="Times New Roman" w:hAnsi="Times New Roman"/>
                <w:b w:val="1"/>
                <w:bCs w:val="1"/>
                <w:i w:val="1"/>
                <w:iCs w:val="1"/>
                <w:color w:val="303030"/>
                <w:highlight w:val="white"/>
                <w:rtl w:val="0"/>
              </w:rPr>
              <w:t xml:space="preserve">burdensome</w:t>
            </w:r>
            <w:r w:rsidDel="00000000" w:rsidR="00000000" w:rsidRPr="00000000">
              <w:rPr>
                <w:rFonts w:ascii="Times New Roman" w:cs="Times New Roman" w:eastAsia="Times New Roman" w:hAnsi="Times New Roman"/>
                <w:b w:val="1"/>
                <w:bCs w:val="1"/>
                <w:color w:val="303030"/>
                <w:highlight w:val="white"/>
                <w:rtl w:val="0"/>
              </w:rPr>
              <w:t xml:space="preserve">)</w:t>
            </w:r>
            <w:r w:rsidDel="00000000" w:rsidR="00000000" w:rsidRPr="00000000">
              <w:rPr>
                <w:rFonts w:ascii="Times New Roman" w:cs="Times New Roman" w:eastAsia="Times New Roman" w:hAnsi="Times New Roman"/>
                <w:color w:val="303030"/>
                <w:highlight w:val="white"/>
                <w:rtl w:val="0"/>
              </w:rPr>
              <w:t xml:space="preserve"> necesaria para transformar procesos de reconocimiento de patrones automatizados en procesos semi-automatizados para mitigar sesgos.</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Límites de 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autonomía de la IA es efectiva en el </w:t>
            </w:r>
            <w:r w:rsidDel="00000000" w:rsidR="00000000" w:rsidRPr="00000000">
              <w:rPr>
                <w:rFonts w:ascii="Times New Roman" w:cs="Times New Roman" w:eastAsia="Times New Roman" w:hAnsi="Times New Roman"/>
                <w:b w:val="1"/>
                <w:bCs w:val="1"/>
                <w:color w:val="303030"/>
                <w:highlight w:val="white"/>
                <w:rtl w:val="0"/>
              </w:rPr>
              <w:t xml:space="preserve">Cuadrante 1</w:t>
            </w:r>
            <w:r w:rsidDel="00000000" w:rsidR="00000000" w:rsidRPr="00000000">
              <w:rPr>
                <w:rFonts w:ascii="Times New Roman" w:cs="Times New Roman" w:eastAsia="Times New Roman" w:hAnsi="Times New Roman"/>
                <w:color w:val="303030"/>
                <w:highlight w:val="white"/>
                <w:rtl w:val="0"/>
              </w:rPr>
              <w:t xml:space="preserve"> (baja racionalidad sustantiva), pero su eficacia declina drásticamente ante contextos de alta complejidad moral o ética.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Approval workflows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p>
        </w:tc>
      </w:tr>
      <w:tr>
        <w:trPr>
          <w:cantSplit w:val="0"/>
          <w:trHeight w:val="8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Accountability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como un proceso de gobernanza </w:t>
            </w:r>
            <w:r w:rsidDel="00000000" w:rsidR="00000000" w:rsidRPr="00000000">
              <w:rPr>
                <w:rFonts w:ascii="Times New Roman" w:cs="Times New Roman" w:eastAsia="Times New Roman" w:hAnsi="Times New Roman"/>
                <w:b w:val="1"/>
                <w:bCs w:val="1"/>
                <w:color w:val="303030"/>
                <w:highlight w:val="white"/>
                <w:rtl w:val="0"/>
              </w:rPr>
              <w:t xml:space="preserve">socialmente crucial pero descuidado</w:t>
            </w:r>
            <w:r w:rsidDel="00000000" w:rsidR="00000000" w:rsidRPr="00000000">
              <w:rPr>
                <w:rFonts w:ascii="Times New Roman" w:cs="Times New Roman" w:eastAsia="Times New Roman" w:hAnsi="Times New Roman"/>
                <w:color w:val="303030"/>
                <w:highlight w:val="white"/>
                <w:rtl w:val="0"/>
              </w:rPr>
              <w:t xml:space="preserve"> por el enfoque técnico; existe una dificultad inherente para fijar la responsabilidad de las acciones automatizadas.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Implementada mediante el monitoreo constante y la </w:t>
            </w:r>
            <w:r w:rsidDel="00000000" w:rsidR="00000000" w:rsidRPr="00000000">
              <w:rPr>
                <w:rFonts w:ascii="Times New Roman" w:cs="Times New Roman" w:eastAsia="Times New Roman" w:hAnsi="Times New Roman"/>
                <w:b w:val="1"/>
                <w:bCs w:val="1"/>
                <w:color w:val="303030"/>
                <w:highlight w:val="white"/>
                <w:rtl w:val="0"/>
              </w:rPr>
              <w:t xml:space="preserve">"higiene algorítmica"</w:t>
            </w:r>
            <w:r w:rsidDel="00000000" w:rsidR="00000000" w:rsidRPr="00000000">
              <w:rPr>
                <w:rFonts w:ascii="Times New Roman" w:cs="Times New Roman" w:eastAsia="Times New Roman" w:hAnsi="Times New Roman"/>
                <w:color w:val="303030"/>
                <w:highlight w:val="white"/>
                <w:rtl w:val="0"/>
              </w:rPr>
              <w:t xml:space="preserve"> para identificar y rectificar sesgos en los resultados del modelo.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No especificado en el artículo</w:t>
            </w:r>
            <w:r w:rsidDel="00000000" w:rsidR="00000000" w:rsidRPr="00000000">
              <w:rPr>
                <w:rFonts w:ascii="Times New Roman" w:cs="Times New Roman" w:eastAsia="Times New Roman" w:hAnsi="Times New Roman"/>
                <w:color w:val="303030"/>
                <w:highlight w:val="white"/>
                <w:rtl w:val="0"/>
              </w:rPr>
              <w:t xml:space="preserve"> (en términos de linaje técnico de datos).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sistemas de IA presentan dificultades operativas para cumplir con </w:t>
            </w:r>
            <w:r w:rsidDel="00000000" w:rsidR="00000000" w:rsidRPr="00000000">
              <w:rPr>
                <w:rFonts w:ascii="Times New Roman" w:cs="Times New Roman" w:eastAsia="Times New Roman" w:hAnsi="Times New Roman"/>
                <w:b w:val="1"/>
                <w:bCs w:val="1"/>
                <w:color w:val="303030"/>
                <w:highlight w:val="white"/>
                <w:rtl w:val="0"/>
              </w:rPr>
              <w:t xml:space="preserve">marcos regulatorios diversos</w:t>
            </w:r>
            <w:r w:rsidDel="00000000" w:rsidR="00000000" w:rsidRPr="00000000">
              <w:rPr>
                <w:rFonts w:ascii="Times New Roman" w:cs="Times New Roman" w:eastAsia="Times New Roman" w:hAnsi="Times New Roman"/>
                <w:color w:val="303030"/>
                <w:highlight w:val="white"/>
                <w:rtl w:val="0"/>
              </w:rPr>
              <w:t xml:space="preserve"> (ej. salud en diferentes países) debido a su incapacidad para adaptarse a contextos no uniformes.</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Gestión de riesgo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centra en el riesgo de </w:t>
            </w:r>
            <w:r w:rsidDel="00000000" w:rsidR="00000000" w:rsidRPr="00000000">
              <w:rPr>
                <w:rFonts w:ascii="Times New Roman" w:cs="Times New Roman" w:eastAsia="Times New Roman" w:hAnsi="Times New Roman"/>
                <w:b w:val="1"/>
                <w:bCs w:val="1"/>
                <w:color w:val="303030"/>
                <w:highlight w:val="white"/>
                <w:rtl w:val="0"/>
              </w:rPr>
              <w:t xml:space="preserve">resultados discriminatorios</w:t>
            </w:r>
            <w:r w:rsidDel="00000000" w:rsidR="00000000" w:rsidRPr="00000000">
              <w:rPr>
                <w:rFonts w:ascii="Times New Roman" w:cs="Times New Roman" w:eastAsia="Times New Roman" w:hAnsi="Times New Roman"/>
                <w:color w:val="303030"/>
                <w:highlight w:val="white"/>
                <w:rtl w:val="0"/>
              </w:rPr>
              <w:t xml:space="preserve"> y la propagación de información falsa generada por modelos que "parecen" humanos pero carecen de comprensión real.</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Restricciones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IA tiene una </w:t>
            </w:r>
            <w:r w:rsidDel="00000000" w:rsidR="00000000" w:rsidRPr="00000000">
              <w:rPr>
                <w:rFonts w:ascii="Times New Roman" w:cs="Times New Roman" w:eastAsia="Times New Roman" w:hAnsi="Times New Roman"/>
                <w:b w:val="1"/>
                <w:bCs w:val="1"/>
                <w:color w:val="303030"/>
                <w:highlight w:val="white"/>
                <w:rtl w:val="0"/>
              </w:rPr>
              <w:t xml:space="preserve">capacidad limitada de reflexión de valores</w:t>
            </w:r>
            <w:r w:rsidDel="00000000" w:rsidR="00000000" w:rsidRPr="00000000">
              <w:rPr>
                <w:rFonts w:ascii="Times New Roman" w:cs="Times New Roman" w:eastAsia="Times New Roman" w:hAnsi="Times New Roman"/>
                <w:color w:val="303030"/>
                <w:highlight w:val="white"/>
                <w:rtl w:val="0"/>
              </w:rPr>
              <w:t xml:space="preserve">; debe restringirse en tareas que involucren fidelidad, justicia y bienestar (</w:t>
            </w:r>
            <w:r w:rsidDel="00000000" w:rsidR="00000000" w:rsidRPr="00000000">
              <w:rPr>
                <w:rFonts w:ascii="Times New Roman" w:cs="Times New Roman" w:eastAsia="Times New Roman" w:hAnsi="Times New Roman"/>
                <w:i w:val="1"/>
                <w:iCs w:val="1"/>
                <w:color w:val="303030"/>
                <w:highlight w:val="white"/>
                <w:rtl w:val="0"/>
              </w:rPr>
              <w:t xml:space="preserve">beneficence</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requiere una transición desde la integración técnica hacia una </w:t>
            </w:r>
            <w:r w:rsidDel="00000000" w:rsidR="00000000" w:rsidRPr="00000000">
              <w:rPr>
                <w:rFonts w:ascii="Times New Roman" w:cs="Times New Roman" w:eastAsia="Times New Roman" w:hAnsi="Times New Roman"/>
                <w:b w:val="1"/>
                <w:bCs w:val="1"/>
                <w:color w:val="303030"/>
                <w:highlight w:val="white"/>
                <w:rtl w:val="0"/>
              </w:rPr>
              <w:t xml:space="preserve">definición clara de roles y responsabilidades</w:t>
            </w:r>
            <w:r w:rsidDel="00000000" w:rsidR="00000000" w:rsidRPr="00000000">
              <w:rPr>
                <w:rFonts w:ascii="Times New Roman" w:cs="Times New Roman" w:eastAsia="Times New Roman" w:hAnsi="Times New Roman"/>
                <w:color w:val="303030"/>
                <w:highlight w:val="white"/>
                <w:rtl w:val="0"/>
              </w:rPr>
              <w:t xml:space="preserve"> entre la IA y la intervención humana.</w:t>
            </w:r>
          </w:p>
        </w:tc>
      </w:tr>
      <w:tr>
        <w:trPr>
          <w:cantSplit w:val="0"/>
          <w:trHeight w:val="6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Escalamiento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IA debe liberar recursos cognitivos en tareas mundanas, permitiendo que el humano escale hacia el </w:t>
            </w:r>
            <w:r w:rsidDel="00000000" w:rsidR="00000000" w:rsidRPr="00000000">
              <w:rPr>
                <w:rFonts w:ascii="Times New Roman" w:cs="Times New Roman" w:eastAsia="Times New Roman" w:hAnsi="Times New Roman"/>
                <w:b w:val="1"/>
                <w:bCs w:val="1"/>
                <w:color w:val="303030"/>
                <w:highlight w:val="white"/>
                <w:rtl w:val="0"/>
              </w:rPr>
              <w:t xml:space="preserve">pensamiento crítico y analítico profundo</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obligatoria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 imperativo verificar la </w:t>
            </w:r>
            <w:r w:rsidDel="00000000" w:rsidR="00000000" w:rsidRPr="00000000">
              <w:rPr>
                <w:rFonts w:ascii="Times New Roman" w:cs="Times New Roman" w:eastAsia="Times New Roman" w:hAnsi="Times New Roman"/>
                <w:b w:val="1"/>
                <w:bCs w:val="1"/>
                <w:color w:val="303030"/>
                <w:highlight w:val="white"/>
                <w:rtl w:val="0"/>
              </w:rPr>
              <w:t xml:space="preserve">precisión de la información embebida</w:t>
            </w:r>
            <w:r w:rsidDel="00000000" w:rsidR="00000000" w:rsidRPr="00000000">
              <w:rPr>
                <w:rFonts w:ascii="Times New Roman" w:cs="Times New Roman" w:eastAsia="Times New Roman" w:hAnsi="Times New Roman"/>
                <w:color w:val="303030"/>
                <w:highlight w:val="white"/>
                <w:rtl w:val="0"/>
              </w:rPr>
              <w:t xml:space="preserve"> en el contenido generado por IA antes de su uso o publicación online.</w:t>
            </w:r>
          </w:p>
        </w:tc>
      </w:tr>
    </w:tbl>
    <w:p w:rsidR="00000000" w:rsidDel="00000000" w:rsidP="00000000" w:rsidRDefault="00000000" w:rsidRPr="00000000" w14:paraId="000000F4">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DINÁMICAS DE INTERVENCIÓN Y RIESGOS IDENTIFICADOS</w:t>
      </w:r>
    </w:p>
    <w:p w:rsidR="00000000" w:rsidDel="00000000" w:rsidP="00000000" w:rsidRDefault="00000000" w:rsidRPr="00000000" w14:paraId="000000F6">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Cuándo debe intervenir el humano:</w:t>
      </w:r>
    </w:p>
    <w:p w:rsidR="00000000" w:rsidDel="00000000" w:rsidP="00000000" w:rsidRDefault="00000000" w:rsidRPr="00000000" w14:paraId="000000F7">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En contextos de </w:t>
      </w:r>
      <w:r w:rsidDel="00000000" w:rsidR="00000000" w:rsidRPr="00000000">
        <w:rPr>
          <w:rFonts w:ascii="Times New Roman" w:cs="Times New Roman" w:eastAsia="Times New Roman" w:hAnsi="Times New Roman"/>
          <w:b w:val="1"/>
          <w:bCs w:val="1"/>
          <w:color w:val="303030"/>
          <w:rtl w:val="0"/>
        </w:rPr>
        <w:t xml:space="preserve">alta racionalidad sustantiva (Cuadrante 4)</w:t>
      </w:r>
      <w:r w:rsidDel="00000000" w:rsidR="00000000" w:rsidRPr="00000000">
        <w:rPr>
          <w:rFonts w:ascii="Times New Roman" w:cs="Times New Roman" w:eastAsia="Times New Roman" w:hAnsi="Times New Roman"/>
          <w:color w:val="303030"/>
          <w:rtl w:val="0"/>
        </w:rPr>
        <w:t xml:space="preserve">, como procesos de contratación (</w:t>
      </w:r>
      <w:r w:rsidDel="00000000" w:rsidR="00000000" w:rsidRPr="00000000">
        <w:rPr>
          <w:rFonts w:ascii="Times New Roman" w:cs="Times New Roman" w:eastAsia="Times New Roman" w:hAnsi="Times New Roman"/>
          <w:i w:val="1"/>
          <w:iCs w:val="1"/>
          <w:color w:val="303030"/>
          <w:rtl w:val="0"/>
        </w:rPr>
        <w:t xml:space="preserve">recruitment</w:t>
      </w:r>
      <w:r w:rsidDel="00000000" w:rsidR="00000000" w:rsidRPr="00000000">
        <w:rPr>
          <w:rFonts w:ascii="Times New Roman" w:cs="Times New Roman" w:eastAsia="Times New Roman" w:hAnsi="Times New Roman"/>
          <w:color w:val="303030"/>
          <w:rtl w:val="0"/>
        </w:rPr>
        <w:t xml:space="preserve">), diagnósticos médicos y decisiones legales.</w:t>
      </w:r>
    </w:p>
    <w:p w:rsidR="00000000" w:rsidDel="00000000" w:rsidP="00000000" w:rsidRDefault="00000000" w:rsidRPr="00000000" w14:paraId="000000F8">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Ante </w:t>
      </w:r>
      <w:r w:rsidDel="00000000" w:rsidR="00000000" w:rsidRPr="00000000">
        <w:rPr>
          <w:rFonts w:ascii="Times New Roman" w:cs="Times New Roman" w:eastAsia="Times New Roman" w:hAnsi="Times New Roman"/>
          <w:b w:val="1"/>
          <w:bCs w:val="1"/>
          <w:color w:val="303030"/>
          <w:rtl w:val="0"/>
        </w:rPr>
        <w:t xml:space="preserve">crisis sin precedentes (Cuadrante 3)</w:t>
      </w:r>
      <w:r w:rsidDel="00000000" w:rsidR="00000000" w:rsidRPr="00000000">
        <w:rPr>
          <w:rFonts w:ascii="Times New Roman" w:cs="Times New Roman" w:eastAsia="Times New Roman" w:hAnsi="Times New Roman"/>
          <w:color w:val="303030"/>
          <w:rtl w:val="0"/>
        </w:rPr>
        <w:t xml:space="preserve"> donde los modelos basados en datos históricos pierden relevancia y se requiere planificación de escenarios.</w:t>
      </w:r>
    </w:p>
    <w:p w:rsidR="00000000" w:rsidDel="00000000" w:rsidP="00000000" w:rsidRDefault="00000000" w:rsidRPr="00000000" w14:paraId="000000F9">
      <w:pPr>
        <w:numPr>
          <w:ilvl w:val="1"/>
          <w:numId w:val="4"/>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Para realizar </w:t>
      </w:r>
      <w:r w:rsidDel="00000000" w:rsidR="00000000" w:rsidRPr="00000000">
        <w:rPr>
          <w:rFonts w:ascii="Times New Roman" w:cs="Times New Roman" w:eastAsia="Times New Roman" w:hAnsi="Times New Roman"/>
          <w:b w:val="1"/>
          <w:bCs w:val="1"/>
          <w:color w:val="303030"/>
          <w:rtl w:val="0"/>
        </w:rPr>
        <w:t xml:space="preserve">chequeos aleatorios de calidad</w:t>
      </w:r>
      <w:r w:rsidDel="00000000" w:rsidR="00000000" w:rsidRPr="00000000">
        <w:rPr>
          <w:rFonts w:ascii="Times New Roman" w:cs="Times New Roman" w:eastAsia="Times New Roman" w:hAnsi="Times New Roman"/>
          <w:color w:val="303030"/>
          <w:rtl w:val="0"/>
        </w:rPr>
        <w:t xml:space="preserve"> en tareas donde los datos están cargados de valores aunque el algoritmo no requiera racionalidad sustantiva (Cuadrante 2).</w:t>
      </w:r>
    </w:p>
    <w:p w:rsidR="00000000" w:rsidDel="00000000" w:rsidP="00000000" w:rsidRDefault="00000000" w:rsidRPr="00000000" w14:paraId="000000FA">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FB">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Cuándo NO debería actuar la IA:</w:t>
      </w:r>
    </w:p>
    <w:p w:rsidR="00000000" w:rsidDel="00000000" w:rsidP="00000000" w:rsidRDefault="00000000" w:rsidRPr="00000000" w14:paraId="000000FC">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En situaciones que requieran </w:t>
      </w:r>
      <w:r w:rsidDel="00000000" w:rsidR="00000000" w:rsidRPr="00000000">
        <w:rPr>
          <w:rFonts w:ascii="Times New Roman" w:cs="Times New Roman" w:eastAsia="Times New Roman" w:hAnsi="Times New Roman"/>
          <w:b w:val="1"/>
          <w:bCs w:val="1"/>
          <w:color w:val="303030"/>
          <w:rtl w:val="0"/>
        </w:rPr>
        <w:t xml:space="preserve">juicio moral o ético independiente</w:t>
      </w:r>
      <w:r w:rsidDel="00000000" w:rsidR="00000000" w:rsidRPr="00000000">
        <w:rPr>
          <w:rFonts w:ascii="Times New Roman" w:cs="Times New Roman" w:eastAsia="Times New Roman" w:hAnsi="Times New Roman"/>
          <w:color w:val="303030"/>
          <w:rtl w:val="0"/>
        </w:rPr>
        <w:t xml:space="preserve">, ya que la IA tiende a confiar en "promedios morales" en lugar de respuestas únicas verificables.</w:t>
      </w:r>
    </w:p>
    <w:p w:rsidR="00000000" w:rsidDel="00000000" w:rsidP="00000000" w:rsidRDefault="00000000" w:rsidRPr="00000000" w14:paraId="000000FD">
      <w:pPr>
        <w:numPr>
          <w:ilvl w:val="1"/>
          <w:numId w:val="4"/>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Cuando el contexto presenta una </w:t>
      </w:r>
      <w:r w:rsidDel="00000000" w:rsidR="00000000" w:rsidRPr="00000000">
        <w:rPr>
          <w:rFonts w:ascii="Times New Roman" w:cs="Times New Roman" w:eastAsia="Times New Roman" w:hAnsi="Times New Roman"/>
          <w:b w:val="1"/>
          <w:bCs w:val="1"/>
          <w:color w:val="303030"/>
          <w:rtl w:val="0"/>
        </w:rPr>
        <w:t xml:space="preserve">estructura hermenéutica compleja</w:t>
      </w:r>
      <w:r w:rsidDel="00000000" w:rsidR="00000000" w:rsidRPr="00000000">
        <w:rPr>
          <w:rFonts w:ascii="Times New Roman" w:cs="Times New Roman" w:eastAsia="Times New Roman" w:hAnsi="Times New Roman"/>
          <w:color w:val="303030"/>
          <w:rtl w:val="0"/>
        </w:rPr>
        <w:t xml:space="preserve"> del lenguaje donde los significados evolucionan y dependen de valores culturales específicos.</w:t>
      </w:r>
    </w:p>
    <w:p w:rsidR="00000000" w:rsidDel="00000000" w:rsidP="00000000" w:rsidRDefault="00000000" w:rsidRPr="00000000" w14:paraId="000000FE">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FF">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Fases críticas de control:</w:t>
      </w:r>
    </w:p>
    <w:p w:rsidR="00000000" w:rsidDel="00000000" w:rsidP="00000000" w:rsidRDefault="00000000" w:rsidRPr="00000000" w14:paraId="00000100">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Acceso a servicios críticos:</w:t>
      </w:r>
      <w:r w:rsidDel="00000000" w:rsidR="00000000" w:rsidRPr="00000000">
        <w:rPr>
          <w:rFonts w:ascii="Times New Roman" w:cs="Times New Roman" w:eastAsia="Times New Roman" w:hAnsi="Times New Roman"/>
          <w:color w:val="303030"/>
          <w:rtl w:val="0"/>
        </w:rPr>
        <w:t xml:space="preserve"> Salud, servicios financieros y selección de personal son áreas donde la delegación total en la racionalidad formal es inaceptable.</w:t>
      </w:r>
    </w:p>
    <w:p w:rsidR="00000000" w:rsidDel="00000000" w:rsidP="00000000" w:rsidRDefault="00000000" w:rsidRPr="00000000" w14:paraId="00000101">
      <w:pPr>
        <w:numPr>
          <w:ilvl w:val="1"/>
          <w:numId w:val="4"/>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Entrenamiento y Etiquetado:</w:t>
      </w:r>
      <w:r w:rsidDel="00000000" w:rsidR="00000000" w:rsidRPr="00000000">
        <w:rPr>
          <w:rFonts w:ascii="Times New Roman" w:cs="Times New Roman" w:eastAsia="Times New Roman" w:hAnsi="Times New Roman"/>
          <w:color w:val="303030"/>
          <w:rtl w:val="0"/>
        </w:rPr>
        <w:t xml:space="preserve"> La fase donde se "limpian" los datos es crítica, pues puede eliminar sesgos reales del contexto social, afectando la precisión del modelo.</w:t>
      </w:r>
    </w:p>
    <w:p w:rsidR="00000000" w:rsidDel="00000000" w:rsidP="00000000" w:rsidRDefault="00000000" w:rsidRPr="00000000" w14:paraId="00000102">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03">
      <w:pPr>
        <w:numPr>
          <w:ilvl w:val="0"/>
          <w:numId w:val="4"/>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Riesgos de autonomía excesiva:</w:t>
      </w:r>
    </w:p>
    <w:p w:rsidR="00000000" w:rsidDel="00000000" w:rsidP="00000000" w:rsidRDefault="00000000" w:rsidRPr="00000000" w14:paraId="00000104">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Discriminación Sistémica:</w:t>
      </w:r>
      <w:r w:rsidDel="00000000" w:rsidR="00000000" w:rsidRPr="00000000">
        <w:rPr>
          <w:rFonts w:ascii="Times New Roman" w:cs="Times New Roman" w:eastAsia="Times New Roman" w:hAnsi="Times New Roman"/>
          <w:color w:val="303030"/>
          <w:rtl w:val="0"/>
        </w:rPr>
        <w:t xml:space="preserve"> La IA puede amplificar sesgos históricos (ej. asociar habilidades técnicas exclusivamente con hombres) si actúa sin supervisión.</w:t>
      </w:r>
    </w:p>
    <w:p w:rsidR="00000000" w:rsidDel="00000000" w:rsidP="00000000" w:rsidRDefault="00000000" w:rsidRPr="00000000" w14:paraId="00000105">
      <w:pPr>
        <w:numPr>
          <w:ilvl w:val="1"/>
          <w:numId w:val="4"/>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Falacia de Juicio:</w:t>
      </w:r>
      <w:r w:rsidDel="00000000" w:rsidR="00000000" w:rsidRPr="00000000">
        <w:rPr>
          <w:rFonts w:ascii="Times New Roman" w:cs="Times New Roman" w:eastAsia="Times New Roman" w:hAnsi="Times New Roman"/>
          <w:color w:val="303030"/>
          <w:rtl w:val="0"/>
        </w:rPr>
        <w:t xml:space="preserve"> Generación de resultados que parecen lógicos matemáticamente pero son </w:t>
      </w:r>
      <w:r w:rsidDel="00000000" w:rsidR="00000000" w:rsidRPr="00000000">
        <w:rPr>
          <w:rFonts w:ascii="Times New Roman" w:cs="Times New Roman" w:eastAsia="Times New Roman" w:hAnsi="Times New Roman"/>
          <w:b w:val="1"/>
          <w:bCs w:val="1"/>
          <w:color w:val="303030"/>
          <w:rtl w:val="0"/>
        </w:rPr>
        <w:t xml:space="preserve">socialmente absurdos o injustos</w:t>
      </w:r>
      <w:r w:rsidDel="00000000" w:rsidR="00000000" w:rsidRPr="00000000">
        <w:rPr>
          <w:rFonts w:ascii="Times New Roman" w:cs="Times New Roman" w:eastAsia="Times New Roman" w:hAnsi="Times New Roman"/>
          <w:color w:val="303030"/>
          <w:rtl w:val="0"/>
        </w:rPr>
        <w:t xml:space="preserve"> debido a la falta de "sentido común".</w:t>
      </w:r>
    </w:p>
    <w:p w:rsidR="00000000" w:rsidDel="00000000" w:rsidP="00000000" w:rsidRDefault="00000000" w:rsidRPr="00000000" w14:paraId="00000106">
      <w:pPr>
        <w:numPr>
          <w:ilvl w:val="1"/>
          <w:numId w:val="4"/>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Deuda de Gobernanza:</w:t>
      </w:r>
      <w:r w:rsidDel="00000000" w:rsidR="00000000" w:rsidRPr="00000000">
        <w:rPr>
          <w:rFonts w:ascii="Times New Roman" w:cs="Times New Roman" w:eastAsia="Times New Roman" w:hAnsi="Times New Roman"/>
          <w:color w:val="303030"/>
          <w:rtl w:val="0"/>
        </w:rPr>
        <w:t xml:space="preserve"> Ignorar los procesos no técnicos (rendición de cuentas, ética) por priorizar la sofisticación tecnológica.</w:t>
      </w:r>
    </w:p>
    <w:p w:rsidR="00000000" w:rsidDel="00000000" w:rsidP="00000000" w:rsidRDefault="00000000" w:rsidRPr="00000000" w14:paraId="00000107">
      <w:pPr>
        <w:pStyle w:val="Heading1"/>
        <w:spacing w:before="0" w:lineRule="auto"/>
        <w:jc w:val="both"/>
        <w:rPr>
          <w:rFonts w:ascii="Times New Roman" w:cs="Times New Roman" w:eastAsia="Times New Roman" w:hAnsi="Times New Roman"/>
          <w:sz w:val="24"/>
          <w:szCs w:val="24"/>
        </w:rPr>
      </w:pPr>
      <w:bookmarkStart w:colFirst="0" w:colLast="0" w:name="_xnjf95owp160" w:id="4"/>
      <w:bookmarkEnd w:id="4"/>
      <w:r w:rsidDel="00000000" w:rsidR="00000000" w:rsidRPr="00000000">
        <w:rPr>
          <w:rFonts w:ascii="Times New Roman" w:cs="Times New Roman" w:eastAsia="Times New Roman" w:hAnsi="Times New Roman"/>
          <w:sz w:val="24"/>
          <w:szCs w:val="24"/>
          <w:rtl w:val="0"/>
        </w:rPr>
        <w:t xml:space="preserve">SECCIÓN 5 — CALIDAD, SEGURIDAD Y VALIDACIÓN</w:t>
      </w:r>
    </w:p>
    <w:p w:rsidR="00000000" w:rsidDel="00000000" w:rsidP="00000000" w:rsidRDefault="00000000" w:rsidRPr="00000000" w14:paraId="00000108">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9.6763280529785"/>
        <w:gridCol w:w="6635.835482970644"/>
        <w:tblGridChange w:id="0">
          <w:tblGrid>
            <w:gridCol w:w="2389.6763280529785"/>
            <w:gridCol w:w="6635.83548297064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Vulnerabilidades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identifican "resultados discriminatorios" y "etiquetado racista" como fallos críticos en aplicaciones de Google y Amazon.</w:t>
            </w:r>
          </w:p>
        </w:tc>
      </w:tr>
      <w:tr>
        <w:trPr>
          <w:cantSplit w:val="0"/>
          <w:trHeight w:val="4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Bugs ocultos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menciona el "sesgo oculto en los datos" (</w:t>
            </w:r>
            <w:r w:rsidDel="00000000" w:rsidR="00000000" w:rsidRPr="00000000">
              <w:rPr>
                <w:rFonts w:ascii="Times New Roman" w:cs="Times New Roman" w:eastAsia="Times New Roman" w:hAnsi="Times New Roman"/>
                <w:i w:val="1"/>
                <w:iCs w:val="1"/>
                <w:color w:val="303030"/>
                <w:highlight w:val="white"/>
                <w:rtl w:val="0"/>
              </w:rPr>
              <w:t xml:space="preserve">hidden bias</w:t>
            </w:r>
            <w:r w:rsidDel="00000000" w:rsidR="00000000" w:rsidRPr="00000000">
              <w:rPr>
                <w:rFonts w:ascii="Times New Roman" w:cs="Times New Roman" w:eastAsia="Times New Roman" w:hAnsi="Times New Roman"/>
                <w:color w:val="303030"/>
                <w:highlight w:val="white"/>
                <w:rtl w:val="0"/>
              </w:rPr>
              <w:t xml:space="preserve">) alimentados a los algoritmos como una fuente primaria de predicciones inexactas.</w:t>
            </w:r>
          </w:p>
        </w:tc>
      </w:tr>
      <w:tr>
        <w:trPr>
          <w:cantSplit w:val="0"/>
          <w:trHeight w:val="4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documenta explícitamente en modelos de lenguaje extensos (como ChatGPT) una </w:t>
            </w:r>
            <w:r w:rsidDel="00000000" w:rsidR="00000000" w:rsidRPr="00000000">
              <w:rPr>
                <w:rFonts w:ascii="Times New Roman" w:cs="Times New Roman" w:eastAsia="Times New Roman" w:hAnsi="Times New Roman"/>
                <w:b w:val="1"/>
                <w:bCs w:val="1"/>
                <w:color w:val="303030"/>
                <w:highlight w:val="white"/>
                <w:rtl w:val="0"/>
              </w:rPr>
              <w:t xml:space="preserve">"tendencia a inventar cosas"</w:t>
            </w:r>
            <w:r w:rsidDel="00000000" w:rsidR="00000000" w:rsidRPr="00000000">
              <w:rPr>
                <w:rFonts w:ascii="Times New Roman" w:cs="Times New Roman" w:eastAsia="Times New Roman" w:hAnsi="Times New Roman"/>
                <w:color w:val="303030"/>
                <w:highlight w:val="white"/>
                <w:rtl w:val="0"/>
              </w:rPr>
              <w:t xml:space="preserve"> y a estar desinformados sobre los temas que discuten.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Código inseguro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2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Lógica incorrecta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Definida como </w:t>
            </w:r>
            <w:r w:rsidDel="00000000" w:rsidR="00000000" w:rsidRPr="00000000">
              <w:rPr>
                <w:rFonts w:ascii="Times New Roman" w:cs="Times New Roman" w:eastAsia="Times New Roman" w:hAnsi="Times New Roman"/>
                <w:b w:val="1"/>
                <w:bCs w:val="1"/>
                <w:color w:val="303030"/>
                <w:highlight w:val="white"/>
                <w:rtl w:val="0"/>
              </w:rPr>
              <w:t xml:space="preserve">"falacia de juicio"</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judgmental fallacy</w:t>
            </w:r>
            <w:r w:rsidDel="00000000" w:rsidR="00000000" w:rsidRPr="00000000">
              <w:rPr>
                <w:rFonts w:ascii="Times New Roman" w:cs="Times New Roman" w:eastAsia="Times New Roman" w:hAnsi="Times New Roman"/>
                <w:color w:val="303030"/>
                <w:highlight w:val="white"/>
                <w:rtl w:val="0"/>
              </w:rPr>
              <w:t xml:space="preserve">), donde la IA produce resultados matemáticamente lógicos pero socialmente absurdos o injustos al carecer de sentido común.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arquitectónicos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4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Problemas 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Identificados como retos técnicos al insertar sentencias lógicas adicionales para parchear sesgos, lo que dificulta el etiquetado de nuevos elementos.</w:t>
            </w:r>
          </w:p>
        </w:tc>
      </w:tr>
      <w:tr>
        <w:trPr>
          <w:cantSplit w:val="0"/>
          <w:trHeight w:val="2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inserción excesiva de reglas para mitigar fallos de racionalidad formal crea sistemas complejos que requieren recursos de entrenamiento adicionales y supervisión humana pesada.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Code smells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Drift arquitectónico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55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artículo advierte sobre la "inadecuación" del software cuando se enfrenta a contextos cargados de valores, perdiendo efectividad a medida que aumenta la complejidad sustantiva.</w:t>
            </w:r>
          </w:p>
        </w:tc>
      </w:tr>
    </w:tbl>
    <w:p w:rsidR="00000000" w:rsidDel="00000000" w:rsidP="00000000" w:rsidRDefault="00000000" w:rsidRPr="00000000" w14:paraId="00000121">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MECANISMOS DE VALIDACIÓN EXTRAÍDOS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3.3851501645004"/>
        <w:gridCol w:w="6912.126660859122"/>
        <w:tblGridChange w:id="0">
          <w:tblGrid>
            <w:gridCol w:w="2113.3851501645004"/>
            <w:gridCol w:w="6912.12666085912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Tipo de Validación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Sintáctica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del "lenguaje formal de la racionalidad" y procesamiento de lenguaje natural (NLP) basado en reglas matemáticas de optimización.</w:t>
            </w:r>
          </w:p>
        </w:tc>
      </w:tr>
      <w:tr>
        <w:trPr>
          <w:cantSplit w:val="0"/>
          <w:trHeight w:val="7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Analizada mediante la "estructura hermenéutica" del lenguaje humano y el uso de </w:t>
            </w:r>
            <w:r w:rsidDel="00000000" w:rsidR="00000000" w:rsidRPr="00000000">
              <w:rPr>
                <w:rFonts w:ascii="Times New Roman" w:cs="Times New Roman" w:eastAsia="Times New Roman" w:hAnsi="Times New Roman"/>
                <w:i w:val="1"/>
                <w:iCs w:val="1"/>
                <w:color w:val="303030"/>
                <w:highlight w:val="white"/>
                <w:rtl w:val="0"/>
              </w:rPr>
              <w:t xml:space="preserve">embeddings</w:t>
            </w:r>
            <w:r w:rsidDel="00000000" w:rsidR="00000000" w:rsidRPr="00000000">
              <w:rPr>
                <w:rFonts w:ascii="Times New Roman" w:cs="Times New Roman" w:eastAsia="Times New Roman" w:hAnsi="Times New Roman"/>
                <w:color w:val="303030"/>
                <w:highlight w:val="white"/>
                <w:rtl w:val="0"/>
              </w:rPr>
              <w:t xml:space="preserve"> para capturar cambios semánticos históricos en los datos.</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Negocio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Validación de procesos de negocio (como reportes financieros o cuadros de mando) mediante automatización en contextos de baja racionalidad sustantiva.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w:t>
            </w:r>
            <w:r w:rsidDel="00000000" w:rsidR="00000000" w:rsidRPr="00000000">
              <w:rPr>
                <w:rFonts w:ascii="Times New Roman" w:cs="Times New Roman" w:eastAsia="Times New Roman" w:hAnsi="Times New Roman"/>
                <w:b w:val="1"/>
                <w:bCs w:val="1"/>
                <w:color w:val="303030"/>
                <w:highlight w:val="white"/>
                <w:rtl w:val="0"/>
              </w:rPr>
              <w:t xml:space="preserve">precisión de validación</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validation accuracy</w:t>
            </w:r>
            <w:r w:rsidDel="00000000" w:rsidR="00000000" w:rsidRPr="00000000">
              <w:rPr>
                <w:rFonts w:ascii="Times New Roman" w:cs="Times New Roman" w:eastAsia="Times New Roman" w:hAnsi="Times New Roman"/>
                <w:color w:val="303030"/>
                <w:highlight w:val="white"/>
                <w:rtl w:val="0"/>
              </w:rPr>
              <w:t xml:space="preserve">) en aprendizaje supervisado (alcanzando &gt;87% en tareas de sentimiento) y pruebas de condiciones límite.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Formal verification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Aplicada a operadores lógicos mediante herramientas como </w:t>
            </w:r>
            <w:r w:rsidDel="00000000" w:rsidR="00000000" w:rsidRPr="00000000">
              <w:rPr>
                <w:rFonts w:ascii="Times New Roman" w:cs="Times New Roman" w:eastAsia="Times New Roman" w:hAnsi="Times New Roman"/>
                <w:i w:val="1"/>
                <w:iCs w:val="1"/>
                <w:color w:val="303030"/>
                <w:highlight w:val="white"/>
                <w:rtl w:val="0"/>
              </w:rPr>
              <w:t xml:space="preserve">ProofWriter</w:t>
            </w:r>
            <w:r w:rsidDel="00000000" w:rsidR="00000000" w:rsidRPr="00000000">
              <w:rPr>
                <w:rFonts w:ascii="Times New Roman" w:cs="Times New Roman" w:eastAsia="Times New Roman" w:hAnsi="Times New Roman"/>
                <w:color w:val="303030"/>
                <w:highlight w:val="white"/>
                <w:rtl w:val="0"/>
              </w:rPr>
              <w:t xml:space="preserve">, que genera pruebas de lenguaje natural para teorías lógicas.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DevSecOps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bl>
    <w:p w:rsidR="00000000" w:rsidDel="00000000" w:rsidP="00000000" w:rsidRDefault="00000000" w:rsidRPr="00000000" w14:paraId="00000137">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PATRONES DE CALIDAD Y RIESGO</w:t>
      </w:r>
    </w:p>
    <w:p w:rsidR="00000000" w:rsidDel="00000000" w:rsidP="00000000" w:rsidRDefault="00000000" w:rsidRPr="00000000" w14:paraId="00000139">
      <w:pPr>
        <w:numPr>
          <w:ilvl w:val="0"/>
          <w:numId w:val="7"/>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Límites de la Verificación Formal:</w:t>
      </w:r>
      <w:r w:rsidDel="00000000" w:rsidR="00000000" w:rsidRPr="00000000">
        <w:rPr>
          <w:rFonts w:ascii="Times New Roman" w:cs="Times New Roman" w:eastAsia="Times New Roman" w:hAnsi="Times New Roman"/>
          <w:color w:val="303030"/>
          <w:rtl w:val="0"/>
        </w:rPr>
        <w:t xml:space="preserve"> El estudio demuestra que la validación lógica (formal) es extremadamente efectiva para sentencias matemáticas y operadores lógicos, pero su efectividad declina drásticamente cuando el sistema debe validar juicios morales o éticos complejos.</w:t>
      </w:r>
    </w:p>
    <w:p w:rsidR="00000000" w:rsidDel="00000000" w:rsidP="00000000" w:rsidRDefault="00000000" w:rsidRPr="00000000" w14:paraId="0000013A">
      <w:pPr>
        <w:numPr>
          <w:ilvl w:val="0"/>
          <w:numId w:val="7"/>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Higiene Algorítmica:</w:t>
      </w:r>
      <w:r w:rsidDel="00000000" w:rsidR="00000000" w:rsidRPr="00000000">
        <w:rPr>
          <w:rFonts w:ascii="Times New Roman" w:cs="Times New Roman" w:eastAsia="Times New Roman" w:hAnsi="Times New Roman"/>
          <w:color w:val="303030"/>
          <w:rtl w:val="0"/>
        </w:rPr>
        <w:t xml:space="preserve"> Se propone como una práctica de calidad para identificar y mitigar sesgos, aunque se reconoce un </w:t>
      </w:r>
      <w:r w:rsidDel="00000000" w:rsidR="00000000" w:rsidRPr="00000000">
        <w:rPr>
          <w:rFonts w:ascii="Times New Roman" w:cs="Times New Roman" w:eastAsia="Times New Roman" w:hAnsi="Times New Roman"/>
          <w:b w:val="1"/>
          <w:bCs w:val="1"/>
          <w:color w:val="303030"/>
          <w:rtl w:val="0"/>
        </w:rPr>
        <w:t xml:space="preserve">"trade-off" entre equidad y precisión</w:t>
      </w:r>
      <w:r w:rsidDel="00000000" w:rsidR="00000000" w:rsidRPr="00000000">
        <w:rPr>
          <w:rFonts w:ascii="Times New Roman" w:cs="Times New Roman" w:eastAsia="Times New Roman" w:hAnsi="Times New Roman"/>
          <w:color w:val="303030"/>
          <w:rtl w:val="0"/>
        </w:rPr>
        <w:t xml:space="preserve"> técnica.</w:t>
      </w:r>
    </w:p>
    <w:p w:rsidR="00000000" w:rsidDel="00000000" w:rsidP="00000000" w:rsidRDefault="00000000" w:rsidRPr="00000000" w14:paraId="0000013B">
      <w:pPr>
        <w:numPr>
          <w:ilvl w:val="0"/>
          <w:numId w:val="7"/>
        </w:numPr>
        <w:shd w:fill="ffffff" w:val="clea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Validación Humana (HITL):</w:t>
      </w:r>
      <w:r w:rsidDel="00000000" w:rsidR="00000000" w:rsidRPr="00000000">
        <w:rPr>
          <w:rFonts w:ascii="Times New Roman" w:cs="Times New Roman" w:eastAsia="Times New Roman" w:hAnsi="Times New Roman"/>
          <w:color w:val="303030"/>
          <w:rtl w:val="0"/>
        </w:rPr>
        <w:t xml:space="preserve"> El artículo concluye que la validación automatizada es insuficiente para el "sentido común"; por tanto, la supervisión humana se convierte en un mecanismo de validación obligatorio en contextos críticos (Cuadrante 4) como salud y contratación.</w:t>
      </w:r>
    </w:p>
    <w:p w:rsidR="00000000" w:rsidDel="00000000" w:rsidP="00000000" w:rsidRDefault="00000000" w:rsidRPr="00000000" w14:paraId="0000013C">
      <w:pPr>
        <w:numPr>
          <w:ilvl w:val="0"/>
          <w:numId w:val="7"/>
        </w:numPr>
        <w:shd w:fill="ffffff" w:val="clear"/>
        <w:spacing w:after="18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Falsa Precisión:</w:t>
      </w:r>
      <w:r w:rsidDel="00000000" w:rsidR="00000000" w:rsidRPr="00000000">
        <w:rPr>
          <w:rFonts w:ascii="Times New Roman" w:cs="Times New Roman" w:eastAsia="Times New Roman" w:hAnsi="Times New Roman"/>
          <w:color w:val="303030"/>
          <w:rtl w:val="0"/>
        </w:rPr>
        <w:t xml:space="preserve"> Los modelos pueden mostrar una alta precisión en el laboratorio (ej. Google Medical AI) pero fallar en entornos reales debido a la incapacidad de la racionalidad formal para procesar la "suciedad" y complejidad de los datos del mundo real.</w:t>
      </w:r>
    </w:p>
    <w:p w:rsidR="00000000" w:rsidDel="00000000" w:rsidP="00000000" w:rsidRDefault="00000000" w:rsidRPr="00000000" w14:paraId="0000013D">
      <w:pPr>
        <w:pStyle w:val="Heading1"/>
        <w:spacing w:before="0" w:lineRule="auto"/>
        <w:jc w:val="both"/>
        <w:rPr>
          <w:rFonts w:ascii="Times New Roman" w:cs="Times New Roman" w:eastAsia="Times New Roman" w:hAnsi="Times New Roman"/>
          <w:sz w:val="24"/>
          <w:szCs w:val="24"/>
        </w:rPr>
      </w:pPr>
      <w:bookmarkStart w:colFirst="0" w:colLast="0" w:name="_vjy6ja2tnp6y" w:id="5"/>
      <w:bookmarkEnd w:id="5"/>
      <w:r w:rsidDel="00000000" w:rsidR="00000000" w:rsidRPr="00000000">
        <w:rPr>
          <w:rFonts w:ascii="Times New Roman" w:cs="Times New Roman" w:eastAsia="Times New Roman" w:hAnsi="Times New Roman"/>
          <w:sz w:val="24"/>
          <w:szCs w:val="24"/>
          <w:rtl w:val="0"/>
        </w:rPr>
        <w:t xml:space="preserve">SECCIÓN 6 — COGNICIÓN HUMANA Y DEPENDENCIA IA</w:t>
      </w:r>
    </w:p>
    <w:p w:rsidR="00000000" w:rsidDel="00000000" w:rsidP="00000000" w:rsidRDefault="00000000" w:rsidRPr="00000000" w14:paraId="0000013E">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1.5936635740084"/>
        <w:gridCol w:w="7013.9181474496145"/>
        <w:tblGridChange w:id="0">
          <w:tblGrid>
            <w:gridCol w:w="2011.5936635740084"/>
            <w:gridCol w:w="7013.918147449614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9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Overtrust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documenta una "paradoja tecnológica" donde los eventos de la vida están cada vez más influenciados por decisiones algorítmicas, a pesar de que se descubre constantemente cómo estos discriminan.</w:t>
            </w:r>
          </w:p>
        </w:tc>
      </w:tr>
      <w:tr>
        <w:trPr>
          <w:cantSplit w:val="0"/>
          <w:trHeight w:val="5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Deskilling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el riesgo de que la capacidad de realizar juicios morales y éticos complejos se vea comprometida si se delega excesivamente en la racionalidad formal, lo que exige a los humanos incorporar </w:t>
            </w:r>
            <w:r w:rsidDel="00000000" w:rsidR="00000000" w:rsidRPr="00000000">
              <w:rPr>
                <w:rFonts w:ascii="Times New Roman" w:cs="Times New Roman" w:eastAsia="Times New Roman" w:hAnsi="Times New Roman"/>
                <w:b w:val="1"/>
                <w:bCs w:val="1"/>
                <w:color w:val="303030"/>
                <w:highlight w:val="white"/>
                <w:rtl w:val="0"/>
              </w:rPr>
              <w:t xml:space="preserve">"pensamiento profundo y crítico"</w:t>
            </w:r>
            <w:r w:rsidDel="00000000" w:rsidR="00000000" w:rsidRPr="00000000">
              <w:rPr>
                <w:rFonts w:ascii="Times New Roman" w:cs="Times New Roman" w:eastAsia="Times New Roman" w:hAnsi="Times New Roman"/>
                <w:color w:val="303030"/>
                <w:highlight w:val="white"/>
                <w:rtl w:val="0"/>
              </w:rPr>
              <w:t xml:space="preserve"> en sus vidas diarias.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Cognitive laziness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Passive acceptance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en la delegación de decisiones críticas a algoritmos que operan de forma mecánica, lo que puede llevar a la perpetuación de sesgos históricos sin examen crítico humano.</w:t>
            </w:r>
          </w:p>
        </w:tc>
      </w:tr>
      <w:tr>
        <w:trPr>
          <w:cantSplit w:val="0"/>
          <w:trHeight w:val="78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Automation bias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algoritmos tienden a basarse en </w:t>
            </w:r>
            <w:r w:rsidDel="00000000" w:rsidR="00000000" w:rsidRPr="00000000">
              <w:rPr>
                <w:rFonts w:ascii="Times New Roman" w:cs="Times New Roman" w:eastAsia="Times New Roman" w:hAnsi="Times New Roman"/>
                <w:b w:val="1"/>
                <w:bCs w:val="1"/>
                <w:color w:val="303030"/>
                <w:highlight w:val="white"/>
                <w:rtl w:val="0"/>
              </w:rPr>
              <w:t xml:space="preserve">"juicios morales promedio"</w:t>
            </w:r>
            <w:r w:rsidDel="00000000" w:rsidR="00000000" w:rsidRPr="00000000">
              <w:rPr>
                <w:rFonts w:ascii="Times New Roman" w:cs="Times New Roman" w:eastAsia="Times New Roman" w:hAnsi="Times New Roman"/>
                <w:color w:val="303030"/>
                <w:highlight w:val="white"/>
                <w:rtl w:val="0"/>
              </w:rPr>
              <w:t xml:space="preserve"> para situaciones estandarizadas, lo que puede inducir al error cuando se requiere una respuesta única y verificable para un dilema moral.</w:t>
            </w:r>
          </w:p>
        </w:tc>
      </w:tr>
      <w:tr>
        <w:trPr>
          <w:cantSplit w:val="0"/>
          <w:trHeight w:val="9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delegación de agencia decisional a la IA puede resultar en una </w:t>
            </w:r>
            <w:r w:rsidDel="00000000" w:rsidR="00000000" w:rsidRPr="00000000">
              <w:rPr>
                <w:rFonts w:ascii="Times New Roman" w:cs="Times New Roman" w:eastAsia="Times New Roman" w:hAnsi="Times New Roman"/>
                <w:b w:val="1"/>
                <w:bCs w:val="1"/>
                <w:color w:val="303030"/>
                <w:highlight w:val="white"/>
                <w:rtl w:val="0"/>
              </w:rPr>
              <w:t xml:space="preserve">"falacia de juicio"</w:t>
            </w:r>
            <w:r w:rsidDel="00000000" w:rsidR="00000000" w:rsidRPr="00000000">
              <w:rPr>
                <w:rFonts w:ascii="Times New Roman" w:cs="Times New Roman" w:eastAsia="Times New Roman" w:hAnsi="Times New Roman"/>
                <w:color w:val="303030"/>
                <w:highlight w:val="white"/>
                <w:rtl w:val="0"/>
              </w:rPr>
              <w:t xml:space="preserve">, especialmente en contextos que requieren racionalidad sustantiva (valores) para interpretar datos del mundo real.</w:t>
            </w:r>
          </w:p>
        </w:tc>
      </w:tr>
      <w:tr>
        <w:trPr>
          <w:cantSplit w:val="0"/>
          <w:trHeight w:val="45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debugging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como término técnico, pero se menciona la necesidad de una </w:t>
            </w:r>
            <w:r w:rsidDel="00000000" w:rsidR="00000000" w:rsidRPr="00000000">
              <w:rPr>
                <w:rFonts w:ascii="Times New Roman" w:cs="Times New Roman" w:eastAsia="Times New Roman" w:hAnsi="Times New Roman"/>
                <w:b w:val="1"/>
                <w:bCs w:val="1"/>
                <w:color w:val="303030"/>
                <w:highlight w:val="white"/>
                <w:rtl w:val="0"/>
              </w:rPr>
              <w:t xml:space="preserve">"higiene algorítmica"</w:t>
            </w:r>
            <w:r w:rsidDel="00000000" w:rsidR="00000000" w:rsidRPr="00000000">
              <w:rPr>
                <w:rFonts w:ascii="Times New Roman" w:cs="Times New Roman" w:eastAsia="Times New Roman" w:hAnsi="Times New Roman"/>
                <w:color w:val="303030"/>
                <w:highlight w:val="white"/>
                <w:rtl w:val="0"/>
              </w:rPr>
              <w:t xml:space="preserve"> pesada y manual para identificar y mitigar sesgos en los modelos.</w:t>
            </w:r>
          </w:p>
        </w:tc>
      </w:tr>
      <w:tr>
        <w:trPr>
          <w:cantSplit w:val="0"/>
          <w:trHeight w:val="2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Pérdida razonamiento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IA carece intrínsecamente de </w:t>
            </w:r>
            <w:r w:rsidDel="00000000" w:rsidR="00000000" w:rsidRPr="00000000">
              <w:rPr>
                <w:rFonts w:ascii="Times New Roman" w:cs="Times New Roman" w:eastAsia="Times New Roman" w:hAnsi="Times New Roman"/>
                <w:b w:val="1"/>
                <w:bCs w:val="1"/>
                <w:color w:val="303030"/>
                <w:highlight w:val="white"/>
                <w:rtl w:val="0"/>
              </w:rPr>
              <w:t xml:space="preserve">razonamiento abductivo</w:t>
            </w:r>
            <w:r w:rsidDel="00000000" w:rsidR="00000000" w:rsidRPr="00000000">
              <w:rPr>
                <w:rFonts w:ascii="Times New Roman" w:cs="Times New Roman" w:eastAsia="Times New Roman" w:hAnsi="Times New Roman"/>
                <w:color w:val="303030"/>
                <w:highlight w:val="white"/>
                <w:rtl w:val="0"/>
              </w:rPr>
              <w:t xml:space="preserve"> (sentido común), lo que limita su capacidad para realizar inferencias no aleatorias en entornos complejos.</w:t>
            </w:r>
          </w:p>
        </w:tc>
      </w:tr>
      <w:tr>
        <w:trPr>
          <w:cantSplit w:val="0"/>
          <w:trHeight w:val="1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Comprensión reducida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IA tiene una </w:t>
            </w:r>
            <w:r w:rsidDel="00000000" w:rsidR="00000000" w:rsidRPr="00000000">
              <w:rPr>
                <w:rFonts w:ascii="Times New Roman" w:cs="Times New Roman" w:eastAsia="Times New Roman" w:hAnsi="Times New Roman"/>
                <w:b w:val="1"/>
                <w:bCs w:val="1"/>
                <w:color w:val="303030"/>
                <w:highlight w:val="white"/>
                <w:rtl w:val="0"/>
              </w:rPr>
              <w:t xml:space="preserve">"pobre comprensión de la realidad"</w:t>
            </w:r>
            <w:r w:rsidDel="00000000" w:rsidR="00000000" w:rsidRPr="00000000">
              <w:rPr>
                <w:rFonts w:ascii="Times New Roman" w:cs="Times New Roman" w:eastAsia="Times New Roman" w:hAnsi="Times New Roman"/>
                <w:color w:val="303030"/>
                <w:highlight w:val="white"/>
                <w:rtl w:val="0"/>
              </w:rPr>
              <w:t xml:space="preserve"> y suele estar desinformada sobre los temas que discute, a pesar de que su contenido "parezca" generado por humanos.</w:t>
            </w:r>
          </w:p>
        </w:tc>
      </w:tr>
      <w:tr>
        <w:trPr>
          <w:cantSplit w:val="0"/>
          <w:trHeight w:val="30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Shallow learning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 que la máquina hace es encontrar una fórmula matemática sobre una distribución estadística; si se distorsionan levemente los inputs, el resultado es erróneo, a diferencia del aprendizaje animal o humano.</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cognitivo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propagación de información falsa (incluyendo </w:t>
            </w:r>
            <w:r w:rsidDel="00000000" w:rsidR="00000000" w:rsidRPr="00000000">
              <w:rPr>
                <w:rFonts w:ascii="Times New Roman" w:cs="Times New Roman" w:eastAsia="Times New Roman" w:hAnsi="Times New Roman"/>
                <w:i w:val="1"/>
                <w:iCs w:val="1"/>
                <w:color w:val="303030"/>
                <w:highlight w:val="white"/>
                <w:rtl w:val="0"/>
              </w:rPr>
              <w:t xml:space="preserve">fake news</w:t>
            </w:r>
            <w:r w:rsidDel="00000000" w:rsidR="00000000" w:rsidRPr="00000000">
              <w:rPr>
                <w:rFonts w:ascii="Times New Roman" w:cs="Times New Roman" w:eastAsia="Times New Roman" w:hAnsi="Times New Roman"/>
                <w:color w:val="303030"/>
                <w:highlight w:val="white"/>
                <w:rtl w:val="0"/>
              </w:rPr>
              <w:t xml:space="preserve">) que se extiende rápidamente debido a la capacidad de la IA para simular comunicación humana sin comprender el fondo.</w:t>
            </w:r>
          </w:p>
        </w:tc>
      </w:tr>
    </w:tbl>
    <w:p w:rsidR="00000000" w:rsidDel="00000000" w:rsidP="00000000" w:rsidRDefault="00000000" w:rsidRPr="00000000" w14:paraId="00000157">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5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DINÁMICAS CONDUCTUALES Y RIESGOS</w:t>
      </w:r>
    </w:p>
    <w:p w:rsidR="00000000" w:rsidDel="00000000" w:rsidP="00000000" w:rsidRDefault="00000000" w:rsidRPr="00000000" w14:paraId="00000159">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Cambios de comportamiento:</w:t>
      </w:r>
    </w:p>
    <w:p w:rsidR="00000000" w:rsidDel="00000000" w:rsidP="00000000" w:rsidRDefault="00000000" w:rsidRPr="00000000" w14:paraId="0000015A">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Los humanos deben transitar de tareas mundanas y repetitivas hacia roles de </w:t>
      </w:r>
      <w:r w:rsidDel="00000000" w:rsidR="00000000" w:rsidRPr="00000000">
        <w:rPr>
          <w:rFonts w:ascii="Times New Roman" w:cs="Times New Roman" w:eastAsia="Times New Roman" w:hAnsi="Times New Roman"/>
          <w:b w:val="1"/>
          <w:bCs w:val="1"/>
          <w:color w:val="303030"/>
          <w:rtl w:val="0"/>
        </w:rPr>
        <w:t xml:space="preserve">supervisión estratégica y planificación de escenarios</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5B">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 automatización total se transforma en procesos </w:t>
      </w:r>
      <w:r w:rsidDel="00000000" w:rsidR="00000000" w:rsidRPr="00000000">
        <w:rPr>
          <w:rFonts w:ascii="Times New Roman" w:cs="Times New Roman" w:eastAsia="Times New Roman" w:hAnsi="Times New Roman"/>
          <w:b w:val="1"/>
          <w:bCs w:val="1"/>
          <w:color w:val="303030"/>
          <w:rtl w:val="0"/>
        </w:rPr>
        <w:t xml:space="preserve">semi-automatizados</w:t>
      </w:r>
      <w:r w:rsidDel="00000000" w:rsidR="00000000" w:rsidRPr="00000000">
        <w:rPr>
          <w:rFonts w:ascii="Times New Roman" w:cs="Times New Roman" w:eastAsia="Times New Roman" w:hAnsi="Times New Roman"/>
          <w:color w:val="303030"/>
          <w:rtl w:val="0"/>
        </w:rPr>
        <w:t xml:space="preserve"> debido a la necesidad de añadir una capa "pesada" de supervisión humana para asegurar la equidad.</w:t>
      </w:r>
    </w:p>
    <w:p w:rsidR="00000000" w:rsidDel="00000000" w:rsidP="00000000" w:rsidRDefault="00000000" w:rsidRPr="00000000" w14:paraId="0000015C">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5D">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Pérdida de habilidades:</w:t>
      </w:r>
    </w:p>
    <w:p w:rsidR="00000000" w:rsidDel="00000000" w:rsidP="00000000" w:rsidRDefault="00000000" w:rsidRPr="00000000" w14:paraId="0000015E">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Se advierte sobre la necesidad de preservar el </w:t>
      </w:r>
      <w:r w:rsidDel="00000000" w:rsidR="00000000" w:rsidRPr="00000000">
        <w:rPr>
          <w:rFonts w:ascii="Times New Roman" w:cs="Times New Roman" w:eastAsia="Times New Roman" w:hAnsi="Times New Roman"/>
          <w:b w:val="1"/>
          <w:bCs w:val="1"/>
          <w:color w:val="303030"/>
          <w:rtl w:val="0"/>
        </w:rPr>
        <w:t xml:space="preserve">pensamiento crítico y analítico</w:t>
      </w:r>
      <w:r w:rsidDel="00000000" w:rsidR="00000000" w:rsidRPr="00000000">
        <w:rPr>
          <w:rFonts w:ascii="Times New Roman" w:cs="Times New Roman" w:eastAsia="Times New Roman" w:hAnsi="Times New Roman"/>
          <w:color w:val="303030"/>
          <w:rtl w:val="0"/>
        </w:rPr>
        <w:t xml:space="preserve"> para controlar el "potencial destructivo y abusivo" de la IA, especialmente ante herramientas que democratizan la generación de contenido sin requerir habilidades previas.</w:t>
      </w:r>
    </w:p>
    <w:p w:rsidR="00000000" w:rsidDel="00000000" w:rsidP="00000000" w:rsidRDefault="00000000" w:rsidRPr="00000000" w14:paraId="0000015F">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0">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Dependencia operacional:</w:t>
      </w:r>
    </w:p>
    <w:p w:rsidR="00000000" w:rsidDel="00000000" w:rsidP="00000000" w:rsidRDefault="00000000" w:rsidRPr="00000000" w14:paraId="00000161">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Existe una alta dependencia de la </w:t>
      </w:r>
      <w:r w:rsidDel="00000000" w:rsidR="00000000" w:rsidRPr="00000000">
        <w:rPr>
          <w:rFonts w:ascii="Times New Roman" w:cs="Times New Roman" w:eastAsia="Times New Roman" w:hAnsi="Times New Roman"/>
          <w:b w:val="1"/>
          <w:bCs w:val="1"/>
          <w:color w:val="303030"/>
          <w:rtl w:val="0"/>
        </w:rPr>
        <w:t xml:space="preserve">"higiene algorítmica"</w:t>
      </w:r>
      <w:r w:rsidDel="00000000" w:rsidR="00000000" w:rsidRPr="00000000">
        <w:rPr>
          <w:rFonts w:ascii="Times New Roman" w:cs="Times New Roman" w:eastAsia="Times New Roman" w:hAnsi="Times New Roman"/>
          <w:color w:val="303030"/>
          <w:rtl w:val="0"/>
        </w:rPr>
        <w:t xml:space="preserve"> y el monitoreo constante; sin estas intervenciones humanas, el sistema produce resultados discriminatorios o socialmente absurdos.</w:t>
      </w:r>
    </w:p>
    <w:p w:rsidR="00000000" w:rsidDel="00000000" w:rsidP="00000000" w:rsidRDefault="00000000" w:rsidRPr="00000000" w14:paraId="00000162">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La efectividad de la IA disminuye a medida que aumenta la complejidad del contexto, obligando al humano a intervenir como </w:t>
      </w:r>
      <w:r w:rsidDel="00000000" w:rsidR="00000000" w:rsidRPr="00000000">
        <w:rPr>
          <w:rFonts w:ascii="Times New Roman" w:cs="Times New Roman" w:eastAsia="Times New Roman" w:hAnsi="Times New Roman"/>
          <w:b w:val="1"/>
          <w:bCs w:val="1"/>
          <w:color w:val="303030"/>
          <w:rtl w:val="0"/>
        </w:rPr>
        <w:t xml:space="preserve">experto decisor</w:t>
      </w:r>
      <w:r w:rsidDel="00000000" w:rsidR="00000000" w:rsidRPr="00000000">
        <w:rPr>
          <w:rFonts w:ascii="Times New Roman" w:cs="Times New Roman" w:eastAsia="Times New Roman" w:hAnsi="Times New Roman"/>
          <w:color w:val="303030"/>
          <w:rtl w:val="0"/>
        </w:rPr>
        <w:t xml:space="preserve"> en situaciones de alta carga moral (Cuadrante 4).</w:t>
      </w:r>
    </w:p>
    <w:p w:rsidR="00000000" w:rsidDel="00000000" w:rsidP="00000000" w:rsidRDefault="00000000" w:rsidRPr="00000000" w14:paraId="00000163">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4">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Diferencias junior/senior:</w:t>
      </w:r>
    </w:p>
    <w:p w:rsidR="00000000" w:rsidDel="00000000" w:rsidP="00000000" w:rsidRDefault="00000000" w:rsidRPr="00000000" w14:paraId="00000165">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No especificado en el artículo</w:t>
      </w:r>
      <w:r w:rsidDel="00000000" w:rsidR="00000000" w:rsidRPr="00000000">
        <w:rPr>
          <w:rFonts w:ascii="Times New Roman" w:cs="Times New Roman" w:eastAsia="Times New Roman" w:hAnsi="Times New Roman"/>
          <w:color w:val="303030"/>
          <w:rtl w:val="0"/>
        </w:rPr>
        <w:t xml:space="preserve">, aunque se menciona que los ingenieros de software a menudo descuidan procesos de gobernanza no técnicos.</w:t>
      </w:r>
    </w:p>
    <w:p w:rsidR="00000000" w:rsidDel="00000000" w:rsidP="00000000" w:rsidRDefault="00000000" w:rsidRPr="00000000" w14:paraId="00000166">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67">
      <w:pPr>
        <w:numPr>
          <w:ilvl w:val="0"/>
          <w:numId w:val="1"/>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Riesgos cognitivos:</w:t>
      </w:r>
    </w:p>
    <w:p w:rsidR="00000000" w:rsidDel="00000000" w:rsidP="00000000" w:rsidRDefault="00000000" w:rsidRPr="00000000" w14:paraId="00000168">
      <w:pPr>
        <w:numPr>
          <w:ilvl w:val="1"/>
          <w:numId w:val="1"/>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Alucinaciones lógicas:</w:t>
      </w:r>
      <w:r w:rsidDel="00000000" w:rsidR="00000000" w:rsidRPr="00000000">
        <w:rPr>
          <w:rFonts w:ascii="Times New Roman" w:cs="Times New Roman" w:eastAsia="Times New Roman" w:hAnsi="Times New Roman"/>
          <w:color w:val="303030"/>
          <w:rtl w:val="0"/>
        </w:rPr>
        <w:t xml:space="preserve"> Tendencia de modelos como ChatGPT a "inventar cosas" debido a que su base es la racionalidad formal matemática y no una comprensión del mundo.</w:t>
      </w:r>
    </w:p>
    <w:p w:rsidR="00000000" w:rsidDel="00000000" w:rsidP="00000000" w:rsidRDefault="00000000" w:rsidRPr="00000000" w14:paraId="00000169">
      <w:pPr>
        <w:numPr>
          <w:ilvl w:val="1"/>
          <w:numId w:val="1"/>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Inadecuación contextual:</w:t>
      </w:r>
      <w:r w:rsidDel="00000000" w:rsidR="00000000" w:rsidRPr="00000000">
        <w:rPr>
          <w:rFonts w:ascii="Times New Roman" w:cs="Times New Roman" w:eastAsia="Times New Roman" w:hAnsi="Times New Roman"/>
          <w:color w:val="303030"/>
          <w:rtl w:val="0"/>
        </w:rPr>
        <w:t xml:space="preserve"> El uso de racionalidad formal para problemas de racionalidad sustantiva produce fallos sistémicos en la interpretación de lenguajes con estructuras hermenéuticas complejas.</w:t>
      </w:r>
    </w:p>
    <w:p w:rsidR="00000000" w:rsidDel="00000000" w:rsidP="00000000" w:rsidRDefault="00000000" w:rsidRPr="00000000" w14:paraId="0000016A">
      <w:pPr>
        <w:pStyle w:val="Heading1"/>
        <w:spacing w:before="0" w:lineRule="auto"/>
        <w:jc w:val="both"/>
        <w:rPr>
          <w:rFonts w:ascii="Times New Roman" w:cs="Times New Roman" w:eastAsia="Times New Roman" w:hAnsi="Times New Roman"/>
          <w:sz w:val="24"/>
          <w:szCs w:val="24"/>
        </w:rPr>
      </w:pPr>
      <w:bookmarkStart w:colFirst="0" w:colLast="0" w:name="_x8ta91wlpo8o" w:id="6"/>
      <w:bookmarkEnd w:id="6"/>
      <w:r w:rsidDel="00000000" w:rsidR="00000000" w:rsidRPr="00000000">
        <w:rPr>
          <w:rFonts w:ascii="Times New Roman" w:cs="Times New Roman" w:eastAsia="Times New Roman" w:hAnsi="Times New Roman"/>
          <w:sz w:val="24"/>
          <w:szCs w:val="24"/>
          <w:rtl w:val="0"/>
        </w:rPr>
        <w:t xml:space="preserve">SECCIÓN 7 — CONTEXTO Y MULTIARCHIVO</w:t>
      </w:r>
    </w:p>
    <w:p w:rsidR="00000000" w:rsidDel="00000000" w:rsidP="00000000" w:rsidRDefault="00000000" w:rsidRPr="00000000" w14:paraId="0000016B">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3.3818983039273"/>
        <w:gridCol w:w="6862.129912719696"/>
        <w:tblGridChange w:id="0">
          <w:tblGrid>
            <w:gridCol w:w="2163.3818983039273"/>
            <w:gridCol w:w="6862.129912719696"/>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Multi-file reasoning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En el ámbito de los modelos de lenguaje (NLP), se manifiesta como la capacidad de procesar </w:t>
            </w:r>
            <w:r w:rsidDel="00000000" w:rsidR="00000000" w:rsidRPr="00000000">
              <w:rPr>
                <w:rFonts w:ascii="Times New Roman" w:cs="Times New Roman" w:eastAsia="Times New Roman" w:hAnsi="Times New Roman"/>
                <w:b w:val="1"/>
                <w:bCs w:val="1"/>
                <w:color w:val="303030"/>
                <w:highlight w:val="white"/>
                <w:rtl w:val="0"/>
              </w:rPr>
              <w:t xml:space="preserve">estructuras hermenéuticas complejas</w:t>
            </w:r>
            <w:r w:rsidDel="00000000" w:rsidR="00000000" w:rsidRPr="00000000">
              <w:rPr>
                <w:rFonts w:ascii="Times New Roman" w:cs="Times New Roman" w:eastAsia="Times New Roman" w:hAnsi="Times New Roman"/>
                <w:color w:val="303030"/>
                <w:highlight w:val="white"/>
                <w:rtl w:val="0"/>
              </w:rPr>
              <w:t xml:space="preserve"> y relaciones entre múltiples entradas de datos no estructurados.</w:t>
            </w:r>
          </w:p>
        </w:tc>
      </w:tr>
      <w:tr>
        <w:trPr>
          <w:cantSplit w:val="0"/>
          <w:trHeight w:val="6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Repositorios grandes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sistemas analizados operan sobre </w:t>
            </w:r>
            <w:r w:rsidDel="00000000" w:rsidR="00000000" w:rsidRPr="00000000">
              <w:rPr>
                <w:rFonts w:ascii="Times New Roman" w:cs="Times New Roman" w:eastAsia="Times New Roman" w:hAnsi="Times New Roman"/>
                <w:b w:val="1"/>
                <w:bCs w:val="1"/>
                <w:color w:val="303030"/>
                <w:highlight w:val="white"/>
                <w:rtl w:val="0"/>
              </w:rPr>
              <w:t xml:space="preserve">grandes repositorios de datos</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data repositories</w:t>
            </w:r>
            <w:r w:rsidDel="00000000" w:rsidR="00000000" w:rsidRPr="00000000">
              <w:rPr>
                <w:rFonts w:ascii="Times New Roman" w:cs="Times New Roman" w:eastAsia="Times New Roman" w:hAnsi="Times New Roman"/>
                <w:color w:val="303030"/>
                <w:highlight w:val="white"/>
                <w:rtl w:val="0"/>
              </w:rPr>
              <w:t xml:space="preserve">) como "amazon_us_reviews" de TensorFlow (1.43 millones de instancias) y Google Books históricos para capturar cambios semánticos diacrónicos.</w:t>
            </w:r>
          </w:p>
        </w:tc>
      </w:tr>
      <w:tr>
        <w:trPr>
          <w:cantSplit w:val="0"/>
          <w:trHeight w:val="5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reglas de la racionalidad formal son </w:t>
            </w:r>
            <w:r w:rsidDel="00000000" w:rsidR="00000000" w:rsidRPr="00000000">
              <w:rPr>
                <w:rFonts w:ascii="Times New Roman" w:cs="Times New Roman" w:eastAsia="Times New Roman" w:hAnsi="Times New Roman"/>
                <w:b w:val="1"/>
                <w:bCs w:val="1"/>
                <w:color w:val="303030"/>
                <w:highlight w:val="white"/>
                <w:rtl w:val="0"/>
              </w:rPr>
              <w:t xml:space="preserve">incapaces de interpretar el contexto con precisión</w:t>
            </w:r>
            <w:r w:rsidDel="00000000" w:rsidR="00000000" w:rsidRPr="00000000">
              <w:rPr>
                <w:rFonts w:ascii="Times New Roman" w:cs="Times New Roman" w:eastAsia="Times New Roman" w:hAnsi="Times New Roman"/>
                <w:color w:val="303030"/>
                <w:highlight w:val="white"/>
                <w:rtl w:val="0"/>
              </w:rPr>
              <w:t xml:space="preserve">. Los algoritmos fallan al descifrar significados específicos de palabras ligados a contextos culturales o retóricos específicos (ej. expresiones coloquiales).</w:t>
            </w:r>
          </w:p>
        </w:tc>
      </w:tr>
      <w:tr>
        <w:trPr>
          <w:cantSplit w:val="0"/>
          <w:trHeight w:val="4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Arquitectura empresarial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en términos de software, pero se menciona el fallo de sistemas de IA (ej. IBM Watson) al intentar adaptarse a </w:t>
            </w:r>
            <w:r w:rsidDel="00000000" w:rsidR="00000000" w:rsidRPr="00000000">
              <w:rPr>
                <w:rFonts w:ascii="Times New Roman" w:cs="Times New Roman" w:eastAsia="Times New Roman" w:hAnsi="Times New Roman"/>
                <w:b w:val="1"/>
                <w:bCs w:val="1"/>
                <w:color w:val="303030"/>
                <w:highlight w:val="white"/>
                <w:rtl w:val="0"/>
              </w:rPr>
              <w:t xml:space="preserve">entornos regulatorios complejos</w:t>
            </w:r>
            <w:r w:rsidDel="00000000" w:rsidR="00000000" w:rsidRPr="00000000">
              <w:rPr>
                <w:rFonts w:ascii="Times New Roman" w:cs="Times New Roman" w:eastAsia="Times New Roman" w:hAnsi="Times New Roman"/>
                <w:color w:val="303030"/>
                <w:highlight w:val="white"/>
                <w:rtl w:val="0"/>
              </w:rPr>
              <w:t xml:space="preserve"> y heterogéneos en grandes organizaciones de salud.</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Dependencias entre módulos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términos de ingeniería de software, pero se describe la identificación de </w:t>
            </w:r>
            <w:r w:rsidDel="00000000" w:rsidR="00000000" w:rsidRPr="00000000">
              <w:rPr>
                <w:rFonts w:ascii="Times New Roman" w:cs="Times New Roman" w:eastAsia="Times New Roman" w:hAnsi="Times New Roman"/>
                <w:b w:val="1"/>
                <w:bCs w:val="1"/>
                <w:color w:val="303030"/>
                <w:highlight w:val="white"/>
                <w:rtl w:val="0"/>
              </w:rPr>
              <w:t xml:space="preserve">patrones de conceptos y relaciones</w:t>
            </w:r>
            <w:r w:rsidDel="00000000" w:rsidR="00000000" w:rsidRPr="00000000">
              <w:rPr>
                <w:rFonts w:ascii="Times New Roman" w:cs="Times New Roman" w:eastAsia="Times New Roman" w:hAnsi="Times New Roman"/>
                <w:color w:val="303030"/>
                <w:highlight w:val="white"/>
                <w:rtl w:val="0"/>
              </w:rPr>
              <w:t xml:space="preserve"> como una tarea esencial del </w:t>
            </w:r>
            <w:r w:rsidDel="00000000" w:rsidR="00000000" w:rsidRPr="00000000">
              <w:rPr>
                <w:rFonts w:ascii="Times New Roman" w:cs="Times New Roman" w:eastAsia="Times New Roman" w:hAnsi="Times New Roman"/>
                <w:i w:val="1"/>
                <w:iCs w:val="1"/>
                <w:color w:val="303030"/>
                <w:highlight w:val="white"/>
                <w:rtl w:val="0"/>
              </w:rPr>
              <w:t xml:space="preserve">sense-making</w:t>
            </w:r>
            <w:r w:rsidDel="00000000" w:rsidR="00000000" w:rsidRPr="00000000">
              <w:rPr>
                <w:rFonts w:ascii="Times New Roman" w:cs="Times New Roman" w:eastAsia="Times New Roman" w:hAnsi="Times New Roman"/>
                <w:color w:val="303030"/>
                <w:highlight w:val="white"/>
                <w:rtl w:val="0"/>
              </w:rPr>
              <w:t xml:space="preserve">.</w:t>
            </w:r>
          </w:p>
        </w:tc>
      </w:tr>
      <w:tr>
        <w:trPr>
          <w:cantSplit w:val="0"/>
          <w:trHeight w:val="24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Tacit knowledge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Representado por la </w:t>
            </w:r>
            <w:r w:rsidDel="00000000" w:rsidR="00000000" w:rsidRPr="00000000">
              <w:rPr>
                <w:rFonts w:ascii="Times New Roman" w:cs="Times New Roman" w:eastAsia="Times New Roman" w:hAnsi="Times New Roman"/>
                <w:b w:val="1"/>
                <w:bCs w:val="1"/>
                <w:color w:val="303030"/>
                <w:highlight w:val="white"/>
                <w:rtl w:val="0"/>
              </w:rPr>
              <w:t xml:space="preserve">racionalidad sustantiva</w:t>
            </w:r>
            <w:r w:rsidDel="00000000" w:rsidR="00000000" w:rsidRPr="00000000">
              <w:rPr>
                <w:rFonts w:ascii="Times New Roman" w:cs="Times New Roman" w:eastAsia="Times New Roman" w:hAnsi="Times New Roman"/>
                <w:color w:val="303030"/>
                <w:highlight w:val="white"/>
                <w:rtl w:val="0"/>
              </w:rPr>
              <w:t xml:space="preserve">, el sentido común y los juicios morales integrados en el contexto social, los cuales son inalcanzables para la racionalidad formal del algoritmo.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fragmentation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5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inconsistency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Definida como la </w:t>
            </w:r>
            <w:r w:rsidDel="00000000" w:rsidR="00000000" w:rsidRPr="00000000">
              <w:rPr>
                <w:rFonts w:ascii="Times New Roman" w:cs="Times New Roman" w:eastAsia="Times New Roman" w:hAnsi="Times New Roman"/>
                <w:b w:val="1"/>
                <w:bCs w:val="1"/>
                <w:color w:val="303030"/>
                <w:highlight w:val="white"/>
                <w:rtl w:val="0"/>
              </w:rPr>
              <w:t xml:space="preserve">falacia de juicio</w:t>
            </w:r>
            <w:r w:rsidDel="00000000" w:rsidR="00000000" w:rsidRPr="00000000">
              <w:rPr>
                <w:rFonts w:ascii="Times New Roman" w:cs="Times New Roman" w:eastAsia="Times New Roman" w:hAnsi="Times New Roman"/>
                <w:color w:val="303030"/>
                <w:highlight w:val="white"/>
                <w:rtl w:val="0"/>
              </w:rPr>
              <w:t xml:space="preserve"> (</w:t>
            </w:r>
            <w:r w:rsidDel="00000000" w:rsidR="00000000" w:rsidRPr="00000000">
              <w:rPr>
                <w:rFonts w:ascii="Times New Roman" w:cs="Times New Roman" w:eastAsia="Times New Roman" w:hAnsi="Times New Roman"/>
                <w:i w:val="1"/>
                <w:iCs w:val="1"/>
                <w:color w:val="303030"/>
                <w:highlight w:val="white"/>
                <w:rtl w:val="0"/>
              </w:rPr>
              <w:t xml:space="preserve">judgmental fallacy</w:t>
            </w:r>
            <w:r w:rsidDel="00000000" w:rsidR="00000000" w:rsidRPr="00000000">
              <w:rPr>
                <w:rFonts w:ascii="Times New Roman" w:cs="Times New Roman" w:eastAsia="Times New Roman" w:hAnsi="Times New Roman"/>
                <w:color w:val="303030"/>
                <w:highlight w:val="white"/>
                <w:rtl w:val="0"/>
              </w:rPr>
              <w:t xml:space="preserve">); los sistemas fallan al reconocer que el mismo término hereda significados distintos según el entorno lingüístico circundante.</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Repository hallucinations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Identificadas como la </w:t>
            </w:r>
            <w:r w:rsidDel="00000000" w:rsidR="00000000" w:rsidRPr="00000000">
              <w:rPr>
                <w:rFonts w:ascii="Times New Roman" w:cs="Times New Roman" w:eastAsia="Times New Roman" w:hAnsi="Times New Roman"/>
                <w:b w:val="1"/>
                <w:bCs w:val="1"/>
                <w:color w:val="303030"/>
                <w:highlight w:val="white"/>
                <w:rtl w:val="0"/>
              </w:rPr>
              <w:t xml:space="preserve">tendencia de los LLM (ej. ChatGPT) a "inventar cosas"</w:t>
            </w:r>
            <w:r w:rsidDel="00000000" w:rsidR="00000000" w:rsidRPr="00000000">
              <w:rPr>
                <w:rFonts w:ascii="Times New Roman" w:cs="Times New Roman" w:eastAsia="Times New Roman" w:hAnsi="Times New Roman"/>
                <w:color w:val="303030"/>
                <w:highlight w:val="white"/>
                <w:rtl w:val="0"/>
              </w:rPr>
              <w:t xml:space="preserve"> y mostrar una pobre comprensión de la realidad de los temas que discuten.</w:t>
            </w:r>
          </w:p>
        </w:tc>
      </w:tr>
      <w:tr>
        <w:trPr>
          <w:cantSplit w:val="0"/>
          <w:trHeight w:val="8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Long-context limitations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menciona el uso de técnicas como </w:t>
            </w:r>
            <w:r w:rsidDel="00000000" w:rsidR="00000000" w:rsidRPr="00000000">
              <w:rPr>
                <w:rFonts w:ascii="Times New Roman" w:cs="Times New Roman" w:eastAsia="Times New Roman" w:hAnsi="Times New Roman"/>
                <w:b w:val="1"/>
                <w:bCs w:val="1"/>
                <w:color w:val="303030"/>
                <w:highlight w:val="white"/>
                <w:rtl w:val="0"/>
              </w:rPr>
              <w:t xml:space="preserve">BERT</w:t>
            </w:r>
            <w:r w:rsidDel="00000000" w:rsidR="00000000" w:rsidRPr="00000000">
              <w:rPr>
                <w:rFonts w:ascii="Times New Roman" w:cs="Times New Roman" w:eastAsia="Times New Roman" w:hAnsi="Times New Roman"/>
                <w:color w:val="303030"/>
                <w:highlight w:val="white"/>
                <w:rtl w:val="0"/>
              </w:rPr>
              <w:t xml:space="preserve"> para intentar capturar el contexto considerando únicamente las palabras que enmarcan inmediatamente a un término.</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RAG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se menciona el acrónimo, pero se discute el uso de </w:t>
            </w:r>
            <w:r w:rsidDel="00000000" w:rsidR="00000000" w:rsidRPr="00000000">
              <w:rPr>
                <w:rFonts w:ascii="Times New Roman" w:cs="Times New Roman" w:eastAsia="Times New Roman" w:hAnsi="Times New Roman"/>
                <w:b w:val="1"/>
                <w:bCs w:val="1"/>
                <w:color w:val="303030"/>
                <w:highlight w:val="white"/>
                <w:rtl w:val="0"/>
              </w:rPr>
              <w:t xml:space="preserve">embeddings pre-entrenados</w:t>
            </w:r>
            <w:r w:rsidDel="00000000" w:rsidR="00000000" w:rsidRPr="00000000">
              <w:rPr>
                <w:rFonts w:ascii="Times New Roman" w:cs="Times New Roman" w:eastAsia="Times New Roman" w:hAnsi="Times New Roman"/>
                <w:color w:val="303030"/>
                <w:highlight w:val="white"/>
                <w:rtl w:val="0"/>
              </w:rPr>
              <w:t xml:space="preserve"> y bases de normas de sentido común (Delphi) para dotar de "conciencia situacional" a los modelos.</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Semantic memory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IA carece de una memoria semántica real basada en la experiencia; en su lugar, utiliza </w:t>
            </w:r>
            <w:r w:rsidDel="00000000" w:rsidR="00000000" w:rsidRPr="00000000">
              <w:rPr>
                <w:rFonts w:ascii="Times New Roman" w:cs="Times New Roman" w:eastAsia="Times New Roman" w:hAnsi="Times New Roman"/>
                <w:b w:val="1"/>
                <w:bCs w:val="1"/>
                <w:color w:val="303030"/>
                <w:highlight w:val="white"/>
                <w:rtl w:val="0"/>
              </w:rPr>
              <w:t xml:space="preserve">fórmulas matemáticas</w:t>
            </w:r>
            <w:r w:rsidDel="00000000" w:rsidR="00000000" w:rsidRPr="00000000">
              <w:rPr>
                <w:rFonts w:ascii="Times New Roman" w:cs="Times New Roman" w:eastAsia="Times New Roman" w:hAnsi="Times New Roman"/>
                <w:color w:val="303030"/>
                <w:highlight w:val="white"/>
                <w:rtl w:val="0"/>
              </w:rPr>
              <w:t xml:space="preserve"> sobre distribuciones estadísticas que fallan si el input se distorsiona levemente.</w:t>
            </w:r>
          </w:p>
        </w:tc>
      </w:tr>
    </w:tbl>
    <w:p w:rsidR="00000000" w:rsidDel="00000000" w:rsidP="00000000" w:rsidRDefault="00000000" w:rsidRPr="00000000" w14:paraId="00000186">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FALLOS Y DESAFÍOS DE CONTEXTO</w:t>
      </w:r>
    </w:p>
    <w:p w:rsidR="00000000" w:rsidDel="00000000" w:rsidP="00000000" w:rsidRDefault="00000000" w:rsidRPr="00000000" w14:paraId="00000188">
      <w:pPr>
        <w:numPr>
          <w:ilvl w:val="0"/>
          <w:numId w:val="6"/>
        </w:numP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Fallos por falta de contexto:</w:t>
      </w:r>
    </w:p>
    <w:p w:rsidR="00000000" w:rsidDel="00000000" w:rsidP="00000000" w:rsidRDefault="00000000" w:rsidRPr="00000000" w14:paraId="00000189">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Inadecuación del sentido común:</w:t>
      </w:r>
      <w:r w:rsidDel="00000000" w:rsidR="00000000" w:rsidRPr="00000000">
        <w:rPr>
          <w:rFonts w:ascii="Times New Roman" w:cs="Times New Roman" w:eastAsia="Times New Roman" w:hAnsi="Times New Roman"/>
          <w:color w:val="303030"/>
          <w:highlight w:val="white"/>
          <w:rtl w:val="0"/>
        </w:rPr>
        <w:t xml:space="preserve"> La IA carece de razonamiento abductivo, lo que le impide realizar inferencias no aleatorias acertadas en situaciones sociales complejas.</w:t>
      </w:r>
    </w:p>
    <w:p w:rsidR="00000000" w:rsidDel="00000000" w:rsidP="00000000" w:rsidRDefault="00000000" w:rsidRPr="00000000" w14:paraId="0000018A">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Error en la interpretación hermenéutica:</w:t>
      </w:r>
      <w:r w:rsidDel="00000000" w:rsidR="00000000" w:rsidRPr="00000000">
        <w:rPr>
          <w:rFonts w:ascii="Times New Roman" w:cs="Times New Roman" w:eastAsia="Times New Roman" w:hAnsi="Times New Roman"/>
          <w:color w:val="303030"/>
          <w:highlight w:val="white"/>
          <w:rtl w:val="0"/>
        </w:rPr>
        <w:t xml:space="preserve"> Los algoritmos rectifican o ignoran discrepancias contextuales para forzarlas dentro de la lógica de la racionalidad formal, produciendo resultados sesgados.</w:t>
      </w:r>
    </w:p>
    <w:p w:rsidR="00000000" w:rsidDel="00000000" w:rsidP="00000000" w:rsidRDefault="00000000" w:rsidRPr="00000000" w14:paraId="0000018B">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Sensibilidad a la distorsión:</w:t>
      </w:r>
      <w:r w:rsidDel="00000000" w:rsidR="00000000" w:rsidRPr="00000000">
        <w:rPr>
          <w:rFonts w:ascii="Times New Roman" w:cs="Times New Roman" w:eastAsia="Times New Roman" w:hAnsi="Times New Roman"/>
          <w:color w:val="303030"/>
          <w:highlight w:val="white"/>
          <w:rtl w:val="0"/>
        </w:rPr>
        <w:t xml:space="preserve"> Pequeños cambios en el contexto del input (ej. cambiar "aceptable" por "OK") provocan variaciones drásticas e impredecibles en el output generado.</w:t>
      </w:r>
    </w:p>
    <w:p w:rsidR="00000000" w:rsidDel="00000000" w:rsidP="00000000" w:rsidRDefault="00000000" w:rsidRPr="00000000" w14:paraId="0000018C">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8D">
      <w:pPr>
        <w:numPr>
          <w:ilvl w:val="0"/>
          <w:numId w:val="6"/>
        </w:numP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Problemas enterprise-scale:</w:t>
      </w:r>
    </w:p>
    <w:p w:rsidR="00000000" w:rsidDel="00000000" w:rsidP="00000000" w:rsidRDefault="00000000" w:rsidRPr="00000000" w14:paraId="0000018E">
      <w:pPr>
        <w:numPr>
          <w:ilvl w:val="1"/>
          <w:numId w:val="6"/>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Inviabilidad de la delegación total:</w:t>
      </w:r>
      <w:r w:rsidDel="00000000" w:rsidR="00000000" w:rsidRPr="00000000">
        <w:rPr>
          <w:rFonts w:ascii="Times New Roman" w:cs="Times New Roman" w:eastAsia="Times New Roman" w:hAnsi="Times New Roman"/>
          <w:color w:val="303030"/>
          <w:highlight w:val="white"/>
          <w:rtl w:val="0"/>
        </w:rPr>
        <w:t xml:space="preserve"> En contextos críticos empresariales (salud, legal, reclutamiento), la delegación total en la racionalidad formal es ineficaz debido a la </w:t>
      </w:r>
      <w:r w:rsidDel="00000000" w:rsidR="00000000" w:rsidRPr="00000000">
        <w:rPr>
          <w:rFonts w:ascii="Times New Roman" w:cs="Times New Roman" w:eastAsia="Times New Roman" w:hAnsi="Times New Roman"/>
          <w:b w:val="1"/>
          <w:bCs w:val="1"/>
          <w:color w:val="303030"/>
          <w:highlight w:val="white"/>
          <w:rtl w:val="0"/>
        </w:rPr>
        <w:t xml:space="preserve">uniformidad requerida</w:t>
      </w:r>
      <w:r w:rsidDel="00000000" w:rsidR="00000000" w:rsidRPr="00000000">
        <w:rPr>
          <w:rFonts w:ascii="Times New Roman" w:cs="Times New Roman" w:eastAsia="Times New Roman" w:hAnsi="Times New Roman"/>
          <w:color w:val="303030"/>
          <w:highlight w:val="white"/>
          <w:rtl w:val="0"/>
        </w:rPr>
        <w:t xml:space="preserve"> por los algoritmos, que choca con la variabilidad del mundo real.</w:t>
      </w:r>
    </w:p>
    <w:p w:rsidR="00000000" w:rsidDel="00000000" w:rsidP="00000000" w:rsidRDefault="00000000" w:rsidRPr="00000000" w14:paraId="0000018F">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Sobrecarga de supervisión:</w:t>
      </w:r>
      <w:r w:rsidDel="00000000" w:rsidR="00000000" w:rsidRPr="00000000">
        <w:rPr>
          <w:rFonts w:ascii="Times New Roman" w:cs="Times New Roman" w:eastAsia="Times New Roman" w:hAnsi="Times New Roman"/>
          <w:color w:val="303030"/>
          <w:highlight w:val="white"/>
          <w:rtl w:val="0"/>
        </w:rPr>
        <w:t xml:space="preserve"> La inserción de capas de supervisión humana para corregir fallos de contexto transforma procesos automatizados en </w:t>
      </w:r>
      <w:r w:rsidDel="00000000" w:rsidR="00000000" w:rsidRPr="00000000">
        <w:rPr>
          <w:rFonts w:ascii="Times New Roman" w:cs="Times New Roman" w:eastAsia="Times New Roman" w:hAnsi="Times New Roman"/>
          <w:b w:val="1"/>
          <w:bCs w:val="1"/>
          <w:color w:val="303030"/>
          <w:highlight w:val="white"/>
          <w:rtl w:val="0"/>
        </w:rPr>
        <w:t xml:space="preserve">semi-automatizados</w:t>
      </w:r>
      <w:r w:rsidDel="00000000" w:rsidR="00000000" w:rsidRPr="00000000">
        <w:rPr>
          <w:rFonts w:ascii="Times New Roman" w:cs="Times New Roman" w:eastAsia="Times New Roman" w:hAnsi="Times New Roman"/>
          <w:color w:val="303030"/>
          <w:highlight w:val="white"/>
          <w:rtl w:val="0"/>
        </w:rPr>
        <w:t xml:space="preserve">, reduciendo la eficiencia operativa.</w:t>
      </w:r>
    </w:p>
    <w:p w:rsidR="00000000" w:rsidDel="00000000" w:rsidP="00000000" w:rsidRDefault="00000000" w:rsidRPr="00000000" w14:paraId="00000190">
      <w:pPr>
        <w:spacing w:after="0" w:before="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91">
      <w:pPr>
        <w:numPr>
          <w:ilvl w:val="0"/>
          <w:numId w:val="6"/>
        </w:numP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Limitaciones multiarchivo (Multi-dataset):</w:t>
      </w:r>
    </w:p>
    <w:p w:rsidR="00000000" w:rsidDel="00000000" w:rsidP="00000000" w:rsidRDefault="00000000" w:rsidRPr="00000000" w14:paraId="00000192">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highlight w:val="white"/>
          <w:rtl w:val="0"/>
        </w:rPr>
        <w:t xml:space="preserve">El artículo advierte que combinar datasets de diferentes categorías de productos puede causar la </w:t>
      </w:r>
      <w:r w:rsidDel="00000000" w:rsidR="00000000" w:rsidRPr="00000000">
        <w:rPr>
          <w:rFonts w:ascii="Times New Roman" w:cs="Times New Roman" w:eastAsia="Times New Roman" w:hAnsi="Times New Roman"/>
          <w:b w:val="1"/>
          <w:bCs w:val="1"/>
          <w:color w:val="303030"/>
          <w:highlight w:val="white"/>
          <w:rtl w:val="0"/>
        </w:rPr>
        <w:t xml:space="preserve">pérdida de significados específicos</w:t>
      </w:r>
      <w:r w:rsidDel="00000000" w:rsidR="00000000" w:rsidRPr="00000000">
        <w:rPr>
          <w:rFonts w:ascii="Times New Roman" w:cs="Times New Roman" w:eastAsia="Times New Roman" w:hAnsi="Times New Roman"/>
          <w:color w:val="303030"/>
          <w:highlight w:val="white"/>
          <w:rtl w:val="0"/>
        </w:rPr>
        <w:t xml:space="preserve"> asociados al lenguaje de cada dominio, lo que sugiere que la IA lucha con la especificidad contextual cruzada.</w:t>
      </w:r>
    </w:p>
    <w:p w:rsidR="00000000" w:rsidDel="00000000" w:rsidP="00000000" w:rsidRDefault="00000000" w:rsidRPr="00000000" w14:paraId="00000193">
      <w:pPr>
        <w:spacing w:after="0" w:lineRule="auto"/>
        <w:ind w:left="720" w:firstLine="0"/>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94">
      <w:pPr>
        <w:numPr>
          <w:ilvl w:val="0"/>
          <w:numId w:val="6"/>
        </w:numPr>
        <w:spacing w:after="0" w:afterAutospacing="0" w:lineRule="auto"/>
        <w:ind w:left="720" w:hanging="360"/>
        <w:jc w:val="both"/>
        <w:rPr>
          <w:sz w:val="22"/>
          <w:szCs w:val="22"/>
        </w:rPr>
      </w:pPr>
      <w:r w:rsidDel="00000000" w:rsidR="00000000" w:rsidRPr="00000000">
        <w:rPr>
          <w:rFonts w:ascii="Times New Roman" w:cs="Times New Roman" w:eastAsia="Times New Roman" w:hAnsi="Times New Roman"/>
          <w:b w:val="1"/>
          <w:bCs w:val="1"/>
          <w:color w:val="303030"/>
          <w:highlight w:val="white"/>
          <w:rtl w:val="0"/>
        </w:rPr>
        <w:t xml:space="preserve">Errores arquitectónicos sistémicos:</w:t>
      </w:r>
    </w:p>
    <w:p w:rsidR="00000000" w:rsidDel="00000000" w:rsidP="00000000" w:rsidRDefault="00000000" w:rsidRPr="00000000" w14:paraId="00000195">
      <w:pPr>
        <w:numPr>
          <w:ilvl w:val="1"/>
          <w:numId w:val="6"/>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highlight w:val="white"/>
          <w:rtl w:val="0"/>
        </w:rPr>
        <w:t xml:space="preserve">No especificado en el artículo en términos de infraestructura de software, pero se documenta que la arquitectura de aprendizaje basada exclusivamente en </w:t>
      </w:r>
      <w:r w:rsidDel="00000000" w:rsidR="00000000" w:rsidRPr="00000000">
        <w:rPr>
          <w:rFonts w:ascii="Times New Roman" w:cs="Times New Roman" w:eastAsia="Times New Roman" w:hAnsi="Times New Roman"/>
          <w:b w:val="1"/>
          <w:bCs w:val="1"/>
          <w:color w:val="303030"/>
          <w:highlight w:val="white"/>
          <w:rtl w:val="0"/>
        </w:rPr>
        <w:t xml:space="preserve">optimización matemática</w:t>
      </w:r>
      <w:r w:rsidDel="00000000" w:rsidR="00000000" w:rsidRPr="00000000">
        <w:rPr>
          <w:rFonts w:ascii="Times New Roman" w:cs="Times New Roman" w:eastAsia="Times New Roman" w:hAnsi="Times New Roman"/>
          <w:color w:val="303030"/>
          <w:highlight w:val="white"/>
          <w:rtl w:val="0"/>
        </w:rPr>
        <w:t xml:space="preserve"> es el fallo sistémico raíz que produce sesgos en contextos cargados de valores.</w:t>
      </w:r>
    </w:p>
    <w:p w:rsidR="00000000" w:rsidDel="00000000" w:rsidP="00000000" w:rsidRDefault="00000000" w:rsidRPr="00000000" w14:paraId="00000196">
      <w:pPr>
        <w:pStyle w:val="Heading1"/>
        <w:spacing w:before="0" w:lineRule="auto"/>
        <w:jc w:val="both"/>
        <w:rPr>
          <w:rFonts w:ascii="Times New Roman" w:cs="Times New Roman" w:eastAsia="Times New Roman" w:hAnsi="Times New Roman"/>
          <w:sz w:val="24"/>
          <w:szCs w:val="24"/>
        </w:rPr>
      </w:pPr>
      <w:bookmarkStart w:colFirst="0" w:colLast="0" w:name="_pg4siafzykcb" w:id="7"/>
      <w:bookmarkEnd w:id="7"/>
      <w:r w:rsidDel="00000000" w:rsidR="00000000" w:rsidRPr="00000000">
        <w:rPr>
          <w:rFonts w:ascii="Times New Roman" w:cs="Times New Roman" w:eastAsia="Times New Roman" w:hAnsi="Times New Roman"/>
          <w:sz w:val="24"/>
          <w:szCs w:val="24"/>
          <w:rtl w:val="0"/>
        </w:rPr>
        <w:t xml:space="preserve">SECCIÓN 8 — PROMPT ENGINEERING Y GOVERNANCE</w:t>
      </w:r>
    </w:p>
    <w:p w:rsidR="00000000" w:rsidDel="00000000" w:rsidP="00000000" w:rsidRDefault="00000000" w:rsidRPr="00000000" w14:paraId="00000197">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1.5517139304957"/>
        <w:gridCol w:w="6853.960097093127"/>
        <w:tblGridChange w:id="0">
          <w:tblGrid>
            <w:gridCol w:w="2171.5517139304957"/>
            <w:gridCol w:w="6853.960097093127"/>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Tema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Científica Extraída</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calidad de la respuesta está intrínsecamente ligada a la capacidad del prompt para navegar la </w:t>
            </w:r>
            <w:r w:rsidDel="00000000" w:rsidR="00000000" w:rsidRPr="00000000">
              <w:rPr>
                <w:rFonts w:ascii="Times New Roman" w:cs="Times New Roman" w:eastAsia="Times New Roman" w:hAnsi="Times New Roman"/>
                <w:b w:val="1"/>
                <w:bCs w:val="1"/>
                <w:color w:val="303030"/>
                <w:highlight w:val="white"/>
                <w:rtl w:val="0"/>
              </w:rPr>
              <w:t xml:space="preserve">racionalidad formal</w:t>
            </w:r>
            <w:r w:rsidDel="00000000" w:rsidR="00000000" w:rsidRPr="00000000">
              <w:rPr>
                <w:rFonts w:ascii="Times New Roman" w:cs="Times New Roman" w:eastAsia="Times New Roman" w:hAnsi="Times New Roman"/>
                <w:color w:val="303030"/>
                <w:highlight w:val="white"/>
                <w:rtl w:val="0"/>
              </w:rPr>
              <w:t xml:space="preserve">; el sistema es altamente sensible a distorsiones mínimas en el input, lo que puede invalidar la precisión del output.</w:t>
            </w:r>
          </w:p>
        </w:tc>
      </w:tr>
      <w:tr>
        <w:trPr>
          <w:cantSplit w:val="0"/>
          <w:trHeight w:val="4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Structured prompting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utilizó una metodología de </w:t>
            </w:r>
            <w:r w:rsidDel="00000000" w:rsidR="00000000" w:rsidRPr="00000000">
              <w:rPr>
                <w:rFonts w:ascii="Times New Roman" w:cs="Times New Roman" w:eastAsia="Times New Roman" w:hAnsi="Times New Roman"/>
                <w:b w:val="1"/>
                <w:bCs w:val="1"/>
                <w:color w:val="303030"/>
                <w:highlight w:val="white"/>
                <w:rtl w:val="0"/>
              </w:rPr>
              <w:t xml:space="preserve">preguntas estructuradas</w:t>
            </w:r>
            <w:r w:rsidDel="00000000" w:rsidR="00000000" w:rsidRPr="00000000">
              <w:rPr>
                <w:rFonts w:ascii="Times New Roman" w:cs="Times New Roman" w:eastAsia="Times New Roman" w:hAnsi="Times New Roman"/>
                <w:color w:val="303030"/>
                <w:highlight w:val="white"/>
                <w:rtl w:val="0"/>
              </w:rPr>
              <w:t xml:space="preserve"> basada en siete tipos gramaticales (yes/no, wh-questions, tag, choice, hypothetical, embedded y leading questions) para evaluar sistemáticamente la capacidad de juicio moral de la IA.</w:t>
            </w:r>
          </w:p>
        </w:tc>
      </w:tr>
      <w:tr>
        <w:trPr>
          <w:cantSplit w:val="0"/>
          <w:trHeight w:val="6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reliability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 identifica una </w:t>
            </w:r>
            <w:r w:rsidDel="00000000" w:rsidR="00000000" w:rsidRPr="00000000">
              <w:rPr>
                <w:rFonts w:ascii="Times New Roman" w:cs="Times New Roman" w:eastAsia="Times New Roman" w:hAnsi="Times New Roman"/>
                <w:b w:val="1"/>
                <w:bCs w:val="1"/>
                <w:color w:val="303030"/>
                <w:highlight w:val="white"/>
                <w:rtl w:val="0"/>
              </w:rPr>
              <w:t xml:space="preserve">baja confiabilidad</w:t>
            </w:r>
            <w:r w:rsidDel="00000000" w:rsidR="00000000" w:rsidRPr="00000000">
              <w:rPr>
                <w:rFonts w:ascii="Times New Roman" w:cs="Times New Roman" w:eastAsia="Times New Roman" w:hAnsi="Times New Roman"/>
                <w:color w:val="303030"/>
                <w:highlight w:val="white"/>
                <w:rtl w:val="0"/>
              </w:rPr>
              <w:t xml:space="preserve">; pequeñas variaciones léxicas (ej. sustituir "acceptable" por "OK") provocan cambios drásticos y divergentes en el texto generado por el modelo.</w:t>
            </w:r>
          </w:p>
        </w:tc>
      </w:tr>
      <w:tr>
        <w:trPr>
          <w:cantSplit w:val="0"/>
          <w:trHeight w:val="19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reproducibility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(aunque la sensibilidad a cambios mínimos sugiere dificultades para la reproducibilidad consistente).</w:t>
            </w:r>
          </w:p>
        </w:tc>
      </w:tr>
      <w:tr>
        <w:trPr>
          <w:cantSplit w:val="0"/>
          <w:trHeight w:val="8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una </w:t>
            </w:r>
            <w:r w:rsidDel="00000000" w:rsidR="00000000" w:rsidRPr="00000000">
              <w:rPr>
                <w:rFonts w:ascii="Times New Roman" w:cs="Times New Roman" w:eastAsia="Times New Roman" w:hAnsi="Times New Roman"/>
                <w:b w:val="1"/>
                <w:bCs w:val="1"/>
                <w:color w:val="303030"/>
                <w:highlight w:val="white"/>
                <w:rtl w:val="0"/>
              </w:rPr>
              <w:t xml:space="preserve">necesidad urgente de controlar el contenido generado por IA</w:t>
            </w:r>
            <w:r w:rsidDel="00000000" w:rsidR="00000000" w:rsidRPr="00000000">
              <w:rPr>
                <w:rFonts w:ascii="Times New Roman" w:cs="Times New Roman" w:eastAsia="Times New Roman" w:hAnsi="Times New Roman"/>
                <w:color w:val="303030"/>
                <w:highlight w:val="white"/>
                <w:rtl w:val="0"/>
              </w:rPr>
              <w:t xml:space="preserve"> que imita el material humano pero contiene información inexacta o sesgada. La gobernanza debe ir más allá de lo técnico para incluir procesos de rendición de cuentas sociales.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traceability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versioning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1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standardization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security</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injection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bl>
    <w:p w:rsidR="00000000" w:rsidDel="00000000" w:rsidP="00000000" w:rsidRDefault="00000000" w:rsidRPr="00000000" w14:paraId="000001AE">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A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IDENTIFICACIÓN DE DINÁMICAS DE CONTROL Y ARTEFACTOS</w:t>
      </w:r>
    </w:p>
    <w:p w:rsidR="00000000" w:rsidDel="00000000" w:rsidP="00000000" w:rsidRDefault="00000000" w:rsidRPr="00000000" w14:paraId="000001B0">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Cómo afecta el prompt al resultado:</w:t>
      </w:r>
    </w:p>
    <w:p w:rsidR="00000000" w:rsidDel="00000000" w:rsidP="00000000" w:rsidRDefault="00000000" w:rsidRPr="00000000" w14:paraId="000001B1">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Sensibilidad Contextual:</w:t>
      </w:r>
      <w:r w:rsidDel="00000000" w:rsidR="00000000" w:rsidRPr="00000000">
        <w:rPr>
          <w:rFonts w:ascii="Times New Roman" w:cs="Times New Roman" w:eastAsia="Times New Roman" w:hAnsi="Times New Roman"/>
          <w:color w:val="303030"/>
          <w:rtl w:val="0"/>
        </w:rPr>
        <w:t xml:space="preserve"> El prompt actúa como el disparador de una fórmula matemática sobre una distribución estadística; si el input se distorsiona levemente, la salida suele ser completamente errónea porque el sistema no "aprende" ni comprende el contexto como un humano.</w:t>
      </w:r>
    </w:p>
    <w:p w:rsidR="00000000" w:rsidDel="00000000" w:rsidP="00000000" w:rsidRDefault="00000000" w:rsidRPr="00000000" w14:paraId="000001B2">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Sesgo Inducido:</w:t>
      </w:r>
      <w:r w:rsidDel="00000000" w:rsidR="00000000" w:rsidRPr="00000000">
        <w:rPr>
          <w:rFonts w:ascii="Times New Roman" w:cs="Times New Roman" w:eastAsia="Times New Roman" w:hAnsi="Times New Roman"/>
          <w:color w:val="303030"/>
          <w:rtl w:val="0"/>
        </w:rPr>
        <w:t xml:space="preserve"> Los prompts de tipo </w:t>
      </w:r>
      <w:r w:rsidDel="00000000" w:rsidR="00000000" w:rsidRPr="00000000">
        <w:rPr>
          <w:rFonts w:ascii="Times New Roman" w:cs="Times New Roman" w:eastAsia="Times New Roman" w:hAnsi="Times New Roman"/>
          <w:b w:val="1"/>
          <w:bCs w:val="1"/>
          <w:color w:val="303030"/>
          <w:rtl w:val="0"/>
        </w:rPr>
        <w:t xml:space="preserve">"leading"</w:t>
      </w:r>
      <w:r w:rsidDel="00000000" w:rsidR="00000000" w:rsidRPr="00000000">
        <w:rPr>
          <w:rFonts w:ascii="Times New Roman" w:cs="Times New Roman" w:eastAsia="Times New Roman" w:hAnsi="Times New Roman"/>
          <w:color w:val="303030"/>
          <w:rtl w:val="0"/>
        </w:rPr>
        <w:t xml:space="preserve"> o </w:t>
      </w:r>
      <w:r w:rsidDel="00000000" w:rsidR="00000000" w:rsidRPr="00000000">
        <w:rPr>
          <w:rFonts w:ascii="Times New Roman" w:cs="Times New Roman" w:eastAsia="Times New Roman" w:hAnsi="Times New Roman"/>
          <w:b w:val="1"/>
          <w:bCs w:val="1"/>
          <w:color w:val="303030"/>
          <w:rtl w:val="0"/>
        </w:rPr>
        <w:t xml:space="preserve">"indirect"</w:t>
      </w:r>
      <w:r w:rsidDel="00000000" w:rsidR="00000000" w:rsidRPr="00000000">
        <w:rPr>
          <w:rFonts w:ascii="Times New Roman" w:cs="Times New Roman" w:eastAsia="Times New Roman" w:hAnsi="Times New Roman"/>
          <w:color w:val="303030"/>
          <w:rtl w:val="0"/>
        </w:rPr>
        <w:t xml:space="preserve"> (preguntas incitativas o embebidas) pueden engañar a la racionalidad formal de la IA, haciendo que no reconozca el racismo o el sesgo, tratándolo meramente como una "cuestión de perspectiva" o una "elección individual".</w:t>
      </w:r>
    </w:p>
    <w:p w:rsidR="00000000" w:rsidDel="00000000" w:rsidP="00000000" w:rsidRDefault="00000000" w:rsidRPr="00000000" w14:paraId="000001B3">
      <w:pPr>
        <w:numPr>
          <w:ilvl w:val="1"/>
          <w:numId w:val="2"/>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Mecanicismo:</w:t>
      </w:r>
      <w:r w:rsidDel="00000000" w:rsidR="00000000" w:rsidRPr="00000000">
        <w:rPr>
          <w:rFonts w:ascii="Times New Roman" w:cs="Times New Roman" w:eastAsia="Times New Roman" w:hAnsi="Times New Roman"/>
          <w:color w:val="303030"/>
          <w:rtl w:val="0"/>
        </w:rPr>
        <w:t xml:space="preserve"> Ante prompts complejos que involucran valores (racionalidad sustantiva), la IA responde de manera mecánica, ofreciendo prescripciones únicas para problemas que admiten múltiples opiniones humanas.</w:t>
      </w:r>
    </w:p>
    <w:p w:rsidR="00000000" w:rsidDel="00000000" w:rsidP="00000000" w:rsidRDefault="00000000" w:rsidRPr="00000000" w14:paraId="000001B4">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B5">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Si los prompts son tratados como artefactos:</w:t>
      </w:r>
    </w:p>
    <w:p w:rsidR="00000000" w:rsidDel="00000000" w:rsidP="00000000" w:rsidRDefault="00000000" w:rsidRPr="00000000" w14:paraId="000001B6">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El artículo no define explícitamente los prompts como "artefactos de software" dentro de un flujo de trabajo de ingeniería, pero los utiliza como </w:t>
      </w:r>
      <w:r w:rsidDel="00000000" w:rsidR="00000000" w:rsidRPr="00000000">
        <w:rPr>
          <w:rFonts w:ascii="Times New Roman" w:cs="Times New Roman" w:eastAsia="Times New Roman" w:hAnsi="Times New Roman"/>
          <w:b w:val="1"/>
          <w:bCs w:val="1"/>
          <w:color w:val="303030"/>
          <w:rtl w:val="0"/>
        </w:rPr>
        <w:t xml:space="preserve">unidades experimentales de prueba</w:t>
      </w:r>
      <w:r w:rsidDel="00000000" w:rsidR="00000000" w:rsidRPr="00000000">
        <w:rPr>
          <w:rFonts w:ascii="Times New Roman" w:cs="Times New Roman" w:eastAsia="Times New Roman" w:hAnsi="Times New Roman"/>
          <w:color w:val="303030"/>
          <w:rtl w:val="0"/>
        </w:rPr>
        <w:t xml:space="preserve"> para delimitar las fronteras de la racionalidad algorítmica.</w:t>
      </w:r>
    </w:p>
    <w:p w:rsidR="00000000" w:rsidDel="00000000" w:rsidP="00000000" w:rsidRDefault="00000000" w:rsidRPr="00000000" w14:paraId="000001B7">
      <w:pPr>
        <w:numPr>
          <w:ilvl w:val="1"/>
          <w:numId w:val="2"/>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Se infiere que el input es un componente crítico que requiere </w:t>
      </w:r>
      <w:r w:rsidDel="00000000" w:rsidR="00000000" w:rsidRPr="00000000">
        <w:rPr>
          <w:rFonts w:ascii="Times New Roman" w:cs="Times New Roman" w:eastAsia="Times New Roman" w:hAnsi="Times New Roman"/>
          <w:b w:val="1"/>
          <w:bCs w:val="1"/>
          <w:color w:val="303030"/>
          <w:rtl w:val="0"/>
        </w:rPr>
        <w:t xml:space="preserve">"higiene algorítmica"</w:t>
      </w:r>
      <w:r w:rsidDel="00000000" w:rsidR="00000000" w:rsidRPr="00000000">
        <w:rPr>
          <w:rFonts w:ascii="Times New Roman" w:cs="Times New Roman" w:eastAsia="Times New Roman" w:hAnsi="Times New Roman"/>
          <w:color w:val="303030"/>
          <w:rtl w:val="0"/>
        </w:rPr>
        <w:t xml:space="preserve"> y supervisión humana para evitar que los sesgos de los datos de entrenamiento se activen mediante instrucciones mal refinadas.</w:t>
      </w:r>
    </w:p>
    <w:p w:rsidR="00000000" w:rsidDel="00000000" w:rsidP="00000000" w:rsidRDefault="00000000" w:rsidRPr="00000000" w14:paraId="000001B8">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B9">
      <w:pPr>
        <w:numPr>
          <w:ilvl w:val="0"/>
          <w:numId w:val="2"/>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Mecanismos de gobernanza:</w:t>
      </w:r>
    </w:p>
    <w:p w:rsidR="00000000" w:rsidDel="00000000" w:rsidP="00000000" w:rsidRDefault="00000000" w:rsidRPr="00000000" w14:paraId="000001BA">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Supervisión Humana "Pesada":</w:t>
      </w:r>
      <w:r w:rsidDel="00000000" w:rsidR="00000000" w:rsidRPr="00000000">
        <w:rPr>
          <w:rFonts w:ascii="Times New Roman" w:cs="Times New Roman" w:eastAsia="Times New Roman" w:hAnsi="Times New Roman"/>
          <w:color w:val="303030"/>
          <w:rtl w:val="0"/>
        </w:rPr>
        <w:t xml:space="preserve"> La gobernanza efectiva requiere transformar procesos automatizados en </w:t>
      </w:r>
      <w:r w:rsidDel="00000000" w:rsidR="00000000" w:rsidRPr="00000000">
        <w:rPr>
          <w:rFonts w:ascii="Times New Roman" w:cs="Times New Roman" w:eastAsia="Times New Roman" w:hAnsi="Times New Roman"/>
          <w:b w:val="1"/>
          <w:bCs w:val="1"/>
          <w:color w:val="303030"/>
          <w:rtl w:val="0"/>
        </w:rPr>
        <w:t xml:space="preserve">semi-automatizados</w:t>
      </w:r>
      <w:r w:rsidDel="00000000" w:rsidR="00000000" w:rsidRPr="00000000">
        <w:rPr>
          <w:rFonts w:ascii="Times New Roman" w:cs="Times New Roman" w:eastAsia="Times New Roman" w:hAnsi="Times New Roman"/>
          <w:color w:val="303030"/>
          <w:rtl w:val="0"/>
        </w:rPr>
        <w:t xml:space="preserve">, añadiendo capas de revisión humana para mitigar los fallos de la racionalidad formal en contextos críticos.</w:t>
      </w:r>
    </w:p>
    <w:p w:rsidR="00000000" w:rsidDel="00000000" w:rsidP="00000000" w:rsidRDefault="00000000" w:rsidRPr="00000000" w14:paraId="000001BB">
      <w:pPr>
        <w:numPr>
          <w:ilvl w:val="1"/>
          <w:numId w:val="2"/>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Definición de Roles:</w:t>
      </w:r>
      <w:r w:rsidDel="00000000" w:rsidR="00000000" w:rsidRPr="00000000">
        <w:rPr>
          <w:rFonts w:ascii="Times New Roman" w:cs="Times New Roman" w:eastAsia="Times New Roman" w:hAnsi="Times New Roman"/>
          <w:color w:val="303030"/>
          <w:rtl w:val="0"/>
        </w:rPr>
        <w:t xml:space="preserve"> El marco de gobernanza propuesto sugiere que la gestión de la IA debe pasar de la simple integración técnica a una </w:t>
      </w:r>
      <w:r w:rsidDel="00000000" w:rsidR="00000000" w:rsidRPr="00000000">
        <w:rPr>
          <w:rFonts w:ascii="Times New Roman" w:cs="Times New Roman" w:eastAsia="Times New Roman" w:hAnsi="Times New Roman"/>
          <w:b w:val="1"/>
          <w:bCs w:val="1"/>
          <w:color w:val="303030"/>
          <w:rtl w:val="0"/>
        </w:rPr>
        <w:t xml:space="preserve">delimitación clara de responsabilidades</w:t>
      </w:r>
      <w:r w:rsidDel="00000000" w:rsidR="00000000" w:rsidRPr="00000000">
        <w:rPr>
          <w:rFonts w:ascii="Times New Roman" w:cs="Times New Roman" w:eastAsia="Times New Roman" w:hAnsi="Times New Roman"/>
          <w:color w:val="303030"/>
          <w:rtl w:val="0"/>
        </w:rPr>
        <w:t xml:space="preserve"> entre la IA y la intervención humana, especialmente en tareas de alta carga moral (Cuadrante 4).</w:t>
      </w:r>
    </w:p>
    <w:p w:rsidR="00000000" w:rsidDel="00000000" w:rsidP="00000000" w:rsidRDefault="00000000" w:rsidRPr="00000000" w14:paraId="000001BC">
      <w:pPr>
        <w:numPr>
          <w:ilvl w:val="1"/>
          <w:numId w:val="2"/>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Constitutional AI:</w:t>
      </w:r>
      <w:r w:rsidDel="00000000" w:rsidR="00000000" w:rsidRPr="00000000">
        <w:rPr>
          <w:rFonts w:ascii="Times New Roman" w:cs="Times New Roman" w:eastAsia="Times New Roman" w:hAnsi="Times New Roman"/>
          <w:color w:val="303030"/>
          <w:rtl w:val="0"/>
        </w:rPr>
        <w:t xml:space="preserve"> Se menciona como un enfoque emergente (ej. en Claude AI) para alinear sistemas con intenciones humanas mediante principios, aunque se advierte que sigue limitado por la estructura lógica de la racionalidad formal.</w:t>
      </w:r>
    </w:p>
    <w:p w:rsidR="00000000" w:rsidDel="00000000" w:rsidP="00000000" w:rsidRDefault="00000000" w:rsidRPr="00000000" w14:paraId="000001BD">
      <w:pPr>
        <w:pStyle w:val="Heading1"/>
        <w:spacing w:before="0" w:lineRule="auto"/>
        <w:jc w:val="both"/>
        <w:rPr>
          <w:rFonts w:ascii="Times New Roman" w:cs="Times New Roman" w:eastAsia="Times New Roman" w:hAnsi="Times New Roman"/>
          <w:sz w:val="24"/>
          <w:szCs w:val="24"/>
        </w:rPr>
      </w:pPr>
      <w:bookmarkStart w:colFirst="0" w:colLast="0" w:name="_uck7i9ld3bty" w:id="8"/>
      <w:bookmarkEnd w:id="8"/>
      <w:r w:rsidDel="00000000" w:rsidR="00000000" w:rsidRPr="00000000">
        <w:rPr>
          <w:rFonts w:ascii="Times New Roman" w:cs="Times New Roman" w:eastAsia="Times New Roman" w:hAnsi="Times New Roman"/>
          <w:sz w:val="24"/>
          <w:szCs w:val="24"/>
          <w:rtl w:val="0"/>
        </w:rPr>
        <w:t xml:space="preserve">SECCIÓN 9 — RESEARCH GAPS</w:t>
      </w:r>
    </w:p>
    <w:p w:rsidR="00000000" w:rsidDel="00000000" w:rsidP="00000000" w:rsidRDefault="00000000" w:rsidRPr="00000000" w14:paraId="000001BE">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Esta sección identifica los vacíos de conocimiento, limitaciones metodológicas y desafíos críticos extraídos del análisis de la racionalidad algorítmica de </w:t>
      </w:r>
      <w:r w:rsidDel="00000000" w:rsidR="00000000" w:rsidRPr="00000000">
        <w:rPr>
          <w:rFonts w:ascii="Times New Roman" w:cs="Times New Roman" w:eastAsia="Times New Roman" w:hAnsi="Times New Roman"/>
          <w:b w:val="1"/>
          <w:bCs w:val="1"/>
          <w:color w:val="303030"/>
          <w:highlight w:val="white"/>
          <w:rtl w:val="0"/>
        </w:rPr>
        <w:t xml:space="preserve">Nishant et al. (2023)</w:t>
      </w:r>
      <w:r w:rsidDel="00000000" w:rsidR="00000000" w:rsidRPr="00000000">
        <w:rPr>
          <w:rFonts w:ascii="Times New Roman" w:cs="Times New Roman" w:eastAsia="Times New Roman" w:hAnsi="Times New Roman"/>
          <w:color w:val="303030"/>
          <w:highlight w:val="white"/>
          <w:rtl w:val="0"/>
        </w:rPr>
        <w:t xml:space="preserve">.</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1.635613217521"/>
        <w:gridCol w:w="7173.876197806102"/>
        <w:tblGridChange w:id="0">
          <w:tblGrid>
            <w:gridCol w:w="1851.635613217521"/>
            <w:gridCol w:w="7173.87619780610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Encontrado</w:t>
            </w:r>
          </w:p>
        </w:tc>
      </w:tr>
      <w:tr>
        <w:trPr>
          <w:cantSplit w:val="0"/>
          <w:trHeight w:val="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Gobernanza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búsqueda de sofisticación tecnológica ha llevado a </w:t>
            </w:r>
            <w:r w:rsidDel="00000000" w:rsidR="00000000" w:rsidRPr="00000000">
              <w:rPr>
                <w:rFonts w:ascii="Times New Roman" w:cs="Times New Roman" w:eastAsia="Times New Roman" w:hAnsi="Times New Roman"/>
                <w:b w:val="1"/>
                <w:bCs w:val="1"/>
                <w:color w:val="303030"/>
                <w:highlight w:val="white"/>
                <w:rtl w:val="0"/>
              </w:rPr>
              <w:t xml:space="preserve">descuidar los procesos de gobernanza y rendición de cuentas (</w:t>
            </w:r>
            <w:r w:rsidDel="00000000" w:rsidR="00000000" w:rsidRPr="00000000">
              <w:rPr>
                <w:rFonts w:ascii="Times New Roman" w:cs="Times New Roman" w:eastAsia="Times New Roman" w:hAnsi="Times New Roman"/>
                <w:b w:val="1"/>
                <w:bCs w:val="1"/>
                <w:i w:val="1"/>
                <w:iCs w:val="1"/>
                <w:color w:val="303030"/>
                <w:highlight w:val="white"/>
                <w:rtl w:val="0"/>
              </w:rPr>
              <w:t xml:space="preserve">accountability</w:t>
            </w:r>
            <w:r w:rsidDel="00000000" w:rsidR="00000000" w:rsidRPr="00000000">
              <w:rPr>
                <w:rFonts w:ascii="Times New Roman" w:cs="Times New Roman" w:eastAsia="Times New Roman" w:hAnsi="Times New Roman"/>
                <w:b w:val="1"/>
                <w:bCs w:val="1"/>
                <w:color w:val="303030"/>
                <w:highlight w:val="white"/>
                <w:rtl w:val="0"/>
              </w:rPr>
              <w:t xml:space="preserve">)</w:t>
            </w:r>
            <w:r w:rsidDel="00000000" w:rsidR="00000000" w:rsidRPr="00000000">
              <w:rPr>
                <w:rFonts w:ascii="Times New Roman" w:cs="Times New Roman" w:eastAsia="Times New Roman" w:hAnsi="Times New Roman"/>
                <w:color w:val="303030"/>
                <w:highlight w:val="white"/>
                <w:rtl w:val="0"/>
              </w:rPr>
              <w:t xml:space="preserve"> que son no técnicos pero socialmente cruciales. Existe una necesidad urgente de marcos para controlar el contenido generado por IA que imita el material humano pero contiene desinformación.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autonomía está limitada por la </w:t>
            </w:r>
            <w:r w:rsidDel="00000000" w:rsidR="00000000" w:rsidRPr="00000000">
              <w:rPr>
                <w:rFonts w:ascii="Times New Roman" w:cs="Times New Roman" w:eastAsia="Times New Roman" w:hAnsi="Times New Roman"/>
                <w:b w:val="1"/>
                <w:bCs w:val="1"/>
                <w:color w:val="303030"/>
                <w:highlight w:val="white"/>
                <w:rtl w:val="0"/>
              </w:rPr>
              <w:t xml:space="preserve">incapacidad de la IA para realizar razonamiento abductivo (sentido común)</w:t>
            </w:r>
            <w:r w:rsidDel="00000000" w:rsidR="00000000" w:rsidRPr="00000000">
              <w:rPr>
                <w:rFonts w:ascii="Times New Roman" w:cs="Times New Roman" w:eastAsia="Times New Roman" w:hAnsi="Times New Roman"/>
                <w:color w:val="303030"/>
                <w:highlight w:val="white"/>
                <w:rtl w:val="0"/>
              </w:rPr>
              <w:t xml:space="preserve">; los sistemas actuales no pueden realizar inferencias no aleatorias en entornos con proliferación de datos.</w:t>
            </w:r>
          </w:p>
        </w:tc>
      </w:tr>
      <w:tr>
        <w:trPr>
          <w:cantSplit w:val="0"/>
          <w:trHeight w:val="6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una </w:t>
            </w:r>
            <w:r w:rsidDel="00000000" w:rsidR="00000000" w:rsidRPr="00000000">
              <w:rPr>
                <w:rFonts w:ascii="Times New Roman" w:cs="Times New Roman" w:eastAsia="Times New Roman" w:hAnsi="Times New Roman"/>
                <w:b w:val="1"/>
                <w:bCs w:val="1"/>
                <w:color w:val="303030"/>
                <w:highlight w:val="white"/>
                <w:rtl w:val="0"/>
              </w:rPr>
              <w:t xml:space="preserve">especificación precisa de las fronteras de la agencia decisoria</w:t>
            </w:r>
            <w:r w:rsidDel="00000000" w:rsidR="00000000" w:rsidRPr="00000000">
              <w:rPr>
                <w:rFonts w:ascii="Times New Roman" w:cs="Times New Roman" w:eastAsia="Times New Roman" w:hAnsi="Times New Roman"/>
                <w:color w:val="303030"/>
                <w:highlight w:val="white"/>
                <w:rtl w:val="0"/>
              </w:rPr>
              <w:t xml:space="preserve"> y la autoridad entre la IA y el humano. La supervisión humana actual se percibe como una "capa pesada" que reduce la eficiencia operativa.</w:t>
            </w:r>
          </w:p>
        </w:tc>
      </w:tr>
      <w:tr>
        <w:trPr>
          <w:cantSplit w:val="0"/>
          <w:trHeight w:val="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soluciones técnicas actuales (higiene algorítmica) presentan un </w:t>
            </w:r>
            <w:r w:rsidDel="00000000" w:rsidR="00000000" w:rsidRPr="00000000">
              <w:rPr>
                <w:rFonts w:ascii="Times New Roman" w:cs="Times New Roman" w:eastAsia="Times New Roman" w:hAnsi="Times New Roman"/>
                <w:b w:val="1"/>
                <w:bCs w:val="1"/>
                <w:color w:val="303030"/>
                <w:highlight w:val="white"/>
                <w:rtl w:val="0"/>
              </w:rPr>
              <w:t xml:space="preserve">"trade-off" irresoluto entre la equidad y la precisión técnica</w:t>
            </w:r>
            <w:r w:rsidDel="00000000" w:rsidR="00000000" w:rsidRPr="00000000">
              <w:rPr>
                <w:rFonts w:ascii="Times New Roman" w:cs="Times New Roman" w:eastAsia="Times New Roman" w:hAnsi="Times New Roman"/>
                <w:color w:val="303030"/>
                <w:highlight w:val="white"/>
                <w:rtl w:val="0"/>
              </w:rPr>
              <w:t xml:space="preserve">; limpiar sesgos del mundo real puede hacer que el dataset ya no sea representativo del contexto social.</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Necesidad de investigar mecanismos para </w:t>
            </w:r>
            <w:r w:rsidDel="00000000" w:rsidR="00000000" w:rsidRPr="00000000">
              <w:rPr>
                <w:rFonts w:ascii="Times New Roman" w:cs="Times New Roman" w:eastAsia="Times New Roman" w:hAnsi="Times New Roman"/>
                <w:b w:val="1"/>
                <w:bCs w:val="1"/>
                <w:color w:val="303030"/>
                <w:highlight w:val="white"/>
                <w:rtl w:val="0"/>
              </w:rPr>
              <w:t xml:space="preserve">controlar el potencial destructivo y abusivo de la IA</w:t>
            </w:r>
            <w:r w:rsidDel="00000000" w:rsidR="00000000" w:rsidRPr="00000000">
              <w:rPr>
                <w:rFonts w:ascii="Times New Roman" w:cs="Times New Roman" w:eastAsia="Times New Roman" w:hAnsi="Times New Roman"/>
                <w:color w:val="303030"/>
                <w:highlight w:val="white"/>
                <w:rtl w:val="0"/>
              </w:rPr>
              <w:t xml:space="preserve"> en la generación de noticias falsas (</w:t>
            </w:r>
            <w:r w:rsidDel="00000000" w:rsidR="00000000" w:rsidRPr="00000000">
              <w:rPr>
                <w:rFonts w:ascii="Times New Roman" w:cs="Times New Roman" w:eastAsia="Times New Roman" w:hAnsi="Times New Roman"/>
                <w:i w:val="1"/>
                <w:iCs w:val="1"/>
                <w:color w:val="303030"/>
                <w:highlight w:val="white"/>
                <w:rtl w:val="0"/>
              </w:rPr>
              <w:t xml:space="preserve">fake news</w:t>
            </w:r>
            <w:r w:rsidDel="00000000" w:rsidR="00000000" w:rsidRPr="00000000">
              <w:rPr>
                <w:rFonts w:ascii="Times New Roman" w:cs="Times New Roman" w:eastAsia="Times New Roman" w:hAnsi="Times New Roman"/>
                <w:color w:val="303030"/>
                <w:highlight w:val="white"/>
                <w:rtl w:val="0"/>
              </w:rPr>
              <w:t xml:space="preserve">) y desinformación a escala masiva.</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w:t>
            </w:r>
            <w:r w:rsidDel="00000000" w:rsidR="00000000" w:rsidRPr="00000000">
              <w:rPr>
                <w:rFonts w:ascii="Times New Roman" w:cs="Times New Roman" w:eastAsia="Times New Roman" w:hAnsi="Times New Roman"/>
                <w:b w:val="1"/>
                <w:bCs w:val="1"/>
                <w:color w:val="303030"/>
                <w:highlight w:val="white"/>
                <w:rtl w:val="0"/>
              </w:rPr>
              <w:t xml:space="preserve">pérdida de pensamiento crítico y profundo</w:t>
            </w:r>
            <w:r w:rsidDel="00000000" w:rsidR="00000000" w:rsidRPr="00000000">
              <w:rPr>
                <w:rFonts w:ascii="Times New Roman" w:cs="Times New Roman" w:eastAsia="Times New Roman" w:hAnsi="Times New Roman"/>
                <w:color w:val="303030"/>
                <w:highlight w:val="white"/>
                <w:rtl w:val="0"/>
              </w:rPr>
              <w:t xml:space="preserve"> en los humanos si se delegan tareas que requieren racionalidad sustantiva a sistemas basados únicamente en reglas lógicas.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Dificultad para </w:t>
            </w:r>
            <w:r w:rsidDel="00000000" w:rsidR="00000000" w:rsidRPr="00000000">
              <w:rPr>
                <w:rFonts w:ascii="Times New Roman" w:cs="Times New Roman" w:eastAsia="Times New Roman" w:hAnsi="Times New Roman"/>
                <w:b w:val="1"/>
                <w:bCs w:val="1"/>
                <w:color w:val="303030"/>
                <w:highlight w:val="white"/>
                <w:rtl w:val="0"/>
              </w:rPr>
              <w:t xml:space="preserve">fijar la responsabilidad por acciones automatizadas</w:t>
            </w:r>
            <w:r w:rsidDel="00000000" w:rsidR="00000000" w:rsidRPr="00000000">
              <w:rPr>
                <w:rFonts w:ascii="Times New Roman" w:cs="Times New Roman" w:eastAsia="Times New Roman" w:hAnsi="Times New Roman"/>
                <w:color w:val="303030"/>
                <w:highlight w:val="white"/>
                <w:rtl w:val="0"/>
              </w:rPr>
              <w:t xml:space="preserve"> y las consecuencias problemáticas de las malas decisiones tomadas por la agencia de la IA.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algoritmos son </w:t>
            </w:r>
            <w:r w:rsidDel="00000000" w:rsidR="00000000" w:rsidRPr="00000000">
              <w:rPr>
                <w:rFonts w:ascii="Times New Roman" w:cs="Times New Roman" w:eastAsia="Times New Roman" w:hAnsi="Times New Roman"/>
                <w:b w:val="1"/>
                <w:bCs w:val="1"/>
                <w:color w:val="303030"/>
                <w:highlight w:val="white"/>
                <w:rtl w:val="0"/>
              </w:rPr>
              <w:t xml:space="preserve">incapaces de examinar palabras en su contexto circundante</w:t>
            </w:r>
            <w:r w:rsidDel="00000000" w:rsidR="00000000" w:rsidRPr="00000000">
              <w:rPr>
                <w:rFonts w:ascii="Times New Roman" w:cs="Times New Roman" w:eastAsia="Times New Roman" w:hAnsi="Times New Roman"/>
                <w:color w:val="303030"/>
                <w:highlight w:val="white"/>
                <w:rtl w:val="0"/>
              </w:rPr>
              <w:t xml:space="preserve"> de manera efectiva; no comprenden la estructura hermenéutica del lenguaje que ancla las interacciones sociales.</w:t>
            </w:r>
          </w:p>
        </w:tc>
      </w:tr>
      <w:tr>
        <w:trPr>
          <w:cantSplit w:val="0"/>
          <w:trHeight w:val="63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Engineering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Alta sensibilidad a </w:t>
            </w:r>
            <w:r w:rsidDel="00000000" w:rsidR="00000000" w:rsidRPr="00000000">
              <w:rPr>
                <w:rFonts w:ascii="Times New Roman" w:cs="Times New Roman" w:eastAsia="Times New Roman" w:hAnsi="Times New Roman"/>
                <w:b w:val="1"/>
                <w:bCs w:val="1"/>
                <w:color w:val="303030"/>
                <w:highlight w:val="white"/>
                <w:rtl w:val="0"/>
              </w:rPr>
              <w:t xml:space="preserve">distorsiones mínimas en el input</w:t>
            </w:r>
            <w:r w:rsidDel="00000000" w:rsidR="00000000" w:rsidRPr="00000000">
              <w:rPr>
                <w:rFonts w:ascii="Times New Roman" w:cs="Times New Roman" w:eastAsia="Times New Roman" w:hAnsi="Times New Roman"/>
                <w:color w:val="303030"/>
                <w:highlight w:val="white"/>
                <w:rtl w:val="0"/>
              </w:rPr>
              <w:t xml:space="preserve"> (ej. cambiar una palabra por un sinónimo); el sistema no aprende el contexto, solo aplica fórmulas matemáticas a distribuciones estadísticas.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inserción de más sentencias lógicas para "parchear" sesgos estructurales crea </w:t>
            </w:r>
            <w:r w:rsidDel="00000000" w:rsidR="00000000" w:rsidRPr="00000000">
              <w:rPr>
                <w:rFonts w:ascii="Times New Roman" w:cs="Times New Roman" w:eastAsia="Times New Roman" w:hAnsi="Times New Roman"/>
                <w:b w:val="1"/>
                <w:bCs w:val="1"/>
                <w:color w:val="303030"/>
                <w:highlight w:val="white"/>
                <w:rtl w:val="0"/>
              </w:rPr>
              <w:t xml:space="preserve">desafíos técnicos en el etiquetado de nuevos elementos</w:t>
            </w:r>
            <w:r w:rsidDel="00000000" w:rsidR="00000000" w:rsidRPr="00000000">
              <w:rPr>
                <w:rFonts w:ascii="Times New Roman" w:cs="Times New Roman" w:eastAsia="Times New Roman" w:hAnsi="Times New Roman"/>
                <w:color w:val="303030"/>
                <w:highlight w:val="white"/>
                <w:rtl w:val="0"/>
              </w:rPr>
              <w:t xml:space="preserve"> y requiere recursos de entrenamiento excesivos.</w:t>
            </w:r>
          </w:p>
        </w:tc>
      </w:tr>
      <w:tr>
        <w:trPr>
          <w:cantSplit w:val="0"/>
          <w:trHeight w:val="9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Métricas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métricas actuales de "Accuracy" son engañosas; se requiere investigar formas en que la IA pueda ser usada para </w:t>
            </w:r>
            <w:r w:rsidDel="00000000" w:rsidR="00000000" w:rsidRPr="00000000">
              <w:rPr>
                <w:rFonts w:ascii="Times New Roman" w:cs="Times New Roman" w:eastAsia="Times New Roman" w:hAnsi="Times New Roman"/>
                <w:b w:val="1"/>
                <w:bCs w:val="1"/>
                <w:color w:val="303030"/>
                <w:highlight w:val="white"/>
                <w:rtl w:val="0"/>
              </w:rPr>
              <w:t xml:space="preserve">aumentar (y medir) el pensamiento crítico y analítico humano</w:t>
            </w:r>
            <w:r w:rsidDel="00000000" w:rsidR="00000000" w:rsidRPr="00000000">
              <w:rPr>
                <w:rFonts w:ascii="Times New Roman" w:cs="Times New Roman" w:eastAsia="Times New Roman" w:hAnsi="Times New Roman"/>
                <w:color w:val="303030"/>
                <w:highlight w:val="white"/>
                <w:rtl w:val="0"/>
              </w:rPr>
              <w:t xml:space="preserve"> en lugar de solo automatizar texto.</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algoritmos basados en racionalidad formal fallan al intentar adaptarse a </w:t>
            </w:r>
            <w:r w:rsidDel="00000000" w:rsidR="00000000" w:rsidRPr="00000000">
              <w:rPr>
                <w:rFonts w:ascii="Times New Roman" w:cs="Times New Roman" w:eastAsia="Times New Roman" w:hAnsi="Times New Roman"/>
                <w:b w:val="1"/>
                <w:bCs w:val="1"/>
                <w:color w:val="303030"/>
                <w:highlight w:val="white"/>
                <w:rtl w:val="0"/>
              </w:rPr>
              <w:t xml:space="preserve">entornos regulatorios heterogéneos y complejos</w:t>
            </w:r>
            <w:r w:rsidDel="00000000" w:rsidR="00000000" w:rsidRPr="00000000">
              <w:rPr>
                <w:rFonts w:ascii="Times New Roman" w:cs="Times New Roman" w:eastAsia="Times New Roman" w:hAnsi="Times New Roman"/>
                <w:color w:val="303030"/>
                <w:highlight w:val="white"/>
                <w:rtl w:val="0"/>
              </w:rPr>
              <w:t xml:space="preserve"> (ej. salud en diferentes países) que requieren inteligencia contextual.</w:t>
            </w:r>
          </w:p>
        </w:tc>
      </w:tr>
      <w:tr>
        <w:trPr>
          <w:cantSplit w:val="0"/>
          <w:trHeight w:val="6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Enterprise AI</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Incapacidad de los sistemas actuales para </w:t>
            </w:r>
            <w:r w:rsidDel="00000000" w:rsidR="00000000" w:rsidRPr="00000000">
              <w:rPr>
                <w:rFonts w:ascii="Times New Roman" w:cs="Times New Roman" w:eastAsia="Times New Roman" w:hAnsi="Times New Roman"/>
                <w:b w:val="1"/>
                <w:bCs w:val="1"/>
                <w:color w:val="303030"/>
                <w:highlight w:val="white"/>
                <w:rtl w:val="0"/>
              </w:rPr>
              <w:t xml:space="preserve">manejar la "suciedad" y complejidad de los datos del mundo real</w:t>
            </w:r>
            <w:r w:rsidDel="00000000" w:rsidR="00000000" w:rsidRPr="00000000">
              <w:rPr>
                <w:rFonts w:ascii="Times New Roman" w:cs="Times New Roman" w:eastAsia="Times New Roman" w:hAnsi="Times New Roman"/>
                <w:color w:val="303030"/>
                <w:highlight w:val="white"/>
                <w:rtl w:val="0"/>
              </w:rPr>
              <w:t xml:space="preserve"> en implementaciones corporativas a gran escala (ej. fracaso de IBM Watson Health).</w:t>
            </w:r>
          </w:p>
        </w:tc>
      </w:tr>
    </w:tbl>
    <w:p w:rsidR="00000000" w:rsidDel="00000000" w:rsidP="00000000" w:rsidRDefault="00000000" w:rsidRPr="00000000" w14:paraId="000001DC">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1D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ANÁLISIS ESTRATÉGICO DE LIMITACIONES Y LÍNEAS ABIERTAS</w:t>
      </w:r>
    </w:p>
    <w:p w:rsidR="00000000" w:rsidDel="00000000" w:rsidP="00000000" w:rsidRDefault="00000000" w:rsidRPr="00000000" w14:paraId="000001DE">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Qué NO resuelve el paper:</w:t>
      </w:r>
    </w:p>
    <w:p w:rsidR="00000000" w:rsidDel="00000000" w:rsidP="00000000" w:rsidRDefault="00000000" w:rsidRPr="00000000" w14:paraId="000001DF">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No determina si es técnicamente posible </w:t>
      </w:r>
      <w:r w:rsidDel="00000000" w:rsidR="00000000" w:rsidRPr="00000000">
        <w:rPr>
          <w:rFonts w:ascii="Times New Roman" w:cs="Times New Roman" w:eastAsia="Times New Roman" w:hAnsi="Times New Roman"/>
          <w:b w:val="1"/>
          <w:bCs w:val="1"/>
          <w:color w:val="303030"/>
          <w:rtl w:val="0"/>
        </w:rPr>
        <w:t xml:space="preserve">integrar la racionalidad sustantiva (valores)</w:t>
      </w:r>
      <w:r w:rsidDel="00000000" w:rsidR="00000000" w:rsidRPr="00000000">
        <w:rPr>
          <w:rFonts w:ascii="Times New Roman" w:cs="Times New Roman" w:eastAsia="Times New Roman" w:hAnsi="Times New Roman"/>
          <w:color w:val="303030"/>
          <w:rtl w:val="0"/>
        </w:rPr>
        <w:t xml:space="preserve"> en los algoritmos de IA o si esta es una limitación ontológica insuperable de la computación binaria.</w:t>
      </w:r>
    </w:p>
    <w:p w:rsidR="00000000" w:rsidDel="00000000" w:rsidP="00000000" w:rsidRDefault="00000000" w:rsidRPr="00000000" w14:paraId="000001E0">
      <w:pPr>
        <w:numPr>
          <w:ilvl w:val="1"/>
          <w:numId w:val="3"/>
        </w:numPr>
        <w:spacing w:after="180" w:lineRule="auto"/>
        <w:ind w:left="144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03030"/>
          <w:rtl w:val="0"/>
        </w:rPr>
        <w:t xml:space="preserve">No resuelve cómo eliminar el sesgo sin comprometer la precisión estadística del modelo (</w:t>
      </w:r>
      <w:r w:rsidDel="00000000" w:rsidR="00000000" w:rsidRPr="00000000">
        <w:rPr>
          <w:rFonts w:ascii="Times New Roman" w:cs="Times New Roman" w:eastAsia="Times New Roman" w:hAnsi="Times New Roman"/>
          <w:i w:val="1"/>
          <w:iCs w:val="1"/>
          <w:color w:val="303030"/>
          <w:rtl w:val="0"/>
        </w:rPr>
        <w:t xml:space="preserve">Accuracy</w:t>
      </w:r>
      <w:r w:rsidDel="00000000" w:rsidR="00000000" w:rsidRPr="00000000">
        <w:rPr>
          <w:rFonts w:ascii="Times New Roman" w:cs="Times New Roman" w:eastAsia="Times New Roman" w:hAnsi="Times New Roman"/>
          <w:color w:val="303030"/>
          <w:rtl w:val="0"/>
        </w:rPr>
        <w:t xml:space="preserve">).</w:t>
      </w:r>
    </w:p>
    <w:p w:rsidR="00000000" w:rsidDel="00000000" w:rsidP="00000000" w:rsidRDefault="00000000" w:rsidRPr="00000000" w14:paraId="000001E1">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E2">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Limitaciones metodológicas:</w:t>
      </w:r>
    </w:p>
    <w:p w:rsidR="00000000" w:rsidDel="00000000" w:rsidP="00000000" w:rsidRDefault="00000000" w:rsidRPr="00000000" w14:paraId="000001E3">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Muestreo de conveniencia:</w:t>
      </w:r>
      <w:r w:rsidDel="00000000" w:rsidR="00000000" w:rsidRPr="00000000">
        <w:rPr>
          <w:rFonts w:ascii="Times New Roman" w:cs="Times New Roman" w:eastAsia="Times New Roman" w:hAnsi="Times New Roman"/>
          <w:color w:val="303030"/>
          <w:rtl w:val="0"/>
        </w:rPr>
        <w:t xml:space="preserve"> Aunque representativos de la vida diaria, los datasets utilizados no son exhaustivos de todos los dominios posibles.</w:t>
      </w:r>
    </w:p>
    <w:p w:rsidR="00000000" w:rsidDel="00000000" w:rsidP="00000000" w:rsidRDefault="00000000" w:rsidRPr="00000000" w14:paraId="000001E4">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Evolución técnica:</w:t>
      </w:r>
      <w:r w:rsidDel="00000000" w:rsidR="00000000" w:rsidRPr="00000000">
        <w:rPr>
          <w:rFonts w:ascii="Times New Roman" w:cs="Times New Roman" w:eastAsia="Times New Roman" w:hAnsi="Times New Roman"/>
          <w:color w:val="303030"/>
          <w:rtl w:val="0"/>
        </w:rPr>
        <w:t xml:space="preserve"> El estudio utiliza embeddings específicos (GloVe, fastText) que están siendo superados rápidamente por nuevas tecnologías, lo que podría variar los resultados de "formal rationality".</w:t>
      </w:r>
    </w:p>
    <w:p w:rsidR="00000000" w:rsidDel="00000000" w:rsidP="00000000" w:rsidRDefault="00000000" w:rsidRPr="00000000" w14:paraId="000001E5">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Obsolescencia de datos:</w:t>
      </w:r>
      <w:r w:rsidDel="00000000" w:rsidR="00000000" w:rsidRPr="00000000">
        <w:rPr>
          <w:rFonts w:ascii="Times New Roman" w:cs="Times New Roman" w:eastAsia="Times New Roman" w:hAnsi="Times New Roman"/>
          <w:color w:val="303030"/>
          <w:rtl w:val="0"/>
        </w:rPr>
        <w:t xml:space="preserve"> El uso de bases de datos históricas (Google Books) puede tener una utilidad decreciente a medida que las normas sociales evolucionan drásticamente.</w:t>
      </w:r>
    </w:p>
    <w:p w:rsidR="00000000" w:rsidDel="00000000" w:rsidP="00000000" w:rsidRDefault="00000000" w:rsidRPr="00000000" w14:paraId="000001E6">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E7">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Problemas abiertos:</w:t>
      </w:r>
    </w:p>
    <w:p w:rsidR="00000000" w:rsidDel="00000000" w:rsidP="00000000" w:rsidRDefault="00000000" w:rsidRPr="00000000" w14:paraId="000001E8">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Interacción de sesgos:</w:t>
      </w:r>
      <w:r w:rsidDel="00000000" w:rsidR="00000000" w:rsidRPr="00000000">
        <w:rPr>
          <w:rFonts w:ascii="Times New Roman" w:cs="Times New Roman" w:eastAsia="Times New Roman" w:hAnsi="Times New Roman"/>
          <w:color w:val="303030"/>
          <w:rtl w:val="0"/>
        </w:rPr>
        <w:t xml:space="preserve"> Falta comprender cómo interactúan el </w:t>
      </w:r>
      <w:r w:rsidDel="00000000" w:rsidR="00000000" w:rsidRPr="00000000">
        <w:rPr>
          <w:rFonts w:ascii="Times New Roman" w:cs="Times New Roman" w:eastAsia="Times New Roman" w:hAnsi="Times New Roman"/>
          <w:b w:val="1"/>
          <w:bCs w:val="1"/>
          <w:color w:val="303030"/>
          <w:rtl w:val="0"/>
        </w:rPr>
        <w:t xml:space="preserve">"negativity bias"</w:t>
      </w:r>
      <w:r w:rsidDel="00000000" w:rsidR="00000000" w:rsidRPr="00000000">
        <w:rPr>
          <w:rFonts w:ascii="Times New Roman" w:cs="Times New Roman" w:eastAsia="Times New Roman" w:hAnsi="Times New Roman"/>
          <w:color w:val="303030"/>
          <w:rtl w:val="0"/>
        </w:rPr>
        <w:t xml:space="preserve"> (predisposición humana a lo negativo) y la racionalidad sustantiva en la comunicación digital.</w:t>
      </w:r>
    </w:p>
    <w:p w:rsidR="00000000" w:rsidDel="00000000" w:rsidP="00000000" w:rsidRDefault="00000000" w:rsidRPr="00000000" w14:paraId="000001E9">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Racionalidad emergente:</w:t>
      </w:r>
      <w:r w:rsidDel="00000000" w:rsidR="00000000" w:rsidRPr="00000000">
        <w:rPr>
          <w:rFonts w:ascii="Times New Roman" w:cs="Times New Roman" w:eastAsia="Times New Roman" w:hAnsi="Times New Roman"/>
          <w:color w:val="303030"/>
          <w:rtl w:val="0"/>
        </w:rPr>
        <w:t xml:space="preserve"> Investigar si combinaciones complejas de lógica formal pueden dar lugar a una forma de racionalidad sustantiva emergente.</w:t>
      </w:r>
    </w:p>
    <w:p w:rsidR="00000000" w:rsidDel="00000000" w:rsidP="00000000" w:rsidRDefault="00000000" w:rsidRPr="00000000" w14:paraId="000001EA">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EB">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Contradicciones identificadas:</w:t>
      </w:r>
    </w:p>
    <w:p w:rsidR="00000000" w:rsidDel="00000000" w:rsidP="00000000" w:rsidRDefault="00000000" w:rsidRPr="00000000" w14:paraId="000001EC">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Precisión vs. Realidad:</w:t>
      </w:r>
      <w:r w:rsidDel="00000000" w:rsidR="00000000" w:rsidRPr="00000000">
        <w:rPr>
          <w:rFonts w:ascii="Times New Roman" w:cs="Times New Roman" w:eastAsia="Times New Roman" w:hAnsi="Times New Roman"/>
          <w:color w:val="303030"/>
          <w:rtl w:val="0"/>
        </w:rPr>
        <w:t xml:space="preserve"> Sistemas que muestran una precisión extrema en laboratorios (&gt;90%) fallan catastróficamente en clínicas o entornos sociales reales debido a la incapacidad de procesar contextos no estructurados.</w:t>
      </w:r>
    </w:p>
    <w:p w:rsidR="00000000" w:rsidDel="00000000" w:rsidP="00000000" w:rsidRDefault="00000000" w:rsidRPr="00000000" w14:paraId="000001ED">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Higiene algorítmica:</w:t>
      </w:r>
      <w:r w:rsidDel="00000000" w:rsidR="00000000" w:rsidRPr="00000000">
        <w:rPr>
          <w:rFonts w:ascii="Times New Roman" w:cs="Times New Roman" w:eastAsia="Times New Roman" w:hAnsi="Times New Roman"/>
          <w:color w:val="303030"/>
          <w:rtl w:val="0"/>
        </w:rPr>
        <w:t xml:space="preserve"> La limpieza de datos para evitar discriminación puede, paradójicamente, producir resultados que </w:t>
      </w:r>
      <w:r w:rsidDel="00000000" w:rsidR="00000000" w:rsidRPr="00000000">
        <w:rPr>
          <w:rFonts w:ascii="Times New Roman" w:cs="Times New Roman" w:eastAsia="Times New Roman" w:hAnsi="Times New Roman"/>
          <w:b w:val="1"/>
          <w:bCs w:val="1"/>
          <w:color w:val="303030"/>
          <w:rtl w:val="0"/>
        </w:rPr>
        <w:t xml:space="preserve">no representan la realidad social</w:t>
      </w:r>
      <w:r w:rsidDel="00000000" w:rsidR="00000000" w:rsidRPr="00000000">
        <w:rPr>
          <w:rFonts w:ascii="Times New Roman" w:cs="Times New Roman" w:eastAsia="Times New Roman" w:hAnsi="Times New Roman"/>
          <w:color w:val="303030"/>
          <w:rtl w:val="0"/>
        </w:rPr>
        <w:t xml:space="preserve">, invalidando el propósito del análisis.</w:t>
      </w:r>
    </w:p>
    <w:p w:rsidR="00000000" w:rsidDel="00000000" w:rsidP="00000000" w:rsidRDefault="00000000" w:rsidRPr="00000000" w14:paraId="000001EE">
      <w:pP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EF">
      <w:pPr>
        <w:numPr>
          <w:ilvl w:val="0"/>
          <w:numId w:val="3"/>
        </w:numPr>
        <w:shd w:fill="ffffff" w:val="clear"/>
        <w:spacing w:after="0" w:afterAutospacing="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303030"/>
          <w:rtl w:val="0"/>
        </w:rPr>
        <w:t xml:space="preserve">Futuras líneas de investigación:</w:t>
      </w:r>
    </w:p>
    <w:p w:rsidR="00000000" w:rsidDel="00000000" w:rsidP="00000000" w:rsidRDefault="00000000" w:rsidRPr="00000000" w14:paraId="000001F0">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Investigar cómo los </w:t>
      </w:r>
      <w:r w:rsidDel="00000000" w:rsidR="00000000" w:rsidRPr="00000000">
        <w:rPr>
          <w:rFonts w:ascii="Times New Roman" w:cs="Times New Roman" w:eastAsia="Times New Roman" w:hAnsi="Times New Roman"/>
          <w:b w:val="1"/>
          <w:bCs w:val="1"/>
          <w:color w:val="303030"/>
          <w:rtl w:val="0"/>
        </w:rPr>
        <w:t xml:space="preserve">elementos ético-morales</w:t>
      </w:r>
      <w:r w:rsidDel="00000000" w:rsidR="00000000" w:rsidRPr="00000000">
        <w:rPr>
          <w:rFonts w:ascii="Times New Roman" w:cs="Times New Roman" w:eastAsia="Times New Roman" w:hAnsi="Times New Roman"/>
          <w:color w:val="303030"/>
          <w:rtl w:val="0"/>
        </w:rPr>
        <w:t xml:space="preserve"> en datasets de comunicación humana real conducen específicamente al fallo de los algoritmos.</w:t>
      </w:r>
    </w:p>
    <w:p w:rsidR="00000000" w:rsidDel="00000000" w:rsidP="00000000" w:rsidRDefault="00000000" w:rsidRPr="00000000" w14:paraId="000001F1">
      <w:pPr>
        <w:numPr>
          <w:ilvl w:val="1"/>
          <w:numId w:val="3"/>
        </w:numP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Explorar el impacto de datasets generados durante y después de la </w:t>
      </w:r>
      <w:r w:rsidDel="00000000" w:rsidR="00000000" w:rsidRPr="00000000">
        <w:rPr>
          <w:rFonts w:ascii="Times New Roman" w:cs="Times New Roman" w:eastAsia="Times New Roman" w:hAnsi="Times New Roman"/>
          <w:b w:val="1"/>
          <w:bCs w:val="1"/>
          <w:color w:val="303030"/>
          <w:rtl w:val="0"/>
        </w:rPr>
        <w:t xml:space="preserve">pandemia de COVID-19</w:t>
      </w:r>
      <w:r w:rsidDel="00000000" w:rsidR="00000000" w:rsidRPr="00000000">
        <w:rPr>
          <w:rFonts w:ascii="Times New Roman" w:cs="Times New Roman" w:eastAsia="Times New Roman" w:hAnsi="Times New Roman"/>
          <w:color w:val="303030"/>
          <w:rtl w:val="0"/>
        </w:rPr>
        <w:t xml:space="preserve"> para detectar riesgos de sobreajuste (</w:t>
      </w:r>
      <w:r w:rsidDel="00000000" w:rsidR="00000000" w:rsidRPr="00000000">
        <w:rPr>
          <w:rFonts w:ascii="Times New Roman" w:cs="Times New Roman" w:eastAsia="Times New Roman" w:hAnsi="Times New Roman"/>
          <w:i w:val="1"/>
          <w:iCs w:val="1"/>
          <w:color w:val="303030"/>
          <w:rtl w:val="0"/>
        </w:rPr>
        <w:t xml:space="preserve">overfitting</w:t>
      </w:r>
      <w:r w:rsidDel="00000000" w:rsidR="00000000" w:rsidRPr="00000000">
        <w:rPr>
          <w:rFonts w:ascii="Times New Roman" w:cs="Times New Roman" w:eastAsia="Times New Roman" w:hAnsi="Times New Roman"/>
          <w:color w:val="303030"/>
          <w:rtl w:val="0"/>
        </w:rPr>
        <w:t xml:space="preserve">) en modelos de decisión.</w:t>
      </w:r>
    </w:p>
    <w:p w:rsidR="00000000" w:rsidDel="00000000" w:rsidP="00000000" w:rsidRDefault="00000000" w:rsidRPr="00000000" w14:paraId="000001F2">
      <w:pPr>
        <w:numPr>
          <w:ilvl w:val="1"/>
          <w:numId w:val="3"/>
        </w:numPr>
        <w:spacing w:after="180" w:lineRule="auto"/>
        <w:ind w:left="1440" w:hanging="360"/>
        <w:jc w:val="both"/>
        <w:rPr>
          <w:sz w:val="22"/>
          <w:szCs w:val="22"/>
        </w:rPr>
      </w:pPr>
      <w:r w:rsidDel="00000000" w:rsidR="00000000" w:rsidRPr="00000000">
        <w:rPr>
          <w:rFonts w:ascii="Times New Roman" w:cs="Times New Roman" w:eastAsia="Times New Roman" w:hAnsi="Times New Roman"/>
          <w:color w:val="303030"/>
          <w:rtl w:val="0"/>
        </w:rPr>
        <w:t xml:space="preserve">Desarrollar métodos para integrar la </w:t>
      </w:r>
      <w:r w:rsidDel="00000000" w:rsidR="00000000" w:rsidRPr="00000000">
        <w:rPr>
          <w:rFonts w:ascii="Times New Roman" w:cs="Times New Roman" w:eastAsia="Times New Roman" w:hAnsi="Times New Roman"/>
          <w:b w:val="1"/>
          <w:bCs w:val="1"/>
          <w:color w:val="303030"/>
          <w:rtl w:val="0"/>
        </w:rPr>
        <w:t xml:space="preserve">"dimensión crítica de la racionalidad sustantiva"</w:t>
      </w:r>
      <w:r w:rsidDel="00000000" w:rsidR="00000000" w:rsidRPr="00000000">
        <w:rPr>
          <w:rFonts w:ascii="Times New Roman" w:cs="Times New Roman" w:eastAsia="Times New Roman" w:hAnsi="Times New Roman"/>
          <w:color w:val="303030"/>
          <w:rtl w:val="0"/>
        </w:rPr>
        <w:t xml:space="preserve"> en el desarrollo de software para contrarrestar juicios automatizados sesgados.</w:t>
      </w:r>
    </w:p>
    <w:p w:rsidR="00000000" w:rsidDel="00000000" w:rsidP="00000000" w:rsidRDefault="00000000" w:rsidRPr="00000000" w14:paraId="000001F3">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F4">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F5">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F6">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F7">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F8">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F9">
      <w:pPr>
        <w:spacing w:after="180" w:lineRule="auto"/>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1FA">
      <w:pPr>
        <w:pStyle w:val="Heading1"/>
        <w:spacing w:before="0" w:lineRule="auto"/>
        <w:jc w:val="both"/>
        <w:rPr>
          <w:rFonts w:ascii="Times New Roman" w:cs="Times New Roman" w:eastAsia="Times New Roman" w:hAnsi="Times New Roman"/>
          <w:sz w:val="24"/>
          <w:szCs w:val="24"/>
        </w:rPr>
      </w:pPr>
      <w:bookmarkStart w:colFirst="0" w:colLast="0" w:name="_lj1bln71x8xm" w:id="9"/>
      <w:bookmarkEnd w:id="9"/>
      <w:r w:rsidDel="00000000" w:rsidR="00000000" w:rsidRPr="00000000">
        <w:rPr>
          <w:rFonts w:ascii="Times New Roman" w:cs="Times New Roman" w:eastAsia="Times New Roman" w:hAnsi="Times New Roman"/>
          <w:sz w:val="24"/>
          <w:szCs w:val="24"/>
          <w:rtl w:val="0"/>
        </w:rPr>
        <w:t xml:space="preserve">SECCIÓN 10 — CLASIFICACIÓN POR PILARES</w:t>
      </w:r>
    </w:p>
    <w:p w:rsidR="00000000" w:rsidDel="00000000" w:rsidP="00000000" w:rsidRDefault="00000000" w:rsidRPr="00000000" w14:paraId="000001FB">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1F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1 — Gobernanza IA</w:t>
      </w:r>
    </w:p>
    <w:p w:rsidR="00000000" w:rsidDel="00000000" w:rsidP="00000000" w:rsidRDefault="00000000" w:rsidRPr="00000000" w14:paraId="000001F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Marcos de control, límites de autoridad y rendición de cuentas en sistemas automatizados.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7885828325943"/>
        <w:gridCol w:w="1414.578834968961"/>
        <w:gridCol w:w="1072.5144315507741"/>
        <w:gridCol w:w="1393.1998097553244"/>
        <w:gridCol w:w="1307.6837089007777"/>
        <w:gridCol w:w="1264.9256584735044"/>
        <w:gridCol w:w="1371.8207845416875"/>
        <w:tblGridChange w:id="0">
          <w:tblGrid>
            <w:gridCol w:w="1200.7885828325943"/>
            <w:gridCol w:w="1414.578834968961"/>
            <w:gridCol w:w="1072.5144315507741"/>
            <w:gridCol w:w="1393.1998097553244"/>
            <w:gridCol w:w="1307.6837089007777"/>
            <w:gridCol w:w="1264.9256584735044"/>
            <w:gridCol w:w="1371.820784541687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2698.47656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Autonomía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Delegación de agencia decisoria a la racionalidad formal.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efectividad de la autonomía declina ante la complejidad moral.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sistemas autónomos fallan al carecer de sentido común (razonamiento abductivo).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especificar fronteras precisas para la autoridad de la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Definición de niveles de automatización por módulo.</w:t>
            </w:r>
          </w:p>
        </w:tc>
      </w:tr>
      <w:tr>
        <w:trPr>
          <w:cantSplit w:val="0"/>
          <w:trHeight w:val="2370.849609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Criticidad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Evaluación del impacto social de decisiones automatizadas.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IA no debe actuar en contextos críticos (Salud, Legal, RRHH) sin control.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Fallos masivos en asignación de calificaciones (COVID-19) y reclutamiento (Amazon).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cómo cuantificar la criticidad moral técnicamente.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Análisis de impacto y clasificación de riesgos.</w:t>
            </w:r>
          </w:p>
        </w:tc>
      </w:tr>
      <w:tr>
        <w:trPr>
          <w:cantSplit w:val="0"/>
          <w:trHeight w:val="1961.1035156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Inserción de capas de supervisión humana estratégica.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Transforma procesos automatizados en semi-automatizados para mitigar sesgos.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"Human-in-the-Loop" es obligatorio en el Cuadrante 4 (juicio moral).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supervisión actual se percibe como una "carga pesada" ineficiente.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Diseño de interfaces de aprobación y validación.</w:t>
            </w:r>
          </w:p>
        </w:tc>
      </w:tr>
      <w:tr>
        <w:trPr>
          <w:cantSplit w:val="0"/>
          <w:trHeight w:val="5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Compliance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Capacidad de adaptación a marcos regulatorios diversos.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IA lucha con entornos regulatorios heterogéneos (ej. IBM Watson Health).</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racionalidad formal requiere uniformidad; el mundo real es heterogéneo.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Inexistencia de mecanismos de compliance contextuales.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Validación de cumplimiento normativo dinámico.</w:t>
            </w:r>
          </w:p>
        </w:tc>
      </w:tr>
      <w:tr>
        <w:trPr>
          <w:cantSplit w:val="0"/>
          <w:trHeight w:val="1706.1035156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Auditoría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Procesos de rendición de cuentas (</w:t>
            </w:r>
            <w:r w:rsidDel="00000000" w:rsidR="00000000" w:rsidRPr="00000000">
              <w:rPr>
                <w:rFonts w:ascii="Times New Roman" w:cs="Times New Roman" w:eastAsia="Times New Roman" w:hAnsi="Times New Roman"/>
                <w:i w:val="1"/>
                <w:iCs w:val="1"/>
                <w:color w:val="303030"/>
                <w:highlight w:val="white"/>
                <w:rtl w:val="0"/>
              </w:rPr>
              <w:t xml:space="preserve">accountability</w:t>
            </w:r>
            <w:r w:rsidDel="00000000" w:rsidR="00000000" w:rsidRPr="00000000">
              <w:rPr>
                <w:rFonts w:ascii="Times New Roman" w:cs="Times New Roman" w:eastAsia="Times New Roman" w:hAnsi="Times New Roman"/>
                <w:color w:val="303030"/>
                <w:highlight w:val="white"/>
                <w:rtl w:val="0"/>
              </w:rPr>
              <w:t xml:space="preserve">) social.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Necesidad de fijar responsabilidad por las consecuencias de acciones automatizadas.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enfoque técnico actual descuida los procesos de gobernanza no técnicos.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Dificultad intrínseca para auditar la "razón" detrás del sesgo algorítmico.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Registro de logs de decisión para auditoría ética.</w:t>
            </w:r>
          </w:p>
        </w:tc>
      </w:tr>
    </w:tbl>
    <w:p w:rsidR="00000000" w:rsidDel="00000000" w:rsidP="00000000" w:rsidRDefault="00000000" w:rsidRPr="00000000" w14:paraId="00000228">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2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2 — Calidad y Seguridad</w:t>
      </w:r>
    </w:p>
    <w:p w:rsidR="00000000" w:rsidDel="00000000" w:rsidP="00000000" w:rsidRDefault="00000000" w:rsidRPr="00000000" w14:paraId="0000022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Integridad técnica, validación de lógica y deuda técnica inducida por IA.</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7.453738612344"/>
        <w:gridCol w:w="1384.9980840307053"/>
        <w:gridCol w:w="1066.200571082461"/>
        <w:gridCol w:w="1353.1183327358806"/>
        <w:gridCol w:w="1491.26392168012"/>
        <w:gridCol w:w="1246.852495086466"/>
        <w:gridCol w:w="1395.6246677956465"/>
        <w:tblGridChange w:id="0">
          <w:tblGrid>
            <w:gridCol w:w="1087.453738612344"/>
            <w:gridCol w:w="1384.9980840307053"/>
            <w:gridCol w:w="1066.200571082461"/>
            <w:gridCol w:w="1353.1183327358806"/>
            <w:gridCol w:w="1491.26392168012"/>
            <w:gridCol w:w="1246.852495086466"/>
            <w:gridCol w:w="1395.624667795646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861.3574218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Validación multinivel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Contraste entre precisión técnica (</w:t>
            </w:r>
            <w:r w:rsidDel="00000000" w:rsidR="00000000" w:rsidRPr="00000000">
              <w:rPr>
                <w:rFonts w:ascii="Times New Roman" w:cs="Times New Roman" w:eastAsia="Times New Roman" w:hAnsi="Times New Roman"/>
                <w:i w:val="1"/>
                <w:iCs w:val="1"/>
                <w:color w:val="303030"/>
                <w:highlight w:val="white"/>
                <w:rtl w:val="0"/>
              </w:rPr>
              <w:t xml:space="preserve">Accuracy</w:t>
            </w:r>
            <w:r w:rsidDel="00000000" w:rsidR="00000000" w:rsidRPr="00000000">
              <w:rPr>
                <w:rFonts w:ascii="Times New Roman" w:cs="Times New Roman" w:eastAsia="Times New Roman" w:hAnsi="Times New Roman"/>
                <w:color w:val="303030"/>
                <w:highlight w:val="white"/>
                <w:rtl w:val="0"/>
              </w:rPr>
              <w:t xml:space="preserve">) y equidad.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Existe un </w:t>
            </w:r>
            <w:r w:rsidDel="00000000" w:rsidR="00000000" w:rsidRPr="00000000">
              <w:rPr>
                <w:rFonts w:ascii="Times New Roman" w:cs="Times New Roman" w:eastAsia="Times New Roman" w:hAnsi="Times New Roman"/>
                <w:i w:val="1"/>
                <w:iCs w:val="1"/>
                <w:color w:val="303030"/>
                <w:highlight w:val="white"/>
                <w:rtl w:val="0"/>
              </w:rPr>
              <w:t xml:space="preserve">trade-off</w:t>
            </w:r>
            <w:r w:rsidDel="00000000" w:rsidR="00000000" w:rsidRPr="00000000">
              <w:rPr>
                <w:rFonts w:ascii="Times New Roman" w:cs="Times New Roman" w:eastAsia="Times New Roman" w:hAnsi="Times New Roman"/>
                <w:color w:val="303030"/>
                <w:highlight w:val="white"/>
                <w:rtl w:val="0"/>
              </w:rPr>
              <w:t xml:space="preserve"> irresoluto entre justicia y precisión técnica.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Limpiar sesgos (higiene algorítmica) puede invalidar la representatividad del dataset.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métricas de calidad que capturen el "sentido común".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Fase de QA con criterios de "Fairness".</w:t>
            </w:r>
          </w:p>
        </w:tc>
      </w:tr>
      <w:tr>
        <w:trPr>
          <w:cantSplit w:val="0"/>
          <w:trHeight w:val="207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Seguridad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Protección contra desinformación y contenido sintético.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Urgencia de controlar contenido generado que imita lo humano pero es inexacto.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Tendencia de los LLM (ej. GPT-4) a inventar cosas o alucinar.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hay mecanismos robustos para detectar alucinaciones lógicas.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DevSecOps aplicado a la veracidad de datos.</w:t>
            </w:r>
          </w:p>
        </w:tc>
      </w:tr>
      <w:tr>
        <w:trPr>
          <w:cantSplit w:val="0"/>
          <w:trHeight w:val="2498.730468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Complejidad añadida por parches de lógica antisesgo.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Insertar reglas adicionales para "arreglar" sesgos crea sistemas inmanteniables.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Desafíos técnicos en etiquetado y recursos de entrenamiento al añadir capas lógicas.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cómo medir esta deuda técnica específica.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Refactorización de modelos y lógica de gobernanza.</w:t>
            </w:r>
          </w:p>
        </w:tc>
      </w:tr>
      <w:tr>
        <w:trPr>
          <w:cantSplit w:val="0"/>
          <w:trHeight w:val="566.1035156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Testing</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Pruebas de condiciones límite y operadores lógicos.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verificación formal es efectiva para lógica binaria, pero no para valores.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ProofWriter maneja bien operadores lógicos pero falla ante reglas sustantivas.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Insuficiencia del testing automatizado para juicios subjetivos.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Casos de prueba basados en dilemas morales.</w:t>
            </w:r>
          </w:p>
        </w:tc>
      </w:tr>
      <w:tr>
        <w:trPr>
          <w:cantSplit w:val="0"/>
          <w:trHeight w:val="2685.849609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 software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Inadecuación del software ante contextos cargados de valores.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software pierde efectividad al aumentar la necesidad de racionalidad sustantiva.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Fallo de la IA médica en laboratorios vs. clínicas reales.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estándares para software éticamente resiliente.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Definición de Atributos de Calidad Social (SQAs).</w:t>
            </w:r>
          </w:p>
        </w:tc>
      </w:tr>
    </w:tbl>
    <w:p w:rsidR="00000000" w:rsidDel="00000000" w:rsidP="00000000" w:rsidRDefault="00000000" w:rsidRPr="00000000" w14:paraId="00000255">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5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3 — Cognición Humana</w:t>
      </w:r>
    </w:p>
    <w:p w:rsidR="00000000" w:rsidDel="00000000" w:rsidP="00000000" w:rsidRDefault="00000000" w:rsidRPr="00000000" w14:paraId="0000025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Impacto en el razonamiento, dependencia operativa y aprendizaje.</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9.3588301462319"/>
        <w:gridCol w:w="1256.6708598044966"/>
        <w:gridCol w:w="1093.231008095819"/>
        <w:gridCol w:w="1420.1107115131736"/>
        <w:gridCol w:w="1245.7748696905846"/>
        <w:gridCol w:w="1278.4628400323202"/>
        <w:gridCol w:w="1441.9026917409974"/>
        <w:tblGridChange w:id="0">
          <w:tblGrid>
            <w:gridCol w:w="1289.3588301462319"/>
            <w:gridCol w:w="1256.6708598044966"/>
            <w:gridCol w:w="1093.231008095819"/>
            <w:gridCol w:w="1420.1107115131736"/>
            <w:gridCol w:w="1245.7748696905846"/>
            <w:gridCol w:w="1278.4628400323202"/>
            <w:gridCol w:w="1441.9026917409974"/>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118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Delegación de la agencia racional a la máquina.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"falacia de juicio" al confiar ciegamente en la racionalidad formal.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sociedad vive en una paradoja tecnológica: más influencia IA, más sesgo descubierto.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se sabe cuánto juicio humano se pierde por dependencia.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Análisis de UX y riesgos de automatización.</w:t>
            </w:r>
          </w:p>
        </w:tc>
      </w:tr>
      <w:tr>
        <w:trPr>
          <w:cantSplit w:val="0"/>
          <w:trHeight w:val="2943.222656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Degradación cognitiva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Atrofia del pensamiento crítico y analítico profundo.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Delegar tareas mundanas debe liberar recursos, no eliminarlos.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ahorro de recursos cognitivos debe usarse para desarrollar ideas mediante racionalidad sustantiva.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Impacto a largo plazo en las habilidades de razonamiento abductivo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Capacitación de desarrolladores en pensamiento crítico.</w:t>
            </w:r>
          </w:p>
        </w:tc>
      </w:tr>
      <w:tr>
        <w:trPr>
          <w:cantSplit w:val="0"/>
          <w:trHeight w:val="3755.5957031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Confianza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i w:val="1"/>
                <w:iCs w:val="1"/>
                <w:color w:val="303030"/>
                <w:highlight w:val="white"/>
                <w:rtl w:val="0"/>
              </w:rPr>
              <w:t xml:space="preserve">Overtrust</w:t>
            </w:r>
            <w:r w:rsidDel="00000000" w:rsidR="00000000" w:rsidRPr="00000000">
              <w:rPr>
                <w:rFonts w:ascii="Times New Roman" w:cs="Times New Roman" w:eastAsia="Times New Roman" w:hAnsi="Times New Roman"/>
                <w:color w:val="303030"/>
                <w:highlight w:val="white"/>
                <w:rtl w:val="0"/>
              </w:rPr>
              <w:t xml:space="preserve"> en sistemas que simulan inteligencia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humanos confían más en sistemas que producen texto "humano" aunque estén desinformados.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ChatGPT se percibe como disruptivo pero carece de conexión con procesos de pensamiento humano.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cómo calibrar la confianza del usuario.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Gestión de expectativas y transparencia (XAI).</w:t>
            </w:r>
          </w:p>
        </w:tc>
      </w:tr>
      <w:tr>
        <w:trPr>
          <w:cantSplit w:val="0"/>
          <w:trHeight w:val="1560.849609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Aprendizaje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Diferencia entre optimización matemática y comprensión real.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máquina no "aprende" contextos, solo encuentra fórmulas para distribuciones.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Pequeñas distorsiones en el input invalidan totalmente el output (no es aprendizaje animal).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Cómo la IA altera la adquisición de conocimiento crítico.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Educación en interacción humano-IA.</w:t>
            </w:r>
          </w:p>
        </w:tc>
      </w:tr>
      <w:tr>
        <w:trPr>
          <w:cantSplit w:val="0"/>
          <w:trHeight w:val="196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Supervisión humana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Necesidad de pensamiento crítico para controlar el potencial abusivo.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Mayor responsabilidad humana de asegurar que la información online sea veraz.</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humano debe transitar hacia la planificación de escenarios y el pensamiento crítico.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Inexistencia de protocolos claros para la "supervisión de veracidad".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Roles de Auditoría y Verificación de Resultados.</w:t>
            </w:r>
          </w:p>
        </w:tc>
      </w:tr>
    </w:tbl>
    <w:p w:rsidR="00000000" w:rsidDel="00000000" w:rsidP="00000000" w:rsidRDefault="00000000" w:rsidRPr="00000000" w14:paraId="00000282">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28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PILAR 4 — Contexto y Operación</w:t>
      </w:r>
    </w:p>
    <w:p w:rsidR="00000000" w:rsidDel="00000000" w:rsidP="00000000" w:rsidRDefault="00000000" w:rsidRPr="00000000" w14:paraId="0000028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Enfoque:</w:t>
      </w:r>
      <w:r w:rsidDel="00000000" w:rsidR="00000000" w:rsidRPr="00000000">
        <w:rPr>
          <w:rFonts w:ascii="Times New Roman" w:cs="Times New Roman" w:eastAsia="Times New Roman" w:hAnsi="Times New Roman"/>
          <w:color w:val="303030"/>
          <w:highlight w:val="white"/>
          <w:rtl w:val="0"/>
        </w:rPr>
        <w:t xml:space="preserve"> Gestión de prompts, trazabilidad y memoria del sistema.</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5.2825869486503"/>
        <w:gridCol w:w="1311.9703450942368"/>
        <w:gridCol w:w="1058.7213776765825"/>
        <w:gridCol w:w="1311.9703450942368"/>
        <w:gridCol w:w="1248.658103239823"/>
        <w:gridCol w:w="1480.8029900393396"/>
        <w:gridCol w:w="1238.1060629307542"/>
        <w:tblGridChange w:id="0">
          <w:tblGrid>
            <w:gridCol w:w="1375.2825869486503"/>
            <w:gridCol w:w="1311.9703450942368"/>
            <w:gridCol w:w="1058.7213776765825"/>
            <w:gridCol w:w="1311.9703450942368"/>
            <w:gridCol w:w="1248.658103239823"/>
            <w:gridCol w:w="1480.8029900393396"/>
            <w:gridCol w:w="1238.1060629307542"/>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Nivel relevancia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Aporte principal</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Evidencia clave</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identificado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Relación con AI-SDLC</w:t>
            </w:r>
          </w:p>
        </w:tc>
      </w:tr>
      <w:tr>
        <w:trPr>
          <w:cantSplit w:val="0"/>
          <w:trHeight w:val="2411.1035156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Sensibilidad extrema a variaciones mínimas de entrada.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Pequeños cambios léxicos (ej. "aceptable" vs "OK") alteran radicalmente el resultado.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El prompt "leading" o indirecto puede inducir al sistema a ignorar el sesgo.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hay marcos de estandarización para prompts éticamente estables.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Ingeniería de Prompts y Gestión de Inputs.</w:t>
            </w:r>
          </w:p>
        </w:tc>
      </w:tr>
      <w:tr>
        <w:trPr>
          <w:cantSplit w:val="0"/>
          <w:trHeight w:val="274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Procesamiento de grandes repositorios históricos y sociales.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Uso de datasets masivos (Amazon, Google Books) para captar evolución 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IA lucha con significados específicos entre diferentes dominios lingüísticos.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Dificultad para razonar consistentemente a través de fuentes heterogéneas.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Gestión de Datasets y Contexto Multi-fuente.</w:t>
            </w:r>
          </w:p>
        </w:tc>
      </w:tr>
      <w:tr>
        <w:trPr>
          <w:cantSplit w:val="0"/>
          <w:trHeight w:val="2445.8496093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Dificultad para rastrear la "razón" del sesgo en la lógica formal.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algoritmos rectifican discrepancias para forzarlas en reglas matemáticas, perdiendo el rastro del valor.</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trazabilidad es técnica (datos), pero no racional (por qué tomó esa decisión moral).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Falta de linaje de valores en la toma de decisiones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Trazabilidad de Requisitos Éticos a Código.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Contexto organizacional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Adaptación a culturas y valores corporativos específicos.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IA requiere uniformidad, lo que choca con la cultura organizacional única.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Los juicios morales promedio de la IA no sirven para dilemas empresariales únicos.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Cómo integrar la "cultura de empresa" en la racionalidad formal.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Alineación de IA con objetivos de negocio.</w:t>
            </w:r>
          </w:p>
        </w:tc>
      </w:tr>
      <w:tr>
        <w:trPr>
          <w:cantSplit w:val="0"/>
          <w:trHeight w:val="190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Memoria semántica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Inexistencia de memoria basada en experiencia; solo estadística.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Medio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 IA no posee memoria semántica; usa distribuciones estadísticas que fallan ante la distorsión.</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Carece de la memoria a largo plazo que ancla las interacciones sociales humanas.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Cómo emular la memoria de valores sociales en reglas lógicas.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Gestión del conocimiento y persistencia del modelo.</w:t>
            </w:r>
          </w:p>
        </w:tc>
      </w:tr>
    </w:tbl>
    <w:p w:rsidR="00000000" w:rsidDel="00000000" w:rsidP="00000000" w:rsidRDefault="00000000" w:rsidRPr="00000000" w14:paraId="000002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pStyle w:val="Heading1"/>
        <w:spacing w:before="0" w:lineRule="auto"/>
        <w:jc w:val="both"/>
        <w:rPr>
          <w:rFonts w:ascii="Times New Roman" w:cs="Times New Roman" w:eastAsia="Times New Roman" w:hAnsi="Times New Roman"/>
          <w:sz w:val="24"/>
          <w:szCs w:val="24"/>
        </w:rPr>
      </w:pPr>
      <w:bookmarkStart w:colFirst="0" w:colLast="0" w:name="_atwqpzgtx4tz" w:id="10"/>
      <w:bookmarkEnd w:id="10"/>
      <w:r w:rsidDel="00000000" w:rsidR="00000000" w:rsidRPr="00000000">
        <w:rPr>
          <w:rFonts w:ascii="Times New Roman" w:cs="Times New Roman" w:eastAsia="Times New Roman" w:hAnsi="Times New Roman"/>
          <w:sz w:val="24"/>
          <w:szCs w:val="24"/>
          <w:rtl w:val="0"/>
        </w:rPr>
        <w:t xml:space="preserve">SECCIÓN 11 — EXTRACCIÓN FINAL PARA MATRIZ GENERAL</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1346871114797"/>
        <w:gridCol w:w="6650.377123912143"/>
        <w:tblGridChange w:id="0">
          <w:tblGrid>
            <w:gridCol w:w="2375.1346871114797"/>
            <w:gridCol w:w="6650.377123912143"/>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Campo</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Información Extraída</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Nishant et al. (2023).</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Año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2023 (Online) / 2024 (Vol. 39).</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IA/Herramienta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Algoritmos de ML (word2vec, GloVe, fastText), BERT, GPTs, ELMo, Delphi y ProofWriter.</w:t>
            </w:r>
          </w:p>
        </w:tc>
      </w:tr>
      <w:tr>
        <w:trPr>
          <w:cantSplit w:val="0"/>
          <w:trHeight w:val="12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Dominio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Toma de decisiones impulsada por IA, NLP y razonamiento moral/ético.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Fase SDLC</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Desarrollo (Entrenamiento de Modelos)</w:t>
            </w:r>
            <w:r w:rsidDel="00000000" w:rsidR="00000000" w:rsidRPr="00000000">
              <w:rPr>
                <w:rFonts w:ascii="Times New Roman" w:cs="Times New Roman" w:eastAsia="Times New Roman" w:hAnsi="Times New Roman"/>
                <w:color w:val="303030"/>
                <w:highlight w:val="white"/>
                <w:rtl w:val="0"/>
              </w:rPr>
              <w:t xml:space="preserve"> y </w:t>
            </w:r>
            <w:r w:rsidDel="00000000" w:rsidR="00000000" w:rsidRPr="00000000">
              <w:rPr>
                <w:rFonts w:ascii="Times New Roman" w:cs="Times New Roman" w:eastAsia="Times New Roman" w:hAnsi="Times New Roman"/>
                <w:b w:val="1"/>
                <w:bCs w:val="1"/>
                <w:color w:val="303030"/>
                <w:highlight w:val="white"/>
                <w:rtl w:val="0"/>
              </w:rPr>
              <w:t xml:space="preserve">Operación (Toma de decisiones en producción)</w:t>
            </w:r>
            <w:r w:rsidDel="00000000" w:rsidR="00000000" w:rsidRPr="00000000">
              <w:rPr>
                <w:rFonts w:ascii="Times New Roman" w:cs="Times New Roman" w:eastAsia="Times New Roman" w:hAnsi="Times New Roman"/>
                <w:color w:val="303030"/>
                <w:highlight w:val="white"/>
                <w:rtl w:val="0"/>
              </w:rPr>
              <w:t xml:space="preserve">.</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Mejora productividad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rHeight w:val="117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Empeoramiento (%)</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 (se menciona que la supervisión humana "pesada" reduce la eficiencia de los algoritmos).</w:t>
            </w:r>
          </w:p>
        </w:tc>
      </w:tr>
      <w:tr>
        <w:trPr>
          <w:cantSplit w:val="0"/>
          <w:trHeight w:val="15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Riesgo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Sesgo algorítmico y decisiones fallidas</w:t>
            </w:r>
            <w:r w:rsidDel="00000000" w:rsidR="00000000" w:rsidRPr="00000000">
              <w:rPr>
                <w:rFonts w:ascii="Times New Roman" w:cs="Times New Roman" w:eastAsia="Times New Roman" w:hAnsi="Times New Roman"/>
                <w:color w:val="303030"/>
                <w:highlight w:val="white"/>
                <w:rtl w:val="0"/>
              </w:rPr>
              <w:t xml:space="preserve"> por la incapacidad de la racionalidad formal para interpretar el contexto y los valores (racionalidad sustantiva).</w:t>
            </w:r>
          </w:p>
        </w:tc>
      </w:tr>
      <w:tr>
        <w:trPr>
          <w:cantSplit w:val="0"/>
          <w:trHeight w:val="210"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 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Delegación de agencia decisoria a reglas matemáticas rígidas, resultando en una </w:t>
            </w:r>
            <w:r w:rsidDel="00000000" w:rsidR="00000000" w:rsidRPr="00000000">
              <w:rPr>
                <w:rFonts w:ascii="Times New Roman" w:cs="Times New Roman" w:eastAsia="Times New Roman" w:hAnsi="Times New Roman"/>
                <w:b w:val="1"/>
                <w:bCs w:val="1"/>
                <w:color w:val="303030"/>
                <w:highlight w:val="white"/>
                <w:rtl w:val="0"/>
              </w:rPr>
              <w:t xml:space="preserve">falacia de juicio</w:t>
            </w:r>
            <w:r w:rsidDel="00000000" w:rsidR="00000000" w:rsidRPr="00000000">
              <w:rPr>
                <w:rFonts w:ascii="Times New Roman" w:cs="Times New Roman" w:eastAsia="Times New Roman" w:hAnsi="Times New Roman"/>
                <w:color w:val="303030"/>
                <w:highlight w:val="white"/>
                <w:rtl w:val="0"/>
              </w:rPr>
              <w:t xml:space="preserve"> en contextos complejos.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Multiarchivo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Soportado</w:t>
            </w:r>
            <w:r w:rsidDel="00000000" w:rsidR="00000000" w:rsidRPr="00000000">
              <w:rPr>
                <w:rFonts w:ascii="Times New Roman" w:cs="Times New Roman" w:eastAsia="Times New Roman" w:hAnsi="Times New Roman"/>
                <w:color w:val="303030"/>
                <w:highlight w:val="white"/>
                <w:rtl w:val="0"/>
              </w:rPr>
              <w:t xml:space="preserve"> mediante el análisis de múltiples repositorios masivos (22 datasets de e-commerce, Google Books históricos y reviews de IMDb).</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HITL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Obligatorio</w:t>
            </w:r>
            <w:r w:rsidDel="00000000" w:rsidR="00000000" w:rsidRPr="00000000">
              <w:rPr>
                <w:rFonts w:ascii="Times New Roman" w:cs="Times New Roman" w:eastAsia="Times New Roman" w:hAnsi="Times New Roman"/>
                <w:color w:val="303030"/>
                <w:highlight w:val="white"/>
                <w:rtl w:val="0"/>
              </w:rPr>
              <w:t xml:space="preserve"> en contextos de alta carga moral (Salud, Legal, RRHH) para asegurar el "sentido común" en los juicios.</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Trazabilidad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No especificado en el artículo.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Prompt Governance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Evaluada mediante la </w:t>
            </w:r>
            <w:r w:rsidDel="00000000" w:rsidR="00000000" w:rsidRPr="00000000">
              <w:rPr>
                <w:rFonts w:ascii="Times New Roman" w:cs="Times New Roman" w:eastAsia="Times New Roman" w:hAnsi="Times New Roman"/>
                <w:b w:val="1"/>
                <w:bCs w:val="1"/>
                <w:color w:val="303030"/>
                <w:highlight w:val="white"/>
                <w:rtl w:val="0"/>
              </w:rPr>
              <w:t xml:space="preserve">sensibilidad extrema a variaciones de entrada</w:t>
            </w:r>
            <w:r w:rsidDel="00000000" w:rsidR="00000000" w:rsidRPr="00000000">
              <w:rPr>
                <w:rFonts w:ascii="Times New Roman" w:cs="Times New Roman" w:eastAsia="Times New Roman" w:hAnsi="Times New Roman"/>
                <w:color w:val="303030"/>
                <w:highlight w:val="white"/>
                <w:rtl w:val="0"/>
              </w:rPr>
              <w:t xml:space="preserve"> y el uso de tipos de preguntas estructuradas para auditar el comportamiento ético.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AI Technical Debt</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Identificada como la carga técnica de insertar </w:t>
            </w:r>
            <w:r w:rsidDel="00000000" w:rsidR="00000000" w:rsidRPr="00000000">
              <w:rPr>
                <w:rFonts w:ascii="Times New Roman" w:cs="Times New Roman" w:eastAsia="Times New Roman" w:hAnsi="Times New Roman"/>
                <w:b w:val="1"/>
                <w:bCs w:val="1"/>
                <w:color w:val="303030"/>
                <w:highlight w:val="white"/>
                <w:rtl w:val="0"/>
              </w:rPr>
              <w:t xml:space="preserve">múltiples sentencias lógicas y reglas de parcheo</w:t>
            </w:r>
            <w:r w:rsidDel="00000000" w:rsidR="00000000" w:rsidRPr="00000000">
              <w:rPr>
                <w:rFonts w:ascii="Times New Roman" w:cs="Times New Roman" w:eastAsia="Times New Roman" w:hAnsi="Times New Roman"/>
                <w:color w:val="303030"/>
                <w:highlight w:val="white"/>
                <w:rtl w:val="0"/>
              </w:rPr>
              <w:t xml:space="preserve"> para mitigar sesgos, dificultando el mantenimiento futuro.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Gap principal</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Necesidad de desarrollar marcos de </w:t>
            </w:r>
            <w:r w:rsidDel="00000000" w:rsidR="00000000" w:rsidRPr="00000000">
              <w:rPr>
                <w:rFonts w:ascii="Times New Roman" w:cs="Times New Roman" w:eastAsia="Times New Roman" w:hAnsi="Times New Roman"/>
                <w:b w:val="1"/>
                <w:bCs w:val="1"/>
                <w:color w:val="303030"/>
                <w:highlight w:val="white"/>
                <w:rtl w:val="0"/>
              </w:rPr>
              <w:t xml:space="preserve">gobernanza y rendición de cuentas (accountability)</w:t>
            </w:r>
            <w:r w:rsidDel="00000000" w:rsidR="00000000" w:rsidRPr="00000000">
              <w:rPr>
                <w:rFonts w:ascii="Times New Roman" w:cs="Times New Roman" w:eastAsia="Times New Roman" w:hAnsi="Times New Roman"/>
                <w:color w:val="303030"/>
                <w:highlight w:val="white"/>
                <w:rtl w:val="0"/>
              </w:rPr>
              <w:t xml:space="preserve"> no técnicos y explorar la integración de la racionalidad sustantiva en algoritmos.</w:t>
            </w:r>
          </w:p>
        </w:tc>
      </w:tr>
    </w:tbl>
    <w:p w:rsidR="00000000" w:rsidDel="00000000" w:rsidP="00000000" w:rsidRDefault="00000000" w:rsidRPr="00000000" w14:paraId="000002D1">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decimal"/>
      <w:lvlText w:val="%2."/>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30303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177/026839622311768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