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85a9ce5be4649" /><Relationship Type="http://schemas.openxmlformats.org/officeDocument/2006/relationships/custom-properties" Target="/docProps/custom.xml" Id="R25ffe1a4f5b145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10/4/2019 7:35:50 AM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9c9452934a4c9a" /><Relationship Type="http://schemas.openxmlformats.org/officeDocument/2006/relationships/numbering" Target="/word/numbering.xml" Id="Ra36902af496a4df3" /><Relationship Type="http://schemas.openxmlformats.org/officeDocument/2006/relationships/settings" Target="/word/settings.xml" Id="R1ad03439872d4214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2019-10-04T11:35:50.4989572Z</vt:filetime>
  </property>
</Properties>
</file>