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e981d80d354a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47bdfcf04747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47bdfcf04747d5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547bdfcf04747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4bb5a2d2f14a28" /><Relationship Type="http://schemas.openxmlformats.org/officeDocument/2006/relationships/numbering" Target="/word/numbering.xml" Id="R1876400402d540f3" /><Relationship Type="http://schemas.openxmlformats.org/officeDocument/2006/relationships/settings" Target="/word/settings.xml" Id="R763e2d8c8295466b" /><Relationship Type="http://schemas.openxmlformats.org/officeDocument/2006/relationships/image" Target="/word/media/35cb73a7-d85d-45a3-bdec-a45427b2677f.jpg" Id="Rc547bdfcf04747d5" /></Relationships>
</file>