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56E20" w14:textId="77777777" w:rsidR="000169A3" w:rsidRDefault="00B81D2F">
      <w:pPr>
        <w:rPr>
          <w:b/>
          <w:sz w:val="24"/>
          <w:szCs w:val="24"/>
        </w:rPr>
      </w:pPr>
      <w:r>
        <w:rPr>
          <w:b/>
          <w:sz w:val="24"/>
          <w:szCs w:val="24"/>
        </w:rPr>
        <w:t xml:space="preserve">Tomado de: </w:t>
      </w:r>
      <w:r>
        <w:rPr>
          <w:sz w:val="24"/>
          <w:szCs w:val="24"/>
        </w:rPr>
        <w:t xml:space="preserve">Centro de escritura Javeriano. </w:t>
      </w:r>
      <w:r>
        <w:rPr>
          <w:i/>
          <w:sz w:val="24"/>
          <w:szCs w:val="24"/>
        </w:rPr>
        <w:t>Formato APA sexta edición.</w:t>
      </w:r>
      <w:r>
        <w:rPr>
          <w:sz w:val="24"/>
          <w:szCs w:val="24"/>
        </w:rPr>
        <w:t xml:space="preserve"> Recuperado de </w:t>
      </w:r>
      <w:hyperlink r:id="rId7">
        <w:r>
          <w:rPr>
            <w:color w:val="0000FF"/>
            <w:sz w:val="24"/>
            <w:szCs w:val="24"/>
            <w:u w:val="single"/>
          </w:rPr>
          <w:t>https://www.um.es/documents/378246/2964900/Normas+APA+Sexta+Edici%C3%B3n.pdf/27f8511d-95b6-4096-8d3e-f8492f61c6dc</w:t>
        </w:r>
      </w:hyperlink>
      <w:r>
        <w:rPr>
          <w:sz w:val="24"/>
          <w:szCs w:val="24"/>
        </w:rPr>
        <w:t xml:space="preserve"> </w:t>
      </w:r>
    </w:p>
    <w:p w14:paraId="651E964B" w14:textId="77777777" w:rsidR="000169A3" w:rsidRDefault="000169A3">
      <w:pPr>
        <w:jc w:val="center"/>
        <w:rPr>
          <w:b/>
          <w:sz w:val="24"/>
          <w:szCs w:val="24"/>
        </w:rPr>
      </w:pPr>
    </w:p>
    <w:p w14:paraId="61789ED3" w14:textId="77777777" w:rsidR="000169A3" w:rsidRDefault="00B81D2F">
      <w:pPr>
        <w:jc w:val="center"/>
        <w:rPr>
          <w:b/>
          <w:sz w:val="24"/>
          <w:szCs w:val="24"/>
        </w:rPr>
      </w:pPr>
      <w:bookmarkStart w:id="0" w:name="_heading=h.30j0zll" w:colFirst="0" w:colLast="0"/>
      <w:bookmarkEnd w:id="0"/>
      <w:r>
        <w:rPr>
          <w:b/>
          <w:sz w:val="28"/>
          <w:szCs w:val="28"/>
        </w:rPr>
        <w:t>El format</w:t>
      </w:r>
      <w:r>
        <w:rPr>
          <w:b/>
          <w:sz w:val="28"/>
          <w:szCs w:val="28"/>
        </w:rPr>
        <w:t>o APA</w:t>
      </w:r>
    </w:p>
    <w:p w14:paraId="6B71EDD9" w14:textId="77777777" w:rsidR="000169A3" w:rsidRDefault="000169A3">
      <w:pPr>
        <w:jc w:val="center"/>
        <w:rPr>
          <w:b/>
          <w:sz w:val="24"/>
          <w:szCs w:val="24"/>
        </w:rPr>
      </w:pPr>
      <w:bookmarkStart w:id="1" w:name="_heading=h.6gpy4icl1mmh" w:colFirst="0" w:colLast="0"/>
      <w:bookmarkEnd w:id="1"/>
    </w:p>
    <w:p w14:paraId="0CBE9EF0" w14:textId="77777777" w:rsidR="000169A3" w:rsidRDefault="00B81D2F">
      <w:pPr>
        <w:rPr>
          <w:b/>
          <w:sz w:val="24"/>
          <w:szCs w:val="24"/>
        </w:rPr>
      </w:pPr>
      <w:r>
        <w:rPr>
          <w:b/>
          <w:sz w:val="24"/>
          <w:szCs w:val="24"/>
        </w:rPr>
        <w:t>¿QUÉ ES EL FORMATO APA?</w:t>
      </w:r>
    </w:p>
    <w:p w14:paraId="07E40F78" w14:textId="77777777" w:rsidR="000169A3" w:rsidRDefault="00B81D2F">
      <w:pPr>
        <w:rPr>
          <w:sz w:val="24"/>
          <w:szCs w:val="24"/>
        </w:rPr>
      </w:pPr>
      <w:r>
        <w:rPr>
          <w:sz w:val="24"/>
          <w:szCs w:val="24"/>
        </w:rPr>
        <w:t>La guía temática de normas APA, sexta edición, es una herramienta de fácil y rápida consulta para realizar citas bibliográficas y bibliografías.</w:t>
      </w:r>
    </w:p>
    <w:p w14:paraId="53321D7F" w14:textId="77777777" w:rsidR="000169A3" w:rsidRDefault="000169A3">
      <w:pPr>
        <w:rPr>
          <w:sz w:val="24"/>
          <w:szCs w:val="24"/>
        </w:rPr>
      </w:pPr>
    </w:p>
    <w:p w14:paraId="44A2861A" w14:textId="77777777" w:rsidR="000169A3" w:rsidRDefault="00B81D2F">
      <w:pPr>
        <w:rPr>
          <w:b/>
          <w:sz w:val="24"/>
          <w:szCs w:val="24"/>
        </w:rPr>
      </w:pPr>
      <w:r>
        <w:rPr>
          <w:b/>
          <w:sz w:val="24"/>
          <w:szCs w:val="24"/>
        </w:rPr>
        <w:t>¿CÓMO CITAR?</w:t>
      </w:r>
    </w:p>
    <w:p w14:paraId="29FF5BAE" w14:textId="77777777" w:rsidR="000169A3" w:rsidRDefault="00B81D2F">
      <w:pPr>
        <w:ind w:left="708" w:hanging="708"/>
        <w:rPr>
          <w:sz w:val="24"/>
          <w:szCs w:val="24"/>
        </w:rPr>
      </w:pPr>
      <w:r>
        <w:rPr>
          <w:b/>
          <w:sz w:val="24"/>
          <w:szCs w:val="24"/>
        </w:rPr>
        <w:t>Citas textuales o directas:</w:t>
      </w:r>
    </w:p>
    <w:p w14:paraId="446CD995" w14:textId="77777777" w:rsidR="000169A3" w:rsidRDefault="00B81D2F">
      <w:pPr>
        <w:jc w:val="both"/>
        <w:rPr>
          <w:sz w:val="24"/>
          <w:szCs w:val="24"/>
        </w:rPr>
      </w:pPr>
      <w:r>
        <w:rPr>
          <w:sz w:val="24"/>
          <w:szCs w:val="24"/>
        </w:rPr>
        <w:t>Se reproducen de forma exacta el mater</w:t>
      </w:r>
      <w:r>
        <w:rPr>
          <w:sz w:val="24"/>
          <w:szCs w:val="24"/>
        </w:rPr>
        <w:t xml:space="preserve">ial, sin añadir nada o formular un cambio. Debe indicarse el autor, año y número de página. Si la fuente citada no tiene paginación, entonces se escribe el número de párrafo. Si la cita tiene menos de 40 palabras se coloca como parte del cuerpo del texto, </w:t>
      </w:r>
      <w:r>
        <w:rPr>
          <w:sz w:val="24"/>
          <w:szCs w:val="24"/>
        </w:rPr>
        <w:t>entre comillas y al final entre paréntesis se señalan los datos de la referencia.</w:t>
      </w:r>
    </w:p>
    <w:p w14:paraId="1EE40BE3" w14:textId="77777777" w:rsidR="000169A3" w:rsidRDefault="000169A3">
      <w:pPr>
        <w:jc w:val="both"/>
        <w:rPr>
          <w:sz w:val="24"/>
          <w:szCs w:val="24"/>
        </w:rPr>
      </w:pPr>
    </w:p>
    <w:p w14:paraId="2DA8C661" w14:textId="77777777" w:rsidR="000169A3" w:rsidRDefault="00B81D2F">
      <w:pPr>
        <w:jc w:val="both"/>
        <w:rPr>
          <w:sz w:val="24"/>
          <w:szCs w:val="24"/>
        </w:rPr>
      </w:pPr>
      <w:r>
        <w:rPr>
          <w:sz w:val="24"/>
          <w:szCs w:val="24"/>
          <w:u w:val="single"/>
        </w:rPr>
        <w:t>Ejemplos</w:t>
      </w:r>
      <w:r>
        <w:rPr>
          <w:sz w:val="24"/>
          <w:szCs w:val="24"/>
        </w:rPr>
        <w:t>:</w:t>
      </w:r>
      <w:r>
        <w:rPr>
          <w:sz w:val="24"/>
          <w:szCs w:val="24"/>
        </w:rPr>
        <w:br/>
      </w:r>
    </w:p>
    <w:p w14:paraId="3ECF3295" w14:textId="77777777" w:rsidR="000169A3" w:rsidRDefault="00B81D2F">
      <w:pPr>
        <w:ind w:left="708"/>
        <w:rPr>
          <w:i/>
          <w:sz w:val="24"/>
          <w:szCs w:val="24"/>
        </w:rPr>
      </w:pPr>
      <w:r>
        <w:rPr>
          <w:i/>
          <w:sz w:val="24"/>
          <w:szCs w:val="24"/>
        </w:rPr>
        <w:t>Al estudiarlos resultados y según la opinión de Freire (2003): “Todos los participantes…” (p.74)</w:t>
      </w:r>
    </w:p>
    <w:p w14:paraId="2DD45293" w14:textId="77777777" w:rsidR="000169A3" w:rsidRDefault="000169A3">
      <w:pPr>
        <w:rPr>
          <w:sz w:val="24"/>
          <w:szCs w:val="24"/>
        </w:rPr>
      </w:pPr>
    </w:p>
    <w:p w14:paraId="4570A014" w14:textId="77777777" w:rsidR="000169A3" w:rsidRDefault="00B81D2F">
      <w:pPr>
        <w:ind w:left="708"/>
        <w:rPr>
          <w:i/>
          <w:sz w:val="24"/>
          <w:szCs w:val="24"/>
        </w:rPr>
      </w:pPr>
      <w:r>
        <w:rPr>
          <w:i/>
          <w:sz w:val="24"/>
          <w:szCs w:val="24"/>
        </w:rPr>
        <w:t>Al analizar los resultados de los estudios previos encontramos q</w:t>
      </w:r>
      <w:r>
        <w:rPr>
          <w:i/>
          <w:sz w:val="24"/>
          <w:szCs w:val="24"/>
        </w:rPr>
        <w:t>ue: “Todos los participantes…” (Freire, 2003, p. 54)</w:t>
      </w:r>
    </w:p>
    <w:p w14:paraId="0CB9EE78" w14:textId="77777777" w:rsidR="000169A3" w:rsidRDefault="000169A3">
      <w:pPr>
        <w:rPr>
          <w:b/>
          <w:sz w:val="24"/>
          <w:szCs w:val="24"/>
        </w:rPr>
      </w:pPr>
    </w:p>
    <w:p w14:paraId="53FE24D8" w14:textId="77777777" w:rsidR="000169A3" w:rsidRDefault="00B81D2F">
      <w:pPr>
        <w:ind w:left="708" w:hanging="708"/>
        <w:rPr>
          <w:sz w:val="24"/>
          <w:szCs w:val="24"/>
        </w:rPr>
      </w:pPr>
      <w:r>
        <w:rPr>
          <w:b/>
          <w:sz w:val="24"/>
          <w:szCs w:val="24"/>
        </w:rPr>
        <w:t>Citas con más de 40 palabras</w:t>
      </w:r>
    </w:p>
    <w:p w14:paraId="57D85599" w14:textId="77777777" w:rsidR="000169A3" w:rsidRDefault="00B81D2F">
      <w:pPr>
        <w:ind w:firstLine="1"/>
        <w:jc w:val="both"/>
        <w:rPr>
          <w:sz w:val="24"/>
          <w:szCs w:val="24"/>
        </w:rPr>
      </w:pPr>
      <w:r>
        <w:rPr>
          <w:sz w:val="24"/>
          <w:szCs w:val="24"/>
        </w:rPr>
        <w:t>Debe redactarse en un párrafo aparte, sin comillas, alineado a la izquierda y con un margen de 2,54 cm o 5 espacios de tabulador. Todas las citas deben ir a doble espacio.</w:t>
      </w:r>
    </w:p>
    <w:p w14:paraId="2158B456" w14:textId="77777777" w:rsidR="000169A3" w:rsidRDefault="000169A3">
      <w:pPr>
        <w:ind w:firstLine="1"/>
        <w:jc w:val="both"/>
        <w:rPr>
          <w:sz w:val="24"/>
          <w:szCs w:val="24"/>
        </w:rPr>
      </w:pPr>
    </w:p>
    <w:p w14:paraId="630B1457" w14:textId="47FD9E67" w:rsidR="000169A3" w:rsidRDefault="000169A3">
      <w:pPr>
        <w:ind w:firstLine="1"/>
        <w:jc w:val="both"/>
        <w:rPr>
          <w:sz w:val="24"/>
          <w:szCs w:val="24"/>
        </w:rPr>
      </w:pPr>
    </w:p>
    <w:p w14:paraId="67B2B433" w14:textId="4DB8001D" w:rsidR="00982219" w:rsidRDefault="00982219">
      <w:pPr>
        <w:ind w:firstLine="1"/>
        <w:jc w:val="both"/>
        <w:rPr>
          <w:sz w:val="24"/>
          <w:szCs w:val="24"/>
        </w:rPr>
      </w:pPr>
    </w:p>
    <w:p w14:paraId="26E92E7B" w14:textId="77777777" w:rsidR="00982219" w:rsidRDefault="00982219">
      <w:pPr>
        <w:ind w:firstLine="1"/>
        <w:jc w:val="both"/>
        <w:rPr>
          <w:sz w:val="24"/>
          <w:szCs w:val="24"/>
        </w:rPr>
      </w:pPr>
    </w:p>
    <w:p w14:paraId="3B184A49" w14:textId="77777777" w:rsidR="000169A3" w:rsidRDefault="00B81D2F">
      <w:pPr>
        <w:ind w:left="709" w:hanging="708"/>
        <w:rPr>
          <w:sz w:val="24"/>
          <w:szCs w:val="24"/>
        </w:rPr>
      </w:pPr>
      <w:r>
        <w:rPr>
          <w:sz w:val="24"/>
          <w:szCs w:val="24"/>
          <w:u w:val="single"/>
        </w:rPr>
        <w:lastRenderedPageBreak/>
        <w:t>Ejemplo</w:t>
      </w:r>
      <w:r>
        <w:rPr>
          <w:sz w:val="24"/>
          <w:szCs w:val="24"/>
        </w:rPr>
        <w:t>:</w:t>
      </w:r>
    </w:p>
    <w:p w14:paraId="2DE6B5F3" w14:textId="77777777" w:rsidR="000169A3" w:rsidRDefault="000169A3">
      <w:pPr>
        <w:ind w:left="709" w:hanging="708"/>
        <w:rPr>
          <w:sz w:val="24"/>
          <w:szCs w:val="24"/>
        </w:rPr>
      </w:pPr>
    </w:p>
    <w:p w14:paraId="06DF068B" w14:textId="77777777" w:rsidR="000169A3" w:rsidRDefault="00B81D2F">
      <w:pPr>
        <w:ind w:left="708"/>
        <w:rPr>
          <w:sz w:val="24"/>
          <w:szCs w:val="24"/>
        </w:rPr>
      </w:pPr>
      <w:r>
        <w:rPr>
          <w:i/>
          <w:sz w:val="24"/>
          <w:szCs w:val="24"/>
        </w:rPr>
        <w:t>Maquiavelo (2011) en su obra El Príncipe afirma lo siguiente: Los hombres, cuando tienen un bien de quien creían tener un mal, se obligan más con su benefactor, deviene el pueblo rápidamente en más benévolo con él que si con sus favores lo hubie</w:t>
      </w:r>
      <w:r>
        <w:rPr>
          <w:i/>
          <w:sz w:val="24"/>
          <w:szCs w:val="24"/>
        </w:rPr>
        <w:t>se conducido al principado (p. 23)</w:t>
      </w:r>
    </w:p>
    <w:p w14:paraId="350ABF1D" w14:textId="77777777" w:rsidR="000169A3" w:rsidRDefault="000169A3">
      <w:pPr>
        <w:rPr>
          <w:sz w:val="24"/>
          <w:szCs w:val="24"/>
        </w:rPr>
      </w:pPr>
    </w:p>
    <w:p w14:paraId="78529359" w14:textId="77777777" w:rsidR="000169A3" w:rsidRDefault="00B81D2F">
      <w:pPr>
        <w:pBdr>
          <w:top w:val="nil"/>
          <w:left w:val="nil"/>
          <w:bottom w:val="nil"/>
          <w:right w:val="nil"/>
          <w:between w:val="nil"/>
        </w:pBdr>
        <w:ind w:left="720" w:hanging="720"/>
        <w:rPr>
          <w:i/>
          <w:color w:val="000000"/>
          <w:sz w:val="24"/>
          <w:szCs w:val="24"/>
        </w:rPr>
      </w:pPr>
      <w:r>
        <w:rPr>
          <w:i/>
          <w:color w:val="000000"/>
          <w:sz w:val="24"/>
          <w:szCs w:val="24"/>
        </w:rPr>
        <w:t>Es más fácil que el príncipe no oprima al pueblo y gobernar para ellos, porque:</w:t>
      </w:r>
      <w:r>
        <w:rPr>
          <w:i/>
          <w:color w:val="000000"/>
          <w:sz w:val="24"/>
          <w:szCs w:val="24"/>
        </w:rPr>
        <w:br/>
      </w:r>
      <w:r>
        <w:rPr>
          <w:i/>
          <w:color w:val="000000"/>
          <w:sz w:val="24"/>
          <w:szCs w:val="24"/>
        </w:rPr>
        <w:t>Los hombres, cuando tienen un bien de quien creían tener un mal, se obligan más con su benefactor, deviene el pueblo rápidamente en más benévolo con él que si con sus favores lo hubiese conducido al principado (Maquiavelo, 2011, p. 23)</w:t>
      </w:r>
    </w:p>
    <w:p w14:paraId="12EBB90B" w14:textId="77777777" w:rsidR="000169A3" w:rsidRDefault="000169A3">
      <w:pPr>
        <w:ind w:left="708" w:hanging="708"/>
        <w:rPr>
          <w:sz w:val="24"/>
          <w:szCs w:val="24"/>
        </w:rPr>
      </w:pPr>
    </w:p>
    <w:p w14:paraId="78268A46" w14:textId="77777777" w:rsidR="000169A3" w:rsidRDefault="00B81D2F">
      <w:pPr>
        <w:ind w:left="708" w:hanging="708"/>
        <w:rPr>
          <w:sz w:val="24"/>
          <w:szCs w:val="24"/>
        </w:rPr>
      </w:pPr>
      <w:r>
        <w:rPr>
          <w:b/>
          <w:sz w:val="24"/>
          <w:szCs w:val="24"/>
        </w:rPr>
        <w:t>Citas indirectas o paráfrasis</w:t>
      </w:r>
    </w:p>
    <w:p w14:paraId="799390DE" w14:textId="77777777" w:rsidR="000169A3" w:rsidRDefault="00B81D2F">
      <w:pPr>
        <w:rPr>
          <w:sz w:val="24"/>
          <w:szCs w:val="24"/>
        </w:rPr>
      </w:pPr>
      <w:r>
        <w:rPr>
          <w:sz w:val="24"/>
          <w:szCs w:val="24"/>
        </w:rPr>
        <w:t>El autor del trabajo de investigación puede reproducir con sus propias palabras la idea de un autor, aplicando las normas de citación textual.</w:t>
      </w:r>
    </w:p>
    <w:p w14:paraId="2D299527" w14:textId="77777777" w:rsidR="000169A3" w:rsidRDefault="000169A3">
      <w:pPr>
        <w:rPr>
          <w:sz w:val="24"/>
          <w:szCs w:val="24"/>
        </w:rPr>
      </w:pPr>
    </w:p>
    <w:p w14:paraId="2F4BC06D" w14:textId="77777777" w:rsidR="000169A3" w:rsidRDefault="00B81D2F">
      <w:pPr>
        <w:rPr>
          <w:i/>
          <w:sz w:val="24"/>
          <w:szCs w:val="24"/>
        </w:rPr>
      </w:pPr>
      <w:r>
        <w:rPr>
          <w:sz w:val="24"/>
          <w:szCs w:val="24"/>
        </w:rPr>
        <w:t>Ejemplos:</w:t>
      </w:r>
    </w:p>
    <w:p w14:paraId="0821E57A" w14:textId="77777777" w:rsidR="000169A3" w:rsidRDefault="00B81D2F">
      <w:pPr>
        <w:ind w:left="708"/>
        <w:rPr>
          <w:sz w:val="24"/>
          <w:szCs w:val="24"/>
        </w:rPr>
      </w:pPr>
      <w:r>
        <w:rPr>
          <w:i/>
          <w:sz w:val="24"/>
          <w:szCs w:val="24"/>
        </w:rPr>
        <w:t>Según Huizinga (1952) son características propias de la nobleza las buen</w:t>
      </w:r>
      <w:r>
        <w:rPr>
          <w:i/>
          <w:sz w:val="24"/>
          <w:szCs w:val="24"/>
        </w:rPr>
        <w:t>as costumbres y las maneras distinguidas, además la práctica de la justicia y la defensa de los territorios para la protección del pueblo.</w:t>
      </w:r>
    </w:p>
    <w:p w14:paraId="176D1E90" w14:textId="77777777" w:rsidR="000169A3" w:rsidRDefault="000169A3">
      <w:pPr>
        <w:rPr>
          <w:sz w:val="24"/>
          <w:szCs w:val="24"/>
        </w:rPr>
      </w:pPr>
    </w:p>
    <w:p w14:paraId="503A385A" w14:textId="77777777" w:rsidR="000169A3" w:rsidRDefault="00B81D2F">
      <w:pPr>
        <w:ind w:left="708"/>
        <w:rPr>
          <w:i/>
          <w:sz w:val="24"/>
          <w:szCs w:val="24"/>
        </w:rPr>
      </w:pPr>
      <w:r>
        <w:rPr>
          <w:i/>
          <w:sz w:val="24"/>
          <w:szCs w:val="24"/>
        </w:rPr>
        <w:t xml:space="preserve">Así aparecen las grandes monarquías de España, Francia e Inglaterra, las cuales intentaron hacerse con la hegemonía </w:t>
      </w:r>
      <w:r>
        <w:rPr>
          <w:i/>
          <w:sz w:val="24"/>
          <w:szCs w:val="24"/>
        </w:rPr>
        <w:t>europea entablando guerra en diversas ocasiones (</w:t>
      </w:r>
      <w:proofErr w:type="spellStart"/>
      <w:r>
        <w:rPr>
          <w:i/>
          <w:sz w:val="24"/>
          <w:szCs w:val="24"/>
        </w:rPr>
        <w:t>Spielvogel</w:t>
      </w:r>
      <w:proofErr w:type="spellEnd"/>
      <w:r>
        <w:rPr>
          <w:i/>
          <w:sz w:val="24"/>
          <w:szCs w:val="24"/>
        </w:rPr>
        <w:t>, 2012, p. 425).</w:t>
      </w:r>
    </w:p>
    <w:p w14:paraId="6490BDD1" w14:textId="77777777" w:rsidR="000169A3" w:rsidRDefault="000169A3">
      <w:pPr>
        <w:ind w:left="708" w:hanging="708"/>
        <w:rPr>
          <w:b/>
          <w:sz w:val="24"/>
          <w:szCs w:val="24"/>
        </w:rPr>
      </w:pPr>
    </w:p>
    <w:p w14:paraId="1FCEF510" w14:textId="77777777" w:rsidR="000169A3" w:rsidRDefault="00B81D2F">
      <w:pPr>
        <w:ind w:left="708" w:hanging="708"/>
        <w:rPr>
          <w:sz w:val="24"/>
          <w:szCs w:val="24"/>
        </w:rPr>
      </w:pPr>
      <w:r>
        <w:rPr>
          <w:b/>
          <w:sz w:val="24"/>
          <w:szCs w:val="24"/>
        </w:rPr>
        <w:t>Otras formas de citar</w:t>
      </w:r>
    </w:p>
    <w:p w14:paraId="619C1D22" w14:textId="77777777" w:rsidR="000169A3" w:rsidRDefault="00B81D2F">
      <w:pPr>
        <w:ind w:hanging="708"/>
        <w:rPr>
          <w:sz w:val="24"/>
          <w:szCs w:val="24"/>
        </w:rPr>
      </w:pPr>
      <w:r>
        <w:rPr>
          <w:sz w:val="24"/>
          <w:szCs w:val="24"/>
        </w:rPr>
        <w:br/>
      </w:r>
      <w:r>
        <w:rPr>
          <w:b/>
          <w:sz w:val="24"/>
          <w:szCs w:val="24"/>
        </w:rPr>
        <w:t>Cuando se citan autores:</w:t>
      </w:r>
      <w:r>
        <w:rPr>
          <w:sz w:val="24"/>
          <w:szCs w:val="24"/>
        </w:rPr>
        <w:t> Machado y Rodríguez (2015) afirma… o (Machado y Rodríguez, 2015, p.</w:t>
      </w:r>
      <w:proofErr w:type="gramStart"/>
      <w:r>
        <w:rPr>
          <w:sz w:val="24"/>
          <w:szCs w:val="24"/>
        </w:rPr>
        <w:t>_ )</w:t>
      </w:r>
      <w:proofErr w:type="gramEnd"/>
    </w:p>
    <w:p w14:paraId="3D1695A4" w14:textId="77777777" w:rsidR="000169A3" w:rsidRDefault="00B81D2F">
      <w:pPr>
        <w:ind w:hanging="708"/>
        <w:rPr>
          <w:sz w:val="24"/>
          <w:szCs w:val="24"/>
        </w:rPr>
      </w:pPr>
      <w:r>
        <w:rPr>
          <w:sz w:val="24"/>
          <w:szCs w:val="24"/>
        </w:rPr>
        <w:br/>
      </w:r>
      <w:r>
        <w:rPr>
          <w:b/>
          <w:sz w:val="24"/>
          <w:szCs w:val="24"/>
        </w:rPr>
        <w:t>Cuando se citan tres a cinco autores</w:t>
      </w:r>
      <w:r>
        <w:rPr>
          <w:sz w:val="24"/>
          <w:szCs w:val="24"/>
        </w:rPr>
        <w:t>: cuando se citan por p</w:t>
      </w:r>
      <w:r>
        <w:rPr>
          <w:sz w:val="24"/>
          <w:szCs w:val="24"/>
        </w:rPr>
        <w:t>rimera vez se nombran todos los apellidos, luego solo el primero y se agrega et al.</w:t>
      </w:r>
      <w:r>
        <w:rPr>
          <w:sz w:val="24"/>
          <w:szCs w:val="24"/>
        </w:rPr>
        <w:br/>
      </w:r>
    </w:p>
    <w:p w14:paraId="26778AD3" w14:textId="77777777" w:rsidR="000169A3" w:rsidRDefault="00B81D2F">
      <w:pPr>
        <w:ind w:left="708"/>
        <w:rPr>
          <w:i/>
          <w:sz w:val="24"/>
          <w:szCs w:val="24"/>
        </w:rPr>
      </w:pPr>
      <w:r>
        <w:rPr>
          <w:i/>
          <w:sz w:val="24"/>
          <w:szCs w:val="24"/>
        </w:rPr>
        <w:lastRenderedPageBreak/>
        <w:t>Machado, Rodríguez, Álvarez y Martínez (2015) aseguran que… / En otros experimentos los autores encontraron que… (Machado et al., 2015)</w:t>
      </w:r>
    </w:p>
    <w:p w14:paraId="531576C0" w14:textId="77777777" w:rsidR="000169A3" w:rsidRDefault="00B81D2F">
      <w:pPr>
        <w:ind w:hanging="708"/>
        <w:rPr>
          <w:sz w:val="24"/>
          <w:szCs w:val="24"/>
        </w:rPr>
      </w:pPr>
      <w:r>
        <w:rPr>
          <w:b/>
          <w:sz w:val="24"/>
          <w:szCs w:val="24"/>
        </w:rPr>
        <w:br/>
        <w:t>Cuando se citan seis o más autores</w:t>
      </w:r>
      <w:r>
        <w:rPr>
          <w:b/>
          <w:sz w:val="24"/>
          <w:szCs w:val="24"/>
        </w:rPr>
        <w:t>:</w:t>
      </w:r>
      <w:r>
        <w:rPr>
          <w:sz w:val="24"/>
          <w:szCs w:val="24"/>
        </w:rPr>
        <w:t> desde la primera mención se coloca únicamente apellido del primero seguido de et al.</w:t>
      </w:r>
      <w:r>
        <w:rPr>
          <w:sz w:val="24"/>
          <w:szCs w:val="24"/>
        </w:rPr>
        <w:br/>
      </w:r>
      <w:r>
        <w:rPr>
          <w:b/>
          <w:sz w:val="24"/>
          <w:szCs w:val="24"/>
        </w:rPr>
        <w:br/>
        <w:t>Cuando se cita un autor corporativo o institucional con siglas o abreviaturas:</w:t>
      </w:r>
      <w:r>
        <w:rPr>
          <w:sz w:val="24"/>
          <w:szCs w:val="24"/>
        </w:rPr>
        <w:t xml:space="preserve"> la primera citación se coloca el nombre completo del organismo y luego se puede utilizar </w:t>
      </w:r>
      <w:r>
        <w:rPr>
          <w:sz w:val="24"/>
          <w:szCs w:val="24"/>
        </w:rPr>
        <w:t>la abreviatura.</w:t>
      </w:r>
      <w:r>
        <w:rPr>
          <w:sz w:val="24"/>
          <w:szCs w:val="24"/>
        </w:rPr>
        <w:br/>
      </w:r>
    </w:p>
    <w:p w14:paraId="79798321" w14:textId="77777777" w:rsidR="000169A3" w:rsidRDefault="00B81D2F">
      <w:pPr>
        <w:ind w:left="708"/>
        <w:jc w:val="both"/>
        <w:rPr>
          <w:i/>
          <w:sz w:val="24"/>
          <w:szCs w:val="24"/>
        </w:rPr>
      </w:pPr>
      <w:r>
        <w:rPr>
          <w:i/>
          <w:sz w:val="24"/>
          <w:szCs w:val="24"/>
        </w:rPr>
        <w:t>Organización de Países Exportadores de Petróleo (OPEP, 2016) y luego OPEP (2016); Organización Mundial de la Salud (OMS, 2014) y luego OMS (2014).</w:t>
      </w:r>
    </w:p>
    <w:p w14:paraId="45A891F5" w14:textId="77777777" w:rsidR="000169A3" w:rsidRDefault="00B81D2F">
      <w:pPr>
        <w:rPr>
          <w:sz w:val="24"/>
          <w:szCs w:val="24"/>
        </w:rPr>
      </w:pPr>
      <w:r>
        <w:rPr>
          <w:sz w:val="24"/>
          <w:szCs w:val="24"/>
        </w:rPr>
        <w:br/>
      </w:r>
      <w:r>
        <w:rPr>
          <w:b/>
          <w:sz w:val="24"/>
          <w:szCs w:val="24"/>
        </w:rPr>
        <w:t>Cuando se cita un autor corporativo o institucional sin siglas o abreviaturas:</w:t>
      </w:r>
      <w:r>
        <w:rPr>
          <w:sz w:val="24"/>
          <w:szCs w:val="24"/>
        </w:rPr>
        <w:t> Instituto Ce</w:t>
      </w:r>
      <w:r>
        <w:rPr>
          <w:sz w:val="24"/>
          <w:szCs w:val="24"/>
        </w:rPr>
        <w:t>rvantes (2012), (Instituto Cervantes, 2012).</w:t>
      </w:r>
    </w:p>
    <w:p w14:paraId="6EF43F57" w14:textId="77777777" w:rsidR="000169A3" w:rsidRDefault="00B81D2F">
      <w:pPr>
        <w:rPr>
          <w:sz w:val="24"/>
          <w:szCs w:val="24"/>
        </w:rPr>
      </w:pPr>
      <w:r>
        <w:rPr>
          <w:b/>
          <w:sz w:val="24"/>
          <w:szCs w:val="24"/>
        </w:rPr>
        <w:t>Cuando se citan dos o más trabajos en el mismo paréntesis: </w:t>
      </w:r>
      <w:r>
        <w:rPr>
          <w:sz w:val="24"/>
          <w:szCs w:val="24"/>
        </w:rPr>
        <w:t>se ordenan alfabéticamente siguiendo el orden de la lista de referencias:</w:t>
      </w:r>
      <w:r>
        <w:rPr>
          <w:sz w:val="24"/>
          <w:szCs w:val="24"/>
        </w:rPr>
        <w:br/>
      </w:r>
    </w:p>
    <w:p w14:paraId="2B2ED68E" w14:textId="77777777" w:rsidR="000169A3" w:rsidRDefault="00B81D2F">
      <w:pPr>
        <w:ind w:left="708"/>
        <w:rPr>
          <w:i/>
          <w:sz w:val="24"/>
          <w:szCs w:val="24"/>
        </w:rPr>
      </w:pPr>
      <w:r>
        <w:rPr>
          <w:i/>
          <w:sz w:val="24"/>
          <w:szCs w:val="24"/>
        </w:rPr>
        <w:t>Muchos estudios confirman los resultados (Martínez, 2012; Portillo, 2014; Rod</w:t>
      </w:r>
      <w:r>
        <w:rPr>
          <w:i/>
          <w:sz w:val="24"/>
          <w:szCs w:val="24"/>
        </w:rPr>
        <w:t>ríguez; 2014 y Zapata, 2015).</w:t>
      </w:r>
    </w:p>
    <w:p w14:paraId="3EE9D96E" w14:textId="77777777" w:rsidR="000169A3" w:rsidRDefault="00B81D2F">
      <w:pPr>
        <w:ind w:hanging="708"/>
        <w:rPr>
          <w:sz w:val="24"/>
          <w:szCs w:val="24"/>
        </w:rPr>
      </w:pPr>
      <w:r>
        <w:rPr>
          <w:sz w:val="24"/>
          <w:szCs w:val="24"/>
        </w:rPr>
        <w:br/>
      </w:r>
      <w:r>
        <w:rPr>
          <w:b/>
          <w:sz w:val="24"/>
          <w:szCs w:val="24"/>
        </w:rPr>
        <w:t>Cuando se citan fuentes secundarias o cita dentro de una cita</w:t>
      </w:r>
      <w:r>
        <w:rPr>
          <w:sz w:val="24"/>
          <w:szCs w:val="24"/>
        </w:rPr>
        <w:t>: Carlos Portillo (citado en Rodríguez, 2015)</w:t>
      </w:r>
      <w:r>
        <w:rPr>
          <w:sz w:val="24"/>
          <w:szCs w:val="24"/>
        </w:rPr>
        <w:br/>
      </w:r>
      <w:r>
        <w:rPr>
          <w:sz w:val="24"/>
          <w:szCs w:val="24"/>
        </w:rPr>
        <w:br/>
      </w:r>
      <w:r>
        <w:rPr>
          <w:b/>
          <w:sz w:val="24"/>
          <w:szCs w:val="24"/>
        </w:rPr>
        <w:t>Cuando se citan obras antiguas</w:t>
      </w:r>
      <w:r>
        <w:rPr>
          <w:sz w:val="24"/>
          <w:szCs w:val="24"/>
        </w:rPr>
        <w:t>: textos religiosos antiguos y muy reconocidos. (Corán 4:1-3), Lucas 3:2 (Nuevo Testamento). No se incluyen en la lista de referencias.</w:t>
      </w:r>
      <w:r>
        <w:rPr>
          <w:sz w:val="24"/>
          <w:szCs w:val="24"/>
        </w:rPr>
        <w:br/>
      </w:r>
      <w:r>
        <w:rPr>
          <w:sz w:val="24"/>
          <w:szCs w:val="24"/>
        </w:rPr>
        <w:br/>
      </w:r>
      <w:r>
        <w:rPr>
          <w:b/>
          <w:sz w:val="24"/>
          <w:szCs w:val="24"/>
        </w:rPr>
        <w:t>Cuando se citan comunicados personales</w:t>
      </w:r>
      <w:r>
        <w:rPr>
          <w:sz w:val="24"/>
          <w:szCs w:val="24"/>
        </w:rPr>
        <w:t>: cartas personales, memorándums, mensajes electrónicos, etc. Manuela Álvarez (co</w:t>
      </w:r>
      <w:r>
        <w:rPr>
          <w:sz w:val="24"/>
          <w:szCs w:val="24"/>
        </w:rPr>
        <w:t>municación personal, 4 de junio, 2010). No se incluyen en la lista de referencias.</w:t>
      </w:r>
      <w:r>
        <w:rPr>
          <w:sz w:val="24"/>
          <w:szCs w:val="24"/>
        </w:rPr>
        <w:br/>
      </w:r>
      <w:r>
        <w:rPr>
          <w:sz w:val="24"/>
          <w:szCs w:val="24"/>
        </w:rPr>
        <w:br/>
      </w:r>
      <w:r>
        <w:rPr>
          <w:b/>
          <w:sz w:val="24"/>
          <w:szCs w:val="24"/>
        </w:rPr>
        <w:t>Cuando se cita una fuente sin fecha:</w:t>
      </w:r>
      <w:r>
        <w:rPr>
          <w:sz w:val="24"/>
          <w:szCs w:val="24"/>
        </w:rPr>
        <w:t> se coloca entre paréntesis s.f. Alvarado (</w:t>
      </w:r>
      <w:proofErr w:type="spellStart"/>
      <w:r>
        <w:rPr>
          <w:sz w:val="24"/>
          <w:szCs w:val="24"/>
        </w:rPr>
        <w:t>s.f</w:t>
      </w:r>
      <w:proofErr w:type="spellEnd"/>
      <w:r>
        <w:rPr>
          <w:sz w:val="24"/>
          <w:szCs w:val="24"/>
        </w:rPr>
        <w:t>), Bustamante (</w:t>
      </w:r>
      <w:proofErr w:type="spellStart"/>
      <w:r>
        <w:rPr>
          <w:sz w:val="24"/>
          <w:szCs w:val="24"/>
        </w:rPr>
        <w:t>s.f</w:t>
      </w:r>
      <w:proofErr w:type="spellEnd"/>
      <w:r>
        <w:rPr>
          <w:sz w:val="24"/>
          <w:szCs w:val="24"/>
        </w:rPr>
        <w:t>).</w:t>
      </w:r>
      <w:r>
        <w:rPr>
          <w:sz w:val="24"/>
          <w:szCs w:val="24"/>
        </w:rPr>
        <w:br/>
      </w:r>
    </w:p>
    <w:p w14:paraId="2C47349E" w14:textId="77777777" w:rsidR="000169A3" w:rsidRDefault="00B81D2F">
      <w:pPr>
        <w:rPr>
          <w:sz w:val="24"/>
          <w:szCs w:val="24"/>
        </w:rPr>
      </w:pPr>
      <w:r>
        <w:rPr>
          <w:b/>
          <w:sz w:val="24"/>
          <w:szCs w:val="24"/>
        </w:rPr>
        <w:t>Fuente anónima:</w:t>
      </w:r>
      <w:r>
        <w:rPr>
          <w:sz w:val="24"/>
          <w:szCs w:val="24"/>
        </w:rPr>
        <w:t xml:space="preserve"> se escriben las primeras palabras del título de la o</w:t>
      </w:r>
      <w:r>
        <w:rPr>
          <w:sz w:val="24"/>
          <w:szCs w:val="24"/>
        </w:rPr>
        <w:t xml:space="preserve">bra citada (Informe de Gestión, 2013), </w:t>
      </w:r>
      <w:proofErr w:type="spellStart"/>
      <w:r>
        <w:rPr>
          <w:sz w:val="24"/>
          <w:szCs w:val="24"/>
        </w:rPr>
        <w:t>Lazarrillo</w:t>
      </w:r>
      <w:proofErr w:type="spellEnd"/>
      <w:r>
        <w:rPr>
          <w:sz w:val="24"/>
          <w:szCs w:val="24"/>
        </w:rPr>
        <w:t xml:space="preserve"> de Tormes (2000).</w:t>
      </w:r>
    </w:p>
    <w:p w14:paraId="42BA5B34" w14:textId="77777777" w:rsidR="000169A3" w:rsidRDefault="000169A3">
      <w:pPr>
        <w:rPr>
          <w:b/>
          <w:sz w:val="24"/>
          <w:szCs w:val="24"/>
        </w:rPr>
      </w:pPr>
    </w:p>
    <w:p w14:paraId="0249B083" w14:textId="77777777" w:rsidR="000169A3" w:rsidRDefault="000169A3">
      <w:pPr>
        <w:rPr>
          <w:b/>
          <w:sz w:val="24"/>
          <w:szCs w:val="24"/>
        </w:rPr>
      </w:pPr>
    </w:p>
    <w:p w14:paraId="6005442A" w14:textId="77777777" w:rsidR="000169A3" w:rsidRDefault="000169A3">
      <w:pPr>
        <w:rPr>
          <w:b/>
          <w:sz w:val="24"/>
          <w:szCs w:val="24"/>
        </w:rPr>
      </w:pPr>
    </w:p>
    <w:p w14:paraId="4514F067" w14:textId="77777777" w:rsidR="000169A3" w:rsidRDefault="00B81D2F">
      <w:pPr>
        <w:rPr>
          <w:b/>
          <w:sz w:val="24"/>
          <w:szCs w:val="24"/>
        </w:rPr>
      </w:pPr>
      <w:r>
        <w:rPr>
          <w:b/>
          <w:sz w:val="24"/>
          <w:szCs w:val="24"/>
        </w:rPr>
        <w:lastRenderedPageBreak/>
        <w:t>CITACIÓN BIBLIOGRÁFICA</w:t>
      </w:r>
    </w:p>
    <w:p w14:paraId="4F577489" w14:textId="77777777" w:rsidR="000169A3" w:rsidRDefault="000169A3">
      <w:pPr>
        <w:rPr>
          <w:b/>
          <w:sz w:val="24"/>
          <w:szCs w:val="24"/>
        </w:rPr>
      </w:pPr>
    </w:p>
    <w:p w14:paraId="691E92CB" w14:textId="77777777" w:rsidR="000169A3" w:rsidRDefault="00B81D2F">
      <w:pPr>
        <w:rPr>
          <w:b/>
          <w:sz w:val="24"/>
          <w:szCs w:val="24"/>
        </w:rPr>
      </w:pPr>
      <w:r>
        <w:rPr>
          <w:b/>
          <w:sz w:val="24"/>
          <w:szCs w:val="24"/>
        </w:rPr>
        <w:t>1. Citación de un artículo científico:</w:t>
      </w:r>
    </w:p>
    <w:p w14:paraId="54F26C95" w14:textId="77777777" w:rsidR="000169A3" w:rsidRDefault="00B81D2F">
      <w:pPr>
        <w:rPr>
          <w:sz w:val="24"/>
          <w:szCs w:val="24"/>
        </w:rPr>
      </w:pPr>
      <w:r>
        <w:rPr>
          <w:sz w:val="24"/>
          <w:szCs w:val="24"/>
        </w:rPr>
        <w:t xml:space="preserve">Apellido, A. A., Apellido, B. B., y Apellido, C. C. (Fecha). Título del artículo. </w:t>
      </w:r>
      <w:r>
        <w:rPr>
          <w:i/>
          <w:sz w:val="24"/>
          <w:szCs w:val="24"/>
        </w:rPr>
        <w:t>Nombre de la revista</w:t>
      </w:r>
      <w:r>
        <w:rPr>
          <w:sz w:val="24"/>
          <w:szCs w:val="24"/>
        </w:rPr>
        <w:t xml:space="preserve">, </w:t>
      </w:r>
      <w:r>
        <w:rPr>
          <w:i/>
          <w:sz w:val="24"/>
          <w:szCs w:val="24"/>
        </w:rPr>
        <w:t xml:space="preserve">volumen </w:t>
      </w:r>
      <w:r>
        <w:rPr>
          <w:sz w:val="24"/>
          <w:szCs w:val="24"/>
        </w:rPr>
        <w:t xml:space="preserve">(número), </w:t>
      </w:r>
      <w:proofErr w:type="spellStart"/>
      <w:r>
        <w:rPr>
          <w:sz w:val="24"/>
          <w:szCs w:val="24"/>
        </w:rPr>
        <w:t>pp</w:t>
      </w:r>
      <w:proofErr w:type="spellEnd"/>
      <w:r>
        <w:rPr>
          <w:sz w:val="24"/>
          <w:szCs w:val="24"/>
        </w:rPr>
        <w:t>-pp.</w:t>
      </w:r>
    </w:p>
    <w:p w14:paraId="733C6D1D" w14:textId="77777777" w:rsidR="000169A3" w:rsidRDefault="000169A3">
      <w:pPr>
        <w:rPr>
          <w:sz w:val="24"/>
          <w:szCs w:val="24"/>
        </w:rPr>
      </w:pPr>
    </w:p>
    <w:p w14:paraId="7032DB55" w14:textId="77777777" w:rsidR="000169A3" w:rsidRDefault="00B81D2F">
      <w:pPr>
        <w:rPr>
          <w:sz w:val="24"/>
          <w:szCs w:val="24"/>
        </w:rPr>
      </w:pPr>
      <w:r>
        <w:rPr>
          <w:b/>
          <w:sz w:val="24"/>
          <w:szCs w:val="24"/>
        </w:rPr>
        <w:t>Por ejemplo:</w:t>
      </w:r>
      <w:r>
        <w:rPr>
          <w:sz w:val="24"/>
          <w:szCs w:val="24"/>
        </w:rPr>
        <w:t xml:space="preserve"> </w:t>
      </w:r>
    </w:p>
    <w:p w14:paraId="6A153800" w14:textId="77777777" w:rsidR="000169A3" w:rsidRDefault="00B81D2F">
      <w:pPr>
        <w:rPr>
          <w:sz w:val="24"/>
          <w:szCs w:val="24"/>
        </w:rPr>
      </w:pPr>
      <w:proofErr w:type="spellStart"/>
      <w:r>
        <w:rPr>
          <w:sz w:val="24"/>
          <w:szCs w:val="24"/>
        </w:rPr>
        <w:t>Bezuidenhout</w:t>
      </w:r>
      <w:proofErr w:type="spellEnd"/>
      <w:r>
        <w:rPr>
          <w:sz w:val="24"/>
          <w:szCs w:val="24"/>
        </w:rPr>
        <w:t xml:space="preserve">, A. (2006). </w:t>
      </w:r>
      <w:proofErr w:type="spellStart"/>
      <w:r>
        <w:rPr>
          <w:sz w:val="24"/>
          <w:szCs w:val="24"/>
        </w:rPr>
        <w:t>Consciousness</w:t>
      </w:r>
      <w:proofErr w:type="spellEnd"/>
      <w:r>
        <w:rPr>
          <w:sz w:val="24"/>
          <w:szCs w:val="24"/>
        </w:rPr>
        <w:t xml:space="preserve"> and </w:t>
      </w:r>
      <w:proofErr w:type="spellStart"/>
      <w:r>
        <w:rPr>
          <w:sz w:val="24"/>
          <w:szCs w:val="24"/>
        </w:rPr>
        <w:t>Language</w:t>
      </w:r>
      <w:proofErr w:type="spellEnd"/>
      <w:r>
        <w:rPr>
          <w:sz w:val="24"/>
          <w:szCs w:val="24"/>
        </w:rPr>
        <w:t xml:space="preserve"> (</w:t>
      </w:r>
      <w:proofErr w:type="spellStart"/>
      <w:r>
        <w:rPr>
          <w:sz w:val="24"/>
          <w:szCs w:val="24"/>
        </w:rPr>
        <w:t>review</w:t>
      </w:r>
      <w:proofErr w:type="spellEnd"/>
      <w:r>
        <w:rPr>
          <w:sz w:val="24"/>
          <w:szCs w:val="24"/>
        </w:rPr>
        <w:t xml:space="preserve">). </w:t>
      </w:r>
      <w:proofErr w:type="spellStart"/>
      <w:r>
        <w:rPr>
          <w:i/>
          <w:sz w:val="24"/>
          <w:szCs w:val="24"/>
        </w:rPr>
        <w:t>Language</w:t>
      </w:r>
      <w:proofErr w:type="spellEnd"/>
      <w:r>
        <w:rPr>
          <w:sz w:val="24"/>
          <w:szCs w:val="24"/>
        </w:rPr>
        <w:t xml:space="preserve">, 82(4), 930- 934. </w:t>
      </w:r>
      <w:proofErr w:type="spellStart"/>
      <w:r>
        <w:rPr>
          <w:sz w:val="24"/>
          <w:szCs w:val="24"/>
        </w:rPr>
        <w:t>doi</w:t>
      </w:r>
      <w:proofErr w:type="spellEnd"/>
      <w:r>
        <w:rPr>
          <w:sz w:val="24"/>
          <w:szCs w:val="24"/>
        </w:rPr>
        <w:t>: 10.1353/lan.2006.0184</w:t>
      </w:r>
    </w:p>
    <w:p w14:paraId="4B123609" w14:textId="77777777" w:rsidR="000169A3" w:rsidRDefault="000169A3">
      <w:pPr>
        <w:rPr>
          <w:b/>
          <w:sz w:val="24"/>
          <w:szCs w:val="24"/>
        </w:rPr>
      </w:pPr>
    </w:p>
    <w:p w14:paraId="14AFCF8A" w14:textId="77777777" w:rsidR="000169A3" w:rsidRDefault="00B81D2F">
      <w:pPr>
        <w:rPr>
          <w:b/>
          <w:sz w:val="24"/>
          <w:szCs w:val="24"/>
        </w:rPr>
      </w:pPr>
      <w:r>
        <w:rPr>
          <w:b/>
          <w:sz w:val="24"/>
          <w:szCs w:val="24"/>
        </w:rPr>
        <w:t>2. Artículo científico impreso:</w:t>
      </w:r>
    </w:p>
    <w:p w14:paraId="37B9938F" w14:textId="77777777" w:rsidR="000169A3" w:rsidRDefault="00B81D2F">
      <w:pPr>
        <w:rPr>
          <w:sz w:val="24"/>
          <w:szCs w:val="24"/>
        </w:rPr>
      </w:pPr>
      <w:r>
        <w:rPr>
          <w:sz w:val="24"/>
          <w:szCs w:val="24"/>
        </w:rPr>
        <w:t xml:space="preserve">Apellido, A. A. (Año). Título del artículo. </w:t>
      </w:r>
      <w:r>
        <w:rPr>
          <w:i/>
          <w:sz w:val="24"/>
          <w:szCs w:val="24"/>
        </w:rPr>
        <w:t>Nombre de la revista, volumen(número),</w:t>
      </w:r>
      <w:r>
        <w:rPr>
          <w:sz w:val="24"/>
          <w:szCs w:val="24"/>
        </w:rPr>
        <w:t xml:space="preserve"> </w:t>
      </w:r>
      <w:proofErr w:type="spellStart"/>
      <w:r>
        <w:rPr>
          <w:sz w:val="24"/>
          <w:szCs w:val="24"/>
        </w:rPr>
        <w:t>pp</w:t>
      </w:r>
      <w:proofErr w:type="spellEnd"/>
      <w:r>
        <w:rPr>
          <w:sz w:val="24"/>
          <w:szCs w:val="24"/>
        </w:rPr>
        <w:t xml:space="preserve">-pp. </w:t>
      </w:r>
    </w:p>
    <w:p w14:paraId="655EB827" w14:textId="77777777" w:rsidR="000169A3" w:rsidRDefault="000169A3">
      <w:pPr>
        <w:rPr>
          <w:sz w:val="24"/>
          <w:szCs w:val="24"/>
        </w:rPr>
      </w:pPr>
    </w:p>
    <w:p w14:paraId="7DCB9CE3" w14:textId="77777777" w:rsidR="000169A3" w:rsidRDefault="00B81D2F">
      <w:pPr>
        <w:rPr>
          <w:sz w:val="24"/>
          <w:szCs w:val="24"/>
        </w:rPr>
      </w:pPr>
      <w:r>
        <w:rPr>
          <w:b/>
          <w:sz w:val="24"/>
          <w:szCs w:val="24"/>
        </w:rPr>
        <w:t>Por ejemplo:</w:t>
      </w:r>
      <w:r>
        <w:rPr>
          <w:sz w:val="24"/>
          <w:szCs w:val="24"/>
        </w:rPr>
        <w:t xml:space="preserve"> </w:t>
      </w:r>
    </w:p>
    <w:p w14:paraId="074E9FD0" w14:textId="77777777" w:rsidR="000169A3" w:rsidRDefault="00B81D2F">
      <w:pPr>
        <w:rPr>
          <w:sz w:val="24"/>
          <w:szCs w:val="24"/>
        </w:rPr>
      </w:pPr>
      <w:proofErr w:type="spellStart"/>
      <w:r>
        <w:rPr>
          <w:sz w:val="24"/>
          <w:szCs w:val="24"/>
        </w:rPr>
        <w:t>Fields</w:t>
      </w:r>
      <w:proofErr w:type="spellEnd"/>
      <w:r>
        <w:rPr>
          <w:sz w:val="24"/>
          <w:szCs w:val="24"/>
        </w:rPr>
        <w:t>, D. (2007). Más allá de la teoría neuronal. Mente y Cerebro, (24), 12-17.</w:t>
      </w:r>
    </w:p>
    <w:p w14:paraId="6E559F0A" w14:textId="77777777" w:rsidR="000169A3" w:rsidRDefault="000169A3">
      <w:pPr>
        <w:rPr>
          <w:b/>
          <w:sz w:val="24"/>
          <w:szCs w:val="24"/>
        </w:rPr>
      </w:pPr>
    </w:p>
    <w:p w14:paraId="65C3307A" w14:textId="77777777" w:rsidR="000169A3" w:rsidRDefault="00B81D2F">
      <w:pPr>
        <w:rPr>
          <w:b/>
          <w:sz w:val="24"/>
          <w:szCs w:val="24"/>
        </w:rPr>
      </w:pPr>
      <w:r>
        <w:rPr>
          <w:b/>
          <w:sz w:val="24"/>
          <w:szCs w:val="24"/>
        </w:rPr>
        <w:t>3. Artículo científico online:</w:t>
      </w:r>
    </w:p>
    <w:p w14:paraId="0C279D41" w14:textId="77777777" w:rsidR="000169A3" w:rsidRDefault="00B81D2F">
      <w:pPr>
        <w:rPr>
          <w:sz w:val="24"/>
          <w:szCs w:val="24"/>
        </w:rPr>
      </w:pPr>
      <w:r>
        <w:rPr>
          <w:sz w:val="24"/>
          <w:szCs w:val="24"/>
        </w:rPr>
        <w:t>Apellido, A. A. (Año). Título del art</w:t>
      </w:r>
      <w:r>
        <w:rPr>
          <w:sz w:val="24"/>
          <w:szCs w:val="24"/>
        </w:rPr>
        <w:t>ículo</w:t>
      </w:r>
      <w:r>
        <w:rPr>
          <w:i/>
          <w:sz w:val="24"/>
          <w:szCs w:val="24"/>
        </w:rPr>
        <w:t>. Nombre de la revista, volumen(número)</w:t>
      </w:r>
      <w:r>
        <w:rPr>
          <w:sz w:val="24"/>
          <w:szCs w:val="24"/>
        </w:rPr>
        <w:t xml:space="preserve">, </w:t>
      </w:r>
      <w:proofErr w:type="spellStart"/>
      <w:r>
        <w:rPr>
          <w:sz w:val="24"/>
          <w:szCs w:val="24"/>
        </w:rPr>
        <w:t>pp</w:t>
      </w:r>
      <w:proofErr w:type="spellEnd"/>
      <w:r>
        <w:rPr>
          <w:sz w:val="24"/>
          <w:szCs w:val="24"/>
        </w:rPr>
        <w:t xml:space="preserve">-pp. Recuperado de </w:t>
      </w:r>
    </w:p>
    <w:p w14:paraId="66C86D6D" w14:textId="77777777" w:rsidR="000169A3" w:rsidRDefault="000169A3">
      <w:pPr>
        <w:rPr>
          <w:sz w:val="24"/>
          <w:szCs w:val="24"/>
        </w:rPr>
      </w:pPr>
    </w:p>
    <w:p w14:paraId="321ACBE2" w14:textId="77777777" w:rsidR="000169A3" w:rsidRDefault="00B81D2F">
      <w:pPr>
        <w:rPr>
          <w:sz w:val="24"/>
          <w:szCs w:val="24"/>
        </w:rPr>
      </w:pPr>
      <w:r>
        <w:rPr>
          <w:b/>
          <w:sz w:val="24"/>
          <w:szCs w:val="24"/>
        </w:rPr>
        <w:t>Por ejemplo:</w:t>
      </w:r>
      <w:r>
        <w:rPr>
          <w:sz w:val="24"/>
          <w:szCs w:val="24"/>
        </w:rPr>
        <w:t xml:space="preserve"> </w:t>
      </w:r>
    </w:p>
    <w:p w14:paraId="490C7C69" w14:textId="77777777" w:rsidR="000169A3" w:rsidRDefault="00B81D2F">
      <w:pPr>
        <w:rPr>
          <w:sz w:val="24"/>
          <w:szCs w:val="24"/>
        </w:rPr>
      </w:pPr>
      <w:r>
        <w:rPr>
          <w:sz w:val="24"/>
          <w:szCs w:val="24"/>
        </w:rPr>
        <w:t>Mota de Cabrera, C. (2006). El rol de la escritura dentro del currículo de la enseñanza y aprendizaje del inglés como segunda lengua (</w:t>
      </w:r>
      <w:proofErr w:type="spellStart"/>
      <w:r>
        <w:rPr>
          <w:sz w:val="24"/>
          <w:szCs w:val="24"/>
        </w:rPr>
        <w:t>esl</w:t>
      </w:r>
      <w:proofErr w:type="spellEnd"/>
      <w:r>
        <w:rPr>
          <w:sz w:val="24"/>
          <w:szCs w:val="24"/>
        </w:rPr>
        <w:t>/</w:t>
      </w:r>
      <w:proofErr w:type="spellStart"/>
      <w:r>
        <w:rPr>
          <w:sz w:val="24"/>
          <w:szCs w:val="24"/>
        </w:rPr>
        <w:t>efl</w:t>
      </w:r>
      <w:proofErr w:type="spellEnd"/>
      <w:r>
        <w:rPr>
          <w:sz w:val="24"/>
          <w:szCs w:val="24"/>
        </w:rPr>
        <w:t xml:space="preserve">): Una perspectiva histórica. </w:t>
      </w:r>
      <w:r>
        <w:rPr>
          <w:i/>
          <w:sz w:val="24"/>
          <w:szCs w:val="24"/>
        </w:rPr>
        <w:t>Ac</w:t>
      </w:r>
      <w:r>
        <w:rPr>
          <w:i/>
          <w:sz w:val="24"/>
          <w:szCs w:val="24"/>
        </w:rPr>
        <w:t>ción Pedagógica</w:t>
      </w:r>
      <w:r>
        <w:rPr>
          <w:sz w:val="24"/>
          <w:szCs w:val="24"/>
        </w:rPr>
        <w:t>, 15(1), 56-63. Recuperado de http://www.saber. ula.ve/</w:t>
      </w:r>
      <w:proofErr w:type="spellStart"/>
      <w:r>
        <w:rPr>
          <w:sz w:val="24"/>
          <w:szCs w:val="24"/>
        </w:rPr>
        <w:t>accionpe</w:t>
      </w:r>
      <w:proofErr w:type="spellEnd"/>
      <w:r>
        <w:rPr>
          <w:sz w:val="24"/>
          <w:szCs w:val="24"/>
        </w:rPr>
        <w:t>/</w:t>
      </w:r>
    </w:p>
    <w:p w14:paraId="7F0DA3C7" w14:textId="77777777" w:rsidR="000169A3" w:rsidRDefault="000169A3">
      <w:pPr>
        <w:rPr>
          <w:sz w:val="24"/>
          <w:szCs w:val="24"/>
        </w:rPr>
      </w:pPr>
    </w:p>
    <w:p w14:paraId="49510F1D" w14:textId="77777777" w:rsidR="000169A3" w:rsidRDefault="00B81D2F">
      <w:pPr>
        <w:rPr>
          <w:b/>
          <w:sz w:val="24"/>
          <w:szCs w:val="24"/>
        </w:rPr>
      </w:pPr>
      <w:r>
        <w:rPr>
          <w:b/>
          <w:sz w:val="24"/>
          <w:szCs w:val="24"/>
        </w:rPr>
        <w:t xml:space="preserve">Variación </w:t>
      </w:r>
      <w:proofErr w:type="gramStart"/>
      <w:r>
        <w:rPr>
          <w:b/>
          <w:sz w:val="24"/>
          <w:szCs w:val="24"/>
        </w:rPr>
        <w:t>de acuerdo a</w:t>
      </w:r>
      <w:proofErr w:type="gramEnd"/>
      <w:r>
        <w:rPr>
          <w:b/>
          <w:sz w:val="24"/>
          <w:szCs w:val="24"/>
        </w:rPr>
        <w:t xml:space="preserve"> los autores</w:t>
      </w:r>
    </w:p>
    <w:p w14:paraId="45BDB542" w14:textId="77777777" w:rsidR="000169A3" w:rsidRDefault="000169A3">
      <w:pPr>
        <w:rPr>
          <w:sz w:val="24"/>
          <w:szCs w:val="24"/>
        </w:rPr>
      </w:pPr>
    </w:p>
    <w:p w14:paraId="19DF8A22" w14:textId="77777777" w:rsidR="000169A3" w:rsidRDefault="00B81D2F">
      <w:pPr>
        <w:rPr>
          <w:b/>
          <w:sz w:val="24"/>
          <w:szCs w:val="24"/>
        </w:rPr>
      </w:pPr>
      <w:r>
        <w:rPr>
          <w:b/>
          <w:sz w:val="24"/>
          <w:szCs w:val="24"/>
        </w:rPr>
        <w:t>Un autor:</w:t>
      </w:r>
    </w:p>
    <w:p w14:paraId="2FC2F612" w14:textId="77777777" w:rsidR="000169A3" w:rsidRDefault="00B81D2F">
      <w:pPr>
        <w:rPr>
          <w:sz w:val="24"/>
          <w:szCs w:val="24"/>
        </w:rPr>
      </w:pPr>
      <w:r>
        <w:rPr>
          <w:sz w:val="24"/>
          <w:szCs w:val="24"/>
        </w:rPr>
        <w:t xml:space="preserve">Apellido, A. A. (Fecha). Título del artículo. </w:t>
      </w:r>
      <w:r>
        <w:rPr>
          <w:i/>
          <w:sz w:val="24"/>
          <w:szCs w:val="24"/>
        </w:rPr>
        <w:t xml:space="preserve">Nombre de la revista, </w:t>
      </w:r>
      <w:proofErr w:type="spellStart"/>
      <w:r>
        <w:rPr>
          <w:i/>
          <w:sz w:val="24"/>
          <w:szCs w:val="24"/>
        </w:rPr>
        <w:t>volúmen</w:t>
      </w:r>
      <w:proofErr w:type="spellEnd"/>
      <w:r>
        <w:rPr>
          <w:i/>
          <w:sz w:val="24"/>
          <w:szCs w:val="24"/>
        </w:rPr>
        <w:t>(número),</w:t>
      </w:r>
      <w:r>
        <w:rPr>
          <w:sz w:val="24"/>
          <w:szCs w:val="24"/>
        </w:rPr>
        <w:t xml:space="preserve"> </w:t>
      </w:r>
      <w:proofErr w:type="spellStart"/>
      <w:r>
        <w:rPr>
          <w:sz w:val="24"/>
          <w:szCs w:val="24"/>
        </w:rPr>
        <w:t>pp</w:t>
      </w:r>
      <w:proofErr w:type="spellEnd"/>
      <w:r>
        <w:rPr>
          <w:sz w:val="24"/>
          <w:szCs w:val="24"/>
        </w:rPr>
        <w:t>-pp.</w:t>
      </w:r>
    </w:p>
    <w:p w14:paraId="6566E176" w14:textId="77777777" w:rsidR="000169A3" w:rsidRDefault="000169A3">
      <w:pPr>
        <w:rPr>
          <w:sz w:val="24"/>
          <w:szCs w:val="24"/>
        </w:rPr>
      </w:pPr>
    </w:p>
    <w:p w14:paraId="36E44C4D" w14:textId="77777777" w:rsidR="000169A3" w:rsidRDefault="00B81D2F">
      <w:pPr>
        <w:rPr>
          <w:sz w:val="24"/>
          <w:szCs w:val="24"/>
        </w:rPr>
      </w:pPr>
      <w:r>
        <w:rPr>
          <w:b/>
          <w:sz w:val="24"/>
          <w:szCs w:val="24"/>
        </w:rPr>
        <w:lastRenderedPageBreak/>
        <w:t>Por ejemplo:</w:t>
      </w:r>
      <w:r>
        <w:rPr>
          <w:sz w:val="24"/>
          <w:szCs w:val="24"/>
        </w:rPr>
        <w:t xml:space="preserve"> </w:t>
      </w:r>
    </w:p>
    <w:p w14:paraId="6F4FF70B" w14:textId="77777777" w:rsidR="000169A3" w:rsidRDefault="00B81D2F">
      <w:pPr>
        <w:rPr>
          <w:sz w:val="24"/>
          <w:szCs w:val="24"/>
        </w:rPr>
      </w:pPr>
      <w:proofErr w:type="spellStart"/>
      <w:r>
        <w:rPr>
          <w:sz w:val="24"/>
          <w:szCs w:val="24"/>
        </w:rPr>
        <w:t>Tarlaci</w:t>
      </w:r>
      <w:proofErr w:type="spellEnd"/>
      <w:r>
        <w:rPr>
          <w:sz w:val="24"/>
          <w:szCs w:val="24"/>
        </w:rPr>
        <w:t xml:space="preserve">, S. (2010). A </w:t>
      </w:r>
      <w:proofErr w:type="spellStart"/>
      <w:r>
        <w:rPr>
          <w:sz w:val="24"/>
          <w:szCs w:val="24"/>
        </w:rPr>
        <w:t>Historical</w:t>
      </w:r>
      <w:proofErr w:type="spellEnd"/>
      <w:r>
        <w:rPr>
          <w:sz w:val="24"/>
          <w:szCs w:val="24"/>
        </w:rPr>
        <w:t xml:space="preserve"> View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Relation</w:t>
      </w:r>
      <w:proofErr w:type="spellEnd"/>
      <w:r>
        <w:rPr>
          <w:sz w:val="24"/>
          <w:szCs w:val="24"/>
        </w:rPr>
        <w:t xml:space="preserve"> Between Quantum </w:t>
      </w:r>
      <w:proofErr w:type="spellStart"/>
      <w:r>
        <w:rPr>
          <w:sz w:val="24"/>
          <w:szCs w:val="24"/>
        </w:rPr>
        <w:t>Mechanics</w:t>
      </w:r>
      <w:proofErr w:type="spellEnd"/>
      <w:r>
        <w:rPr>
          <w:sz w:val="24"/>
          <w:szCs w:val="24"/>
        </w:rPr>
        <w:t xml:space="preserve"> and </w:t>
      </w:r>
      <w:proofErr w:type="spellStart"/>
      <w:r>
        <w:rPr>
          <w:sz w:val="24"/>
          <w:szCs w:val="24"/>
        </w:rPr>
        <w:t>the</w:t>
      </w:r>
      <w:proofErr w:type="spellEnd"/>
      <w:r>
        <w:rPr>
          <w:sz w:val="24"/>
          <w:szCs w:val="24"/>
        </w:rPr>
        <w:t xml:space="preserve"> </w:t>
      </w:r>
      <w:proofErr w:type="spellStart"/>
      <w:proofErr w:type="gramStart"/>
      <w:r>
        <w:rPr>
          <w:sz w:val="24"/>
          <w:szCs w:val="24"/>
        </w:rPr>
        <w:t>Brain</w:t>
      </w:r>
      <w:proofErr w:type="spellEnd"/>
      <w:r>
        <w:rPr>
          <w:sz w:val="24"/>
          <w:szCs w:val="24"/>
        </w:rPr>
        <w:t xml:space="preserve"> :</w:t>
      </w:r>
      <w:proofErr w:type="gramEnd"/>
      <w:r>
        <w:rPr>
          <w:sz w:val="24"/>
          <w:szCs w:val="24"/>
        </w:rPr>
        <w:t xml:space="preserve"> A </w:t>
      </w:r>
      <w:proofErr w:type="spellStart"/>
      <w:r>
        <w:rPr>
          <w:sz w:val="24"/>
          <w:szCs w:val="24"/>
        </w:rPr>
        <w:t>Neuroquantologic</w:t>
      </w:r>
      <w:proofErr w:type="spellEnd"/>
      <w:r>
        <w:rPr>
          <w:sz w:val="24"/>
          <w:szCs w:val="24"/>
        </w:rPr>
        <w:t xml:space="preserve"> </w:t>
      </w:r>
      <w:proofErr w:type="spellStart"/>
      <w:r>
        <w:rPr>
          <w:sz w:val="24"/>
          <w:szCs w:val="24"/>
        </w:rPr>
        <w:t>Perspective</w:t>
      </w:r>
      <w:proofErr w:type="spellEnd"/>
      <w:r>
        <w:rPr>
          <w:sz w:val="24"/>
          <w:szCs w:val="24"/>
        </w:rPr>
        <w:t xml:space="preserve">. </w:t>
      </w:r>
      <w:proofErr w:type="spellStart"/>
      <w:r>
        <w:rPr>
          <w:sz w:val="24"/>
          <w:szCs w:val="24"/>
        </w:rPr>
        <w:t>NeuroQuantology</w:t>
      </w:r>
      <w:proofErr w:type="spellEnd"/>
      <w:r>
        <w:rPr>
          <w:sz w:val="24"/>
          <w:szCs w:val="24"/>
        </w:rPr>
        <w:t>, 8(2), 120-136.</w:t>
      </w:r>
    </w:p>
    <w:p w14:paraId="69C54F5D" w14:textId="77777777" w:rsidR="000169A3" w:rsidRDefault="000169A3">
      <w:pPr>
        <w:rPr>
          <w:sz w:val="24"/>
          <w:szCs w:val="24"/>
        </w:rPr>
      </w:pPr>
    </w:p>
    <w:p w14:paraId="5182920E" w14:textId="77777777" w:rsidR="000169A3" w:rsidRDefault="00B81D2F">
      <w:pPr>
        <w:rPr>
          <w:b/>
          <w:sz w:val="24"/>
          <w:szCs w:val="24"/>
        </w:rPr>
      </w:pPr>
      <w:r>
        <w:rPr>
          <w:b/>
          <w:sz w:val="24"/>
          <w:szCs w:val="24"/>
        </w:rPr>
        <w:t>De dos a siete autores:</w:t>
      </w:r>
    </w:p>
    <w:p w14:paraId="1929F2D0" w14:textId="77777777" w:rsidR="000169A3" w:rsidRDefault="00B81D2F">
      <w:pPr>
        <w:rPr>
          <w:sz w:val="24"/>
          <w:szCs w:val="24"/>
        </w:rPr>
      </w:pPr>
      <w:r>
        <w:rPr>
          <w:sz w:val="24"/>
          <w:szCs w:val="24"/>
        </w:rPr>
        <w:t>Se listan todos los autores separados por coma y en el último se escrib</w:t>
      </w:r>
      <w:r>
        <w:rPr>
          <w:sz w:val="24"/>
          <w:szCs w:val="24"/>
        </w:rPr>
        <w:t>e “y”.</w:t>
      </w:r>
    </w:p>
    <w:p w14:paraId="7954D33A" w14:textId="77777777" w:rsidR="000169A3" w:rsidRDefault="000169A3">
      <w:pPr>
        <w:rPr>
          <w:sz w:val="24"/>
          <w:szCs w:val="24"/>
        </w:rPr>
      </w:pPr>
    </w:p>
    <w:p w14:paraId="463844B7" w14:textId="77777777" w:rsidR="000169A3" w:rsidRDefault="00B81D2F">
      <w:pPr>
        <w:rPr>
          <w:sz w:val="24"/>
          <w:szCs w:val="24"/>
        </w:rPr>
      </w:pPr>
      <w:r>
        <w:rPr>
          <w:b/>
          <w:sz w:val="24"/>
          <w:szCs w:val="24"/>
        </w:rPr>
        <w:t>Por ejemplo:</w:t>
      </w:r>
      <w:r>
        <w:rPr>
          <w:sz w:val="24"/>
          <w:szCs w:val="24"/>
        </w:rPr>
        <w:t xml:space="preserve"> </w:t>
      </w:r>
    </w:p>
    <w:p w14:paraId="77B10901" w14:textId="77777777" w:rsidR="000169A3" w:rsidRDefault="00B81D2F">
      <w:pPr>
        <w:rPr>
          <w:sz w:val="24"/>
          <w:szCs w:val="24"/>
        </w:rPr>
      </w:pPr>
      <w:proofErr w:type="spellStart"/>
      <w:r>
        <w:rPr>
          <w:sz w:val="24"/>
          <w:szCs w:val="24"/>
        </w:rPr>
        <w:t>Karuppath</w:t>
      </w:r>
      <w:proofErr w:type="spellEnd"/>
      <w:r>
        <w:rPr>
          <w:sz w:val="24"/>
          <w:szCs w:val="24"/>
        </w:rPr>
        <w:t xml:space="preserve">, N., y </w:t>
      </w:r>
      <w:proofErr w:type="spellStart"/>
      <w:r>
        <w:rPr>
          <w:sz w:val="24"/>
          <w:szCs w:val="24"/>
        </w:rPr>
        <w:t>Panajikunnath</w:t>
      </w:r>
      <w:proofErr w:type="spellEnd"/>
      <w:r>
        <w:rPr>
          <w:sz w:val="24"/>
          <w:szCs w:val="24"/>
        </w:rPr>
        <w:t xml:space="preserve">, A. (2010). Quantum </w:t>
      </w:r>
      <w:proofErr w:type="spellStart"/>
      <w:proofErr w:type="gramStart"/>
      <w:r>
        <w:rPr>
          <w:sz w:val="24"/>
          <w:szCs w:val="24"/>
        </w:rPr>
        <w:t>Nonlocality</w:t>
      </w:r>
      <w:proofErr w:type="spellEnd"/>
      <w:r>
        <w:rPr>
          <w:sz w:val="24"/>
          <w:szCs w:val="24"/>
        </w:rPr>
        <w:t xml:space="preserve"> ,</w:t>
      </w:r>
      <w:proofErr w:type="gramEnd"/>
      <w:r>
        <w:rPr>
          <w:sz w:val="24"/>
          <w:szCs w:val="24"/>
        </w:rPr>
        <w:t xml:space="preserve"> Einstein – </w:t>
      </w:r>
      <w:proofErr w:type="spellStart"/>
      <w:r>
        <w:rPr>
          <w:sz w:val="24"/>
          <w:szCs w:val="24"/>
        </w:rPr>
        <w:t>Podolsky</w:t>
      </w:r>
      <w:proofErr w:type="spellEnd"/>
      <w:r>
        <w:rPr>
          <w:sz w:val="24"/>
          <w:szCs w:val="24"/>
        </w:rPr>
        <w:t xml:space="preserve">– Rosen </w:t>
      </w:r>
      <w:proofErr w:type="spellStart"/>
      <w:r>
        <w:rPr>
          <w:sz w:val="24"/>
          <w:szCs w:val="24"/>
        </w:rPr>
        <w:t>Argument</w:t>
      </w:r>
      <w:proofErr w:type="spellEnd"/>
      <w:r>
        <w:rPr>
          <w:sz w:val="24"/>
          <w:szCs w:val="24"/>
        </w:rPr>
        <w:t xml:space="preserve"> , and </w:t>
      </w:r>
      <w:proofErr w:type="spellStart"/>
      <w:r>
        <w:rPr>
          <w:sz w:val="24"/>
          <w:szCs w:val="24"/>
        </w:rPr>
        <w:t>Consciousness</w:t>
      </w:r>
      <w:proofErr w:type="spellEnd"/>
      <w:r>
        <w:rPr>
          <w:sz w:val="24"/>
          <w:szCs w:val="24"/>
        </w:rPr>
        <w:t xml:space="preserve">. </w:t>
      </w:r>
      <w:proofErr w:type="spellStart"/>
      <w:r>
        <w:rPr>
          <w:i/>
          <w:sz w:val="24"/>
          <w:szCs w:val="24"/>
        </w:rPr>
        <w:t>NeuroQuantology</w:t>
      </w:r>
      <w:proofErr w:type="spellEnd"/>
      <w:r>
        <w:rPr>
          <w:i/>
          <w:sz w:val="24"/>
          <w:szCs w:val="24"/>
        </w:rPr>
        <w:t>, 8(2)</w:t>
      </w:r>
      <w:r>
        <w:rPr>
          <w:sz w:val="24"/>
          <w:szCs w:val="24"/>
        </w:rPr>
        <w:t>, 231-236.</w:t>
      </w:r>
    </w:p>
    <w:p w14:paraId="5DB3541D" w14:textId="77777777" w:rsidR="000169A3" w:rsidRDefault="000169A3">
      <w:pPr>
        <w:rPr>
          <w:sz w:val="24"/>
          <w:szCs w:val="24"/>
        </w:rPr>
      </w:pPr>
    </w:p>
    <w:p w14:paraId="43AEB3FA" w14:textId="77777777" w:rsidR="000169A3" w:rsidRDefault="00B81D2F">
      <w:pPr>
        <w:rPr>
          <w:sz w:val="24"/>
          <w:szCs w:val="24"/>
        </w:rPr>
      </w:pPr>
      <w:proofErr w:type="spellStart"/>
      <w:r>
        <w:rPr>
          <w:sz w:val="24"/>
          <w:szCs w:val="24"/>
        </w:rPr>
        <w:t>Tuszynski</w:t>
      </w:r>
      <w:proofErr w:type="spellEnd"/>
      <w:r>
        <w:rPr>
          <w:sz w:val="24"/>
          <w:szCs w:val="24"/>
        </w:rPr>
        <w:t xml:space="preserve">, J., </w:t>
      </w:r>
      <w:proofErr w:type="spellStart"/>
      <w:r>
        <w:rPr>
          <w:sz w:val="24"/>
          <w:szCs w:val="24"/>
        </w:rPr>
        <w:t>Sataric</w:t>
      </w:r>
      <w:proofErr w:type="spellEnd"/>
      <w:r>
        <w:rPr>
          <w:sz w:val="24"/>
          <w:szCs w:val="24"/>
        </w:rPr>
        <w:t xml:space="preserve">, M., Portet, S., y Dixon, J. (2005). </w:t>
      </w:r>
      <w:proofErr w:type="spellStart"/>
      <w:r>
        <w:rPr>
          <w:sz w:val="24"/>
          <w:szCs w:val="24"/>
        </w:rPr>
        <w:t>Physical</w:t>
      </w:r>
      <w:proofErr w:type="spellEnd"/>
      <w:r>
        <w:rPr>
          <w:sz w:val="24"/>
          <w:szCs w:val="24"/>
        </w:rPr>
        <w:t xml:space="preserve"> </w:t>
      </w:r>
      <w:proofErr w:type="spellStart"/>
      <w:r>
        <w:rPr>
          <w:sz w:val="24"/>
          <w:szCs w:val="24"/>
        </w:rPr>
        <w:t>interpreta</w:t>
      </w:r>
      <w:r>
        <w:rPr>
          <w:sz w:val="24"/>
          <w:szCs w:val="24"/>
        </w:rPr>
        <w:t>tion</w:t>
      </w:r>
      <w:proofErr w:type="spellEnd"/>
      <w:r>
        <w:rPr>
          <w:sz w:val="24"/>
          <w:szCs w:val="24"/>
        </w:rPr>
        <w:t xml:space="preserve"> </w:t>
      </w:r>
      <w:proofErr w:type="spellStart"/>
      <w:r>
        <w:rPr>
          <w:sz w:val="24"/>
          <w:szCs w:val="24"/>
        </w:rPr>
        <w:t>of</w:t>
      </w:r>
      <w:proofErr w:type="spellEnd"/>
      <w:r>
        <w:rPr>
          <w:sz w:val="24"/>
          <w:szCs w:val="24"/>
        </w:rPr>
        <w:t xml:space="preserve"> micro</w:t>
      </w:r>
    </w:p>
    <w:p w14:paraId="203B56B0" w14:textId="77777777" w:rsidR="000169A3" w:rsidRDefault="00B81D2F">
      <w:pPr>
        <w:rPr>
          <w:sz w:val="24"/>
          <w:szCs w:val="24"/>
        </w:rPr>
      </w:pPr>
      <w:proofErr w:type="spellStart"/>
      <w:r>
        <w:rPr>
          <w:sz w:val="24"/>
          <w:szCs w:val="24"/>
        </w:rPr>
        <w:t>tubule</w:t>
      </w:r>
      <w:proofErr w:type="spellEnd"/>
      <w:r>
        <w:rPr>
          <w:sz w:val="24"/>
          <w:szCs w:val="24"/>
        </w:rPr>
        <w:t xml:space="preserve"> </w:t>
      </w:r>
      <w:proofErr w:type="spellStart"/>
      <w:r>
        <w:rPr>
          <w:sz w:val="24"/>
          <w:szCs w:val="24"/>
        </w:rPr>
        <w:t>self-organization</w:t>
      </w:r>
      <w:proofErr w:type="spellEnd"/>
      <w:r>
        <w:rPr>
          <w:sz w:val="24"/>
          <w:szCs w:val="24"/>
        </w:rPr>
        <w:t xml:space="preserve"> in </w:t>
      </w:r>
      <w:proofErr w:type="spellStart"/>
      <w:r>
        <w:rPr>
          <w:sz w:val="24"/>
          <w:szCs w:val="24"/>
        </w:rPr>
        <w:t>gravitational</w:t>
      </w:r>
      <w:proofErr w:type="spellEnd"/>
      <w:r>
        <w:rPr>
          <w:sz w:val="24"/>
          <w:szCs w:val="24"/>
        </w:rPr>
        <w:t xml:space="preserve"> </w:t>
      </w:r>
      <w:proofErr w:type="spellStart"/>
      <w:r>
        <w:rPr>
          <w:sz w:val="24"/>
          <w:szCs w:val="24"/>
        </w:rPr>
        <w:t>fields</w:t>
      </w:r>
      <w:proofErr w:type="spellEnd"/>
      <w:r>
        <w:rPr>
          <w:sz w:val="24"/>
          <w:szCs w:val="24"/>
        </w:rPr>
        <w:t xml:space="preserve">. </w:t>
      </w:r>
      <w:proofErr w:type="spellStart"/>
      <w:r>
        <w:rPr>
          <w:i/>
          <w:sz w:val="24"/>
          <w:szCs w:val="24"/>
        </w:rPr>
        <w:t>Physics</w:t>
      </w:r>
      <w:proofErr w:type="spellEnd"/>
      <w:r>
        <w:rPr>
          <w:i/>
          <w:sz w:val="24"/>
          <w:szCs w:val="24"/>
        </w:rPr>
        <w:t xml:space="preserve"> </w:t>
      </w:r>
      <w:proofErr w:type="spellStart"/>
      <w:r>
        <w:rPr>
          <w:i/>
          <w:sz w:val="24"/>
          <w:szCs w:val="24"/>
        </w:rPr>
        <w:t>Letters</w:t>
      </w:r>
      <w:proofErr w:type="spellEnd"/>
      <w:r>
        <w:rPr>
          <w:i/>
          <w:sz w:val="24"/>
          <w:szCs w:val="24"/>
        </w:rPr>
        <w:t xml:space="preserve"> A</w:t>
      </w:r>
      <w:r>
        <w:rPr>
          <w:sz w:val="24"/>
          <w:szCs w:val="24"/>
        </w:rPr>
        <w:t>, 340(1-4), 175-180.</w:t>
      </w:r>
    </w:p>
    <w:p w14:paraId="1F7961C0" w14:textId="77777777" w:rsidR="000169A3" w:rsidRDefault="000169A3">
      <w:pPr>
        <w:rPr>
          <w:sz w:val="24"/>
          <w:szCs w:val="24"/>
        </w:rPr>
      </w:pPr>
    </w:p>
    <w:p w14:paraId="0EA7C4FD" w14:textId="77777777" w:rsidR="000169A3" w:rsidRDefault="00B81D2F">
      <w:pPr>
        <w:rPr>
          <w:b/>
          <w:sz w:val="24"/>
          <w:szCs w:val="24"/>
        </w:rPr>
      </w:pPr>
      <w:r>
        <w:rPr>
          <w:b/>
          <w:sz w:val="24"/>
          <w:szCs w:val="24"/>
        </w:rPr>
        <w:t>De páginas web:</w:t>
      </w:r>
    </w:p>
    <w:p w14:paraId="553CE744" w14:textId="77777777" w:rsidR="000169A3" w:rsidRDefault="00B81D2F">
      <w:pPr>
        <w:rPr>
          <w:sz w:val="24"/>
          <w:szCs w:val="24"/>
        </w:rPr>
      </w:pPr>
      <w:r>
        <w:rPr>
          <w:sz w:val="24"/>
          <w:szCs w:val="24"/>
        </w:rPr>
        <w:t xml:space="preserve">Apellido, A. A. (Fecha). </w:t>
      </w:r>
      <w:r>
        <w:rPr>
          <w:i/>
          <w:sz w:val="24"/>
          <w:szCs w:val="24"/>
        </w:rPr>
        <w:t>Título de la página</w:t>
      </w:r>
      <w:r>
        <w:rPr>
          <w:sz w:val="24"/>
          <w:szCs w:val="24"/>
        </w:rPr>
        <w:t>. Lugar de publicación: Casa publicadora. dirección de donde se extrajo el documento (URL).</w:t>
      </w:r>
    </w:p>
    <w:p w14:paraId="1C80EEE0" w14:textId="77777777" w:rsidR="000169A3" w:rsidRDefault="000169A3">
      <w:pPr>
        <w:rPr>
          <w:sz w:val="24"/>
          <w:szCs w:val="24"/>
        </w:rPr>
      </w:pPr>
    </w:p>
    <w:p w14:paraId="1958D2AE" w14:textId="77777777" w:rsidR="000169A3" w:rsidRDefault="00B81D2F">
      <w:pPr>
        <w:rPr>
          <w:b/>
          <w:sz w:val="24"/>
          <w:szCs w:val="24"/>
        </w:rPr>
      </w:pPr>
      <w:r>
        <w:rPr>
          <w:b/>
          <w:sz w:val="24"/>
          <w:szCs w:val="24"/>
        </w:rPr>
        <w:t>Por ejemplo:</w:t>
      </w:r>
    </w:p>
    <w:p w14:paraId="7F9725BD" w14:textId="77777777" w:rsidR="000169A3" w:rsidRDefault="00B81D2F">
      <w:pPr>
        <w:rPr>
          <w:sz w:val="24"/>
          <w:szCs w:val="24"/>
        </w:rPr>
      </w:pPr>
      <w:proofErr w:type="spellStart"/>
      <w:r>
        <w:rPr>
          <w:sz w:val="24"/>
          <w:szCs w:val="24"/>
        </w:rPr>
        <w:t>Argosy</w:t>
      </w:r>
      <w:proofErr w:type="spellEnd"/>
      <w:r>
        <w:rPr>
          <w:sz w:val="24"/>
          <w:szCs w:val="24"/>
        </w:rPr>
        <w:t xml:space="preserve"> Medical </w:t>
      </w:r>
      <w:proofErr w:type="spellStart"/>
      <w:r>
        <w:rPr>
          <w:sz w:val="24"/>
          <w:szCs w:val="24"/>
        </w:rPr>
        <w:t>Animation</w:t>
      </w:r>
      <w:proofErr w:type="spellEnd"/>
      <w:r>
        <w:rPr>
          <w:sz w:val="24"/>
          <w:szCs w:val="24"/>
        </w:rPr>
        <w:t xml:space="preserve">. (2007-2009). Visible </w:t>
      </w:r>
      <w:proofErr w:type="spellStart"/>
      <w:r>
        <w:rPr>
          <w:sz w:val="24"/>
          <w:szCs w:val="24"/>
        </w:rPr>
        <w:t>body</w:t>
      </w:r>
      <w:proofErr w:type="spellEnd"/>
      <w:r>
        <w:rPr>
          <w:sz w:val="24"/>
          <w:szCs w:val="24"/>
        </w:rPr>
        <w:t xml:space="preserve">: </w:t>
      </w:r>
      <w:proofErr w:type="spellStart"/>
      <w:r>
        <w:rPr>
          <w:sz w:val="24"/>
          <w:szCs w:val="24"/>
        </w:rPr>
        <w:t>Discover</w:t>
      </w:r>
      <w:proofErr w:type="spellEnd"/>
      <w:r>
        <w:rPr>
          <w:sz w:val="24"/>
          <w:szCs w:val="24"/>
        </w:rPr>
        <w:t xml:space="preserve"> human </w:t>
      </w:r>
      <w:proofErr w:type="spellStart"/>
      <w:r>
        <w:rPr>
          <w:sz w:val="24"/>
          <w:szCs w:val="24"/>
        </w:rPr>
        <w:t>anatomy</w:t>
      </w:r>
      <w:proofErr w:type="spellEnd"/>
      <w:r>
        <w:rPr>
          <w:sz w:val="24"/>
          <w:szCs w:val="24"/>
        </w:rPr>
        <w:t>. New</w:t>
      </w:r>
    </w:p>
    <w:p w14:paraId="648FBD44" w14:textId="77777777" w:rsidR="000169A3" w:rsidRDefault="00B81D2F">
      <w:pPr>
        <w:rPr>
          <w:sz w:val="24"/>
          <w:szCs w:val="24"/>
        </w:rPr>
      </w:pPr>
      <w:r>
        <w:rPr>
          <w:sz w:val="24"/>
          <w:szCs w:val="24"/>
        </w:rPr>
        <w:t xml:space="preserve">York, EU.: </w:t>
      </w:r>
      <w:proofErr w:type="spellStart"/>
      <w:r>
        <w:rPr>
          <w:sz w:val="24"/>
          <w:szCs w:val="24"/>
        </w:rPr>
        <w:t>Argosy</w:t>
      </w:r>
      <w:proofErr w:type="spellEnd"/>
      <w:r>
        <w:rPr>
          <w:sz w:val="24"/>
          <w:szCs w:val="24"/>
        </w:rPr>
        <w:t xml:space="preserve"> Publishing. Recuperado de </w:t>
      </w:r>
      <w:hyperlink r:id="rId8">
        <w:r>
          <w:rPr>
            <w:color w:val="0563C1"/>
            <w:sz w:val="24"/>
            <w:szCs w:val="24"/>
            <w:u w:val="single"/>
          </w:rPr>
          <w:t>http://www.visiblebody.com</w:t>
        </w:r>
      </w:hyperlink>
    </w:p>
    <w:p w14:paraId="795CD269" w14:textId="77777777" w:rsidR="000169A3" w:rsidRDefault="000169A3">
      <w:pPr>
        <w:rPr>
          <w:sz w:val="24"/>
          <w:szCs w:val="24"/>
        </w:rPr>
      </w:pPr>
      <w:bookmarkStart w:id="2" w:name="_heading=h.gjdgxs" w:colFirst="0" w:colLast="0"/>
      <w:bookmarkEnd w:id="2"/>
    </w:p>
    <w:p w14:paraId="7900F7E2" w14:textId="77777777" w:rsidR="000169A3" w:rsidRDefault="000169A3">
      <w:pPr>
        <w:rPr>
          <w:sz w:val="24"/>
          <w:szCs w:val="24"/>
        </w:rPr>
      </w:pPr>
    </w:p>
    <w:p w14:paraId="35328F1D" w14:textId="77777777" w:rsidR="000169A3" w:rsidRDefault="000169A3">
      <w:pPr>
        <w:rPr>
          <w:sz w:val="24"/>
          <w:szCs w:val="24"/>
        </w:rPr>
      </w:pPr>
    </w:p>
    <w:p w14:paraId="6FA928AB" w14:textId="77777777" w:rsidR="000169A3" w:rsidRDefault="000169A3">
      <w:pPr>
        <w:rPr>
          <w:sz w:val="24"/>
          <w:szCs w:val="24"/>
        </w:rPr>
      </w:pPr>
    </w:p>
    <w:p w14:paraId="478A1FDB" w14:textId="77777777" w:rsidR="000169A3" w:rsidRDefault="000169A3">
      <w:pPr>
        <w:rPr>
          <w:sz w:val="24"/>
          <w:szCs w:val="24"/>
        </w:rPr>
      </w:pPr>
    </w:p>
    <w:p w14:paraId="18F4F897" w14:textId="77777777" w:rsidR="000169A3" w:rsidRDefault="000169A3">
      <w:pPr>
        <w:rPr>
          <w:sz w:val="24"/>
          <w:szCs w:val="24"/>
        </w:rPr>
      </w:pPr>
    </w:p>
    <w:p w14:paraId="08F17F24" w14:textId="77777777" w:rsidR="000169A3" w:rsidRDefault="000169A3">
      <w:pPr>
        <w:rPr>
          <w:b/>
          <w:sz w:val="24"/>
          <w:szCs w:val="24"/>
        </w:rPr>
      </w:pPr>
    </w:p>
    <w:sectPr w:rsidR="000169A3">
      <w:headerReference w:type="default" r:id="rId9"/>
      <w:footerReference w:type="even" r:id="rId10"/>
      <w:footerReference w:type="default" r:id="rId1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4B6BA" w14:textId="77777777" w:rsidR="00B81D2F" w:rsidRDefault="00B81D2F">
      <w:pPr>
        <w:spacing w:after="0" w:line="240" w:lineRule="auto"/>
      </w:pPr>
      <w:r>
        <w:separator/>
      </w:r>
    </w:p>
  </w:endnote>
  <w:endnote w:type="continuationSeparator" w:id="0">
    <w:p w14:paraId="16A39529" w14:textId="77777777" w:rsidR="00B81D2F" w:rsidRDefault="00B81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5D8D4" w14:textId="77777777" w:rsidR="000169A3" w:rsidRDefault="00B81D2F">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42AC2671" w14:textId="77777777" w:rsidR="000169A3" w:rsidRDefault="000169A3">
    <w:pPr>
      <w:pBdr>
        <w:top w:val="nil"/>
        <w:left w:val="nil"/>
        <w:bottom w:val="nil"/>
        <w:right w:val="nil"/>
        <w:between w:val="nil"/>
      </w:pBdr>
      <w:tabs>
        <w:tab w:val="center" w:pos="4252"/>
        <w:tab w:val="right" w:pos="8504"/>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D3715" w14:textId="77777777" w:rsidR="000169A3" w:rsidRDefault="00B81D2F">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982219">
      <w:rPr>
        <w:color w:val="000000"/>
      </w:rPr>
      <w:fldChar w:fldCharType="separate"/>
    </w:r>
    <w:r w:rsidR="00982219">
      <w:rPr>
        <w:noProof/>
        <w:color w:val="000000"/>
      </w:rPr>
      <w:t>1</w:t>
    </w:r>
    <w:r>
      <w:rPr>
        <w:color w:val="000000"/>
      </w:rPr>
      <w:fldChar w:fldCharType="end"/>
    </w:r>
  </w:p>
  <w:p w14:paraId="5DE6F00D" w14:textId="77777777" w:rsidR="000169A3" w:rsidRDefault="000169A3">
    <w:pPr>
      <w:pBdr>
        <w:top w:val="nil"/>
        <w:left w:val="nil"/>
        <w:bottom w:val="nil"/>
        <w:right w:val="nil"/>
        <w:between w:val="nil"/>
      </w:pBdr>
      <w:tabs>
        <w:tab w:val="center" w:pos="4252"/>
        <w:tab w:val="right" w:pos="8504"/>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DCF47" w14:textId="77777777" w:rsidR="00B81D2F" w:rsidRDefault="00B81D2F">
      <w:pPr>
        <w:spacing w:after="0" w:line="240" w:lineRule="auto"/>
      </w:pPr>
      <w:r>
        <w:separator/>
      </w:r>
    </w:p>
  </w:footnote>
  <w:footnote w:type="continuationSeparator" w:id="0">
    <w:p w14:paraId="2D5F64D5" w14:textId="77777777" w:rsidR="00B81D2F" w:rsidRDefault="00B81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B2DA8" w14:textId="77777777" w:rsidR="000169A3" w:rsidRDefault="00B81D2F">
    <w:pPr>
      <w:pBdr>
        <w:top w:val="nil"/>
        <w:left w:val="nil"/>
        <w:bottom w:val="nil"/>
        <w:right w:val="nil"/>
        <w:between w:val="nil"/>
      </w:pBdr>
      <w:tabs>
        <w:tab w:val="center" w:pos="4252"/>
        <w:tab w:val="right" w:pos="8504"/>
      </w:tabs>
      <w:spacing w:line="240" w:lineRule="auto"/>
      <w:rPr>
        <w:color w:val="000000"/>
      </w:rPr>
    </w:pPr>
    <w:r>
      <w:rPr>
        <w:color w:val="000000"/>
      </w:rPr>
      <w:t>Comunicación y Gestión de la Información</w:t>
    </w:r>
    <w:r>
      <w:rPr>
        <w:noProof/>
      </w:rPr>
      <w:drawing>
        <wp:anchor distT="0" distB="0" distL="114300" distR="114300" simplePos="0" relativeHeight="251658240" behindDoc="0" locked="0" layoutInCell="1" hidden="0" allowOverlap="1" wp14:anchorId="65D653E8" wp14:editId="6A5DE231">
          <wp:simplePos x="0" y="0"/>
          <wp:positionH relativeFrom="column">
            <wp:posOffset>4175226</wp:posOffset>
          </wp:positionH>
          <wp:positionV relativeFrom="paragraph">
            <wp:posOffset>-112719</wp:posOffset>
          </wp:positionV>
          <wp:extent cx="1224814" cy="379466"/>
          <wp:effectExtent l="0" t="0" r="0" b="0"/>
          <wp:wrapSquare wrapText="bothSides" distT="0" distB="0" distL="114300" distR="11430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5429" t="38788" r="15661" b="37469"/>
                  <a:stretch>
                    <a:fillRect/>
                  </a:stretch>
                </pic:blipFill>
                <pic:spPr>
                  <a:xfrm>
                    <a:off x="0" y="0"/>
                    <a:ext cx="1224814" cy="379466"/>
                  </a:xfrm>
                  <a:prstGeom prst="rect">
                    <a:avLst/>
                  </a:prstGeom>
                  <a:ln/>
                </pic:spPr>
              </pic:pic>
            </a:graphicData>
          </a:graphic>
        </wp:anchor>
      </w:drawing>
    </w:r>
  </w:p>
  <w:p w14:paraId="36536CFC" w14:textId="77777777" w:rsidR="000169A3" w:rsidRDefault="000169A3">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9A3"/>
    <w:rsid w:val="000169A3"/>
    <w:rsid w:val="00982219"/>
    <w:rsid w:val="00B81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B2CA"/>
  <w15:docId w15:val="{36A39971-B795-4BBB-B236-C8425377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94328"/>
    <w:pPr>
      <w:ind w:left="720"/>
      <w:contextualSpacing/>
    </w:pPr>
  </w:style>
  <w:style w:type="table" w:styleId="Tablaconcuadrcula">
    <w:name w:val="Table Grid"/>
    <w:basedOn w:val="Tablanormal"/>
    <w:uiPriority w:val="39"/>
    <w:rsid w:val="0039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35BF8"/>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0610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10C9"/>
  </w:style>
  <w:style w:type="paragraph" w:styleId="Piedepgina">
    <w:name w:val="footer"/>
    <w:basedOn w:val="Normal"/>
    <w:link w:val="PiedepginaCar"/>
    <w:uiPriority w:val="99"/>
    <w:unhideWhenUsed/>
    <w:rsid w:val="000610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10C9"/>
  </w:style>
  <w:style w:type="character" w:styleId="Nmerodepgina">
    <w:name w:val="page number"/>
    <w:basedOn w:val="Fuentedeprrafopredeter"/>
    <w:uiPriority w:val="99"/>
    <w:semiHidden/>
    <w:unhideWhenUsed/>
    <w:rsid w:val="004A0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blebod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m.es/documents/378246/2964900/Normas+APA+Sexta+Edici%C3%B3n.pdf/27f8511d-95b6-4096-8d3e-f8492f61c6d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lqCzBogq8PJO92eL0cPsM5Vsw==">AMUW2mV/lc9WFunKEihfKZFACOLB/hUu4lDm1NN4wokCUtLn42ilVKnWTxiXUOsody67QjtART+F1ZsLJ+DAepsUkAqJpBUbUgGnmnQQhHpYGxJURr/Db8LJYqkhd/RF+nZKwku4E5GQI2Vd7iGvZQ7VXMIIf9yQuQ==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1016</Words>
  <Characters>5592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Gianfranco G. Hereña</dc:creator>
  <cp:lastModifiedBy>Lizeth</cp:lastModifiedBy>
  <cp:revision>3</cp:revision>
  <cp:lastPrinted>2021-03-16T23:54:00Z</cp:lastPrinted>
  <dcterms:created xsi:type="dcterms:W3CDTF">2019-10-16T15:39:00Z</dcterms:created>
  <dcterms:modified xsi:type="dcterms:W3CDTF">2021-03-16T23:54:00Z</dcterms:modified>
</cp:coreProperties>
</file>