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eastAsia="宋体" w:hAnsi="Times New Roman"/>
          <w:b/>
          <w:sz w:val="36"/>
          <w:szCs w:val="36"/>
        </w:rPr>
        <w:t xml:space="preserve">软件开发委托合同</w:t>
      </w:r>
    </w:p>
    <w:p>
      <w:r>
        <w:rPr>
          <w:rFonts w:ascii="Times New Roman" w:eastAsia="宋体" w:hAnsi="Times New Roman"/>
          <w:sz w:val="24"/>
          <w:szCs w:val="24"/>
        </w:rPr>
        <w:t xml:space="preserve">合同编号：YM-2026-017</w:t>
      </w:r>
    </w:p>
    <w:p>
      <w:r>
        <w:rPr>
          <w:rFonts w:ascii="Times New Roman" w:eastAsia="宋体" w:hAnsi="Times New Roman"/>
          <w:sz w:val="24"/>
          <w:szCs w:val="24"/>
        </w:rPr>
        <w:t xml:space="preserve">签订地点：杭州市西湖区</w:t>
      </w:r>
    </w:p>
    <w:p>
      <w:r>
        <w:rPr>
          <w:rFonts w:ascii="Times New Roman" w:eastAsia="宋体" w:hAnsi="Times New Roman"/>
          <w:sz w:val="24"/>
          <w:szCs w:val="24"/>
        </w:rPr>
        <w:t xml:space="preserve">签订日期：2026 年 3 月 2 日</w:t>
      </w:r>
    </w:p>
    <w:p>
      <w:r>
        <w:rPr>
          <w:rFonts w:ascii="Times New Roman" w:eastAsia="宋体" w:hAnsi="Times New Roman"/>
          <w:sz w:val="24"/>
          <w:szCs w:val="24"/>
        </w:rPr>
        <w:t xml:space="preserve">甲方（委托方）：云启科技有限公司</w:t>
      </w:r>
    </w:p>
    <w:p>
      <w:r>
        <w:rPr>
          <w:rFonts w:ascii="Times New Roman" w:eastAsia="宋体" w:hAnsi="Times New Roman"/>
          <w:sz w:val="24"/>
          <w:szCs w:val="24"/>
        </w:rPr>
        <w:t xml:space="preserve">住所：杭州市西湖区文三路 100 号</w:t>
      </w:r>
    </w:p>
    <w:p>
      <w:r>
        <w:rPr>
          <w:rFonts w:ascii="Times New Roman" w:eastAsia="宋体" w:hAnsi="Times New Roman"/>
          <w:sz w:val="24"/>
          <w:szCs w:val="24"/>
        </w:rPr>
        <w:t xml:space="preserve">法定代表人：林建国</w:t>
      </w:r>
    </w:p>
    <w:p>
      <w:r>
        <w:rPr>
          <w:rFonts w:ascii="Times New Roman" w:eastAsia="宋体" w:hAnsi="Times New Roman"/>
          <w:sz w:val="24"/>
          <w:szCs w:val="24"/>
        </w:rPr>
        <w:t xml:space="preserve">乙方（受托方）：睿码信息技术有限公司</w:t>
      </w:r>
    </w:p>
    <w:p>
      <w:r>
        <w:rPr>
          <w:rFonts w:ascii="Times New Roman" w:eastAsia="宋体" w:hAnsi="Times New Roman"/>
          <w:sz w:val="24"/>
          <w:szCs w:val="24"/>
        </w:rPr>
        <w:t xml:space="preserve">住所：杭州市滨江区江南大道 558 号</w:t>
      </w:r>
    </w:p>
    <w:p>
      <w:r>
        <w:rPr>
          <w:rFonts w:ascii="Times New Roman" w:eastAsia="宋体" w:hAnsi="Times New Roman"/>
          <w:sz w:val="24"/>
          <w:szCs w:val="24"/>
        </w:rPr>
        <w:t xml:space="preserve">法定代表人：周文斌</w:t>
      </w:r>
    </w:p>
    <w:p>
      <w:r>
        <w:rPr>
          <w:rFonts w:ascii="Times New Roman" w:eastAsia="宋体" w:hAnsi="Times New Roman"/>
          <w:sz w:val="24"/>
          <w:szCs w:val="24"/>
        </w:rPr>
        <w:t xml:space="preserve">根据《中华人民共和国民法典》及相关法律法规，甲乙双方本着平等自愿、诚实信用的原则，就甲方委托乙方开发"云启客户关系管理系统（CRM）"事宜协商一致，订立本合同。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第一条 项目内容</w:t>
      </w:r>
    </w:p>
    <w:p>
      <w:r>
        <w:rPr>
          <w:rFonts w:ascii="Times New Roman" w:eastAsia="宋体" w:hAnsi="Times New Roman"/>
          <w:sz w:val="24"/>
          <w:szCs w:val="24"/>
        </w:rPr>
        <w:t xml:space="preserve">乙方为甲方开发客户关系管理系统一套，含客户档案、商机管理、合同管理、数据看板四个功能模块，具体以双方确认的《需求规格说明书》为准。《需求规格说明书》由甲方于合同签订后 10 日内提供，乙方协助评审。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第二条 开发周期</w:t>
      </w:r>
    </w:p>
    <w:p>
      <w:r>
        <w:rPr>
          <w:rFonts w:ascii="Times New Roman" w:eastAsia="宋体" w:hAnsi="Times New Roman"/>
          <w:sz w:val="24"/>
          <w:szCs w:val="24"/>
        </w:rPr>
        <w:t xml:space="preserve">总工期 120 个自然日，自《需求规格说明书》经双方书面确认之日起算。因甲方原因导致需求变更或确认延误的，工期相应顺延；但甲方未书面确认变更的，乙方仍应按原工期交付。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第三条 合同价款</w:t>
      </w:r>
    </w:p>
    <w:p>
      <w:r>
        <w:rPr>
          <w:rFonts w:ascii="Times New Roman" w:eastAsia="宋体" w:hAnsi="Times New Roman"/>
          <w:sz w:val="24"/>
          <w:szCs w:val="24"/>
        </w:rPr>
        <w:t xml:space="preserve">合同总价款为人民币 480,000 元（大写：肆拾捌万元整），含开发、部署及一年质保服务费用，不含服务器等第三方费用。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第四条 付款方式</w:t>
      </w:r>
    </w:p>
    <w:p>
      <w:r>
        <w:rPr>
          <w:rFonts w:ascii="Times New Roman" w:eastAsia="宋体" w:hAnsi="Times New Roman"/>
          <w:sz w:val="24"/>
          <w:szCs w:val="24"/>
        </w:rPr>
        <w:t xml:space="preserve">1. 合同签订后 5 个工作日内，甲方支付合同总价的 10% 作为预付款；</w:t>
      </w:r>
    </w:p>
    <w:p>
      <w:r>
        <w:rPr>
          <w:rFonts w:ascii="Times New Roman" w:eastAsia="宋体" w:hAnsi="Times New Roman"/>
          <w:sz w:val="24"/>
          <w:szCs w:val="24"/>
        </w:rPr>
        <w:t xml:space="preserve">2. 原型设计经甲方确认后 5 个工作日内，支付合同总价的 20%；</w:t>
      </w:r>
    </w:p>
    <w:p>
      <w:r>
        <w:rPr>
          <w:rFonts w:ascii="Times New Roman" w:eastAsia="宋体" w:hAnsi="Times New Roman"/>
          <w:sz w:val="24"/>
          <w:szCs w:val="24"/>
        </w:rPr>
        <w:t xml:space="preserve">3. 系统开发完成并部署至测试环境后 5 个工作日内，支付合同总价的 30%；</w:t>
      </w:r>
    </w:p>
    <w:p>
      <w:r>
        <w:rPr>
          <w:rFonts w:ascii="Times New Roman" w:eastAsia="宋体" w:hAnsi="Times New Roman"/>
          <w:sz w:val="24"/>
          <w:szCs w:val="24"/>
        </w:rPr>
        <w:t xml:space="preserve">4. 剩余 40% 尾款于系统验收合格后 60 日内一次性支付。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第五条 交付与验收</w:t>
      </w:r>
    </w:p>
    <w:p>
      <w:r>
        <w:rPr>
          <w:rFonts w:ascii="Times New Roman" w:eastAsia="宋体" w:hAnsi="Times New Roman"/>
          <w:sz w:val="24"/>
          <w:szCs w:val="24"/>
        </w:rPr>
        <w:t xml:space="preserve">1. 乙方完成开发后书面通知甲方验收，甲方应在收到通知后 10 日内组织验收；</w:t>
      </w:r>
    </w:p>
    <w:p>
      <w:r>
        <w:rPr>
          <w:rFonts w:ascii="Times New Roman" w:eastAsia="宋体" w:hAnsi="Times New Roman"/>
          <w:sz w:val="24"/>
          <w:szCs w:val="24"/>
        </w:rPr>
        <w:t xml:space="preserve">2. 验收标准为系统符合甲方的业务需求；</w:t>
      </w:r>
    </w:p>
    <w:p>
      <w:r>
        <w:rPr>
          <w:rFonts w:ascii="Times New Roman" w:eastAsia="宋体" w:hAnsi="Times New Roman"/>
          <w:sz w:val="24"/>
          <w:szCs w:val="24"/>
        </w:rPr>
        <w:t xml:space="preserve">3. 甲方逾期未提出书面异议的，视为验收合格。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第六条 交付物</w:t>
      </w:r>
    </w:p>
    <w:p>
      <w:r>
        <w:rPr>
          <w:rFonts w:ascii="Times New Roman" w:eastAsia="宋体" w:hAnsi="Times New Roman"/>
          <w:sz w:val="24"/>
          <w:szCs w:val="24"/>
        </w:rPr>
        <w:t xml:space="preserve">包括：系统源代码、部署文档、操作手册、数据库设计文档。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第七条 知识产权</w:t>
      </w:r>
    </w:p>
    <w:p>
      <w:r>
        <w:rPr>
          <w:rFonts w:ascii="Times New Roman" w:eastAsia="宋体" w:hAnsi="Times New Roman"/>
          <w:sz w:val="24"/>
          <w:szCs w:val="24"/>
        </w:rPr>
        <w:t xml:space="preserve">系统交付且甲方付清全部合同价款后，该系统及相关成果的知识产权全部归甲方所有。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第八条 质保服务</w:t>
      </w:r>
    </w:p>
    <w:p>
      <w:r>
        <w:rPr>
          <w:rFonts w:ascii="Times New Roman" w:eastAsia="宋体" w:hAnsi="Times New Roman"/>
          <w:sz w:val="24"/>
          <w:szCs w:val="24"/>
        </w:rPr>
        <w:t xml:space="preserve">质保期为验收合格后 12 个月。质保期内乙方免费修复系统缺陷；因甲方自行修改或第三方原因造成的故障，乙方按每人天 1,500 元另行收费。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第九条 违约责任</w:t>
      </w:r>
    </w:p>
    <w:p>
      <w:r>
        <w:rPr>
          <w:rFonts w:ascii="Times New Roman" w:eastAsia="宋体" w:hAnsi="Times New Roman"/>
          <w:sz w:val="24"/>
          <w:szCs w:val="24"/>
        </w:rPr>
        <w:t xml:space="preserve">1. 乙方逾期交付的，每逾期一日按合同总价的千分之五向甲方支付违约金；</w:t>
      </w:r>
    </w:p>
    <w:p>
      <w:r>
        <w:rPr>
          <w:rFonts w:ascii="Times New Roman" w:eastAsia="宋体" w:hAnsi="Times New Roman"/>
          <w:sz w:val="24"/>
          <w:szCs w:val="24"/>
        </w:rPr>
        <w:t xml:space="preserve">2. 甲方逾期付款的，每逾期一日按应付未付款项的万分之三向乙方支付违约金；</w:t>
      </w:r>
    </w:p>
    <w:p>
      <w:r>
        <w:rPr>
          <w:rFonts w:ascii="Times New Roman" w:eastAsia="宋体" w:hAnsi="Times New Roman"/>
          <w:sz w:val="24"/>
          <w:szCs w:val="24"/>
        </w:rPr>
        <w:t xml:space="preserve">3. 任何一方违约金累计以合同总价的 30% 为限。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第十条 甲方单方解除权</w:t>
      </w:r>
    </w:p>
    <w:p>
      <w:r>
        <w:rPr>
          <w:rFonts w:ascii="Times New Roman" w:eastAsia="宋体" w:hAnsi="Times New Roman"/>
          <w:sz w:val="24"/>
          <w:szCs w:val="24"/>
        </w:rPr>
        <w:t xml:space="preserve">甲方有权随时解除本合同，但应支付乙方已完成开发工作量对应款项的 50%。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第十一条 保密义务</w:t>
      </w:r>
    </w:p>
    <w:p>
      <w:r>
        <w:rPr>
          <w:rFonts w:ascii="Times New Roman" w:eastAsia="宋体" w:hAnsi="Times New Roman"/>
          <w:sz w:val="24"/>
          <w:szCs w:val="24"/>
        </w:rPr>
        <w:t xml:space="preserve">乙方对在合作过程中知悉的甲方一切信息（无论是否标注保密）负有无限期保密义务，未经甲方书面同意不得向任何第三方披露或用于本合同以外的目的。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第十二条 权利瑕疵担保</w:t>
      </w:r>
    </w:p>
    <w:p>
      <w:r>
        <w:rPr>
          <w:rFonts w:ascii="Times New Roman" w:eastAsia="宋体" w:hAnsi="Times New Roman"/>
          <w:sz w:val="24"/>
          <w:szCs w:val="24"/>
        </w:rPr>
        <w:t xml:space="preserve">乙方保证交付成果不侵犯任何第三方权利；因交付成果引发的知识产权纠纷，由乙方承担全部责任及甲方因此支出的合理费用。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第十三条 通知与送达</w:t>
      </w:r>
    </w:p>
    <w:p>
      <w:r>
        <w:rPr>
          <w:rFonts w:ascii="Times New Roman" w:eastAsia="宋体" w:hAnsi="Times New Roman"/>
          <w:sz w:val="24"/>
          <w:szCs w:val="24"/>
        </w:rPr>
        <w:t xml:space="preserve">双方以本合同首部载明的地址、电子邮箱为送达地址；一方变更地址未书面通知另一方的，按原地址送达即视为有效送达。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第十四条 不可抗力</w:t>
      </w:r>
    </w:p>
    <w:p>
      <w:r>
        <w:rPr>
          <w:rFonts w:ascii="Times New Roman" w:eastAsia="宋体" w:hAnsi="Times New Roman"/>
          <w:sz w:val="24"/>
          <w:szCs w:val="24"/>
        </w:rPr>
        <w:t xml:space="preserve">因不可抗力不能履行合同的，根据不可抗力的影响部分或全部免除责任。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第十五条 争议解决</w:t>
      </w:r>
    </w:p>
    <w:p>
      <w:r>
        <w:rPr>
          <w:rFonts w:ascii="Times New Roman" w:eastAsia="宋体" w:hAnsi="Times New Roman"/>
          <w:sz w:val="24"/>
          <w:szCs w:val="24"/>
        </w:rPr>
        <w:t xml:space="preserve">因本合同发生的争议，双方协商解决；协商不成的，提交甲方所在地有管辖权的人民法院诉讼解决。</w:t>
      </w:r>
    </w:p>
    <w:p>
      <w:r>
        <w:rPr>
          <w:rFonts w:ascii="Times New Roman" w:eastAsia="宋体" w:hAnsi="Times New Roman"/>
          <w:b/>
          <w:sz w:val="24"/>
          <w:szCs w:val="24"/>
        </w:rPr>
        <w:t xml:space="preserve">第十六条 合同生效</w:t>
      </w:r>
    </w:p>
    <w:p>
      <w:r>
        <w:rPr>
          <w:rFonts w:ascii="Times New Roman" w:eastAsia="宋体" w:hAnsi="Times New Roman"/>
          <w:sz w:val="24"/>
          <w:szCs w:val="24"/>
        </w:rPr>
        <w:t xml:space="preserve">本合同自双方盖章之日起生效。本合同一式肆份，双方各执贰份，具有同等法律效力。</w:t>
      </w:r>
    </w:p>
    <w:p>
      <w:r>
        <w:rPr>
          <w:rFonts w:ascii="Times New Roman" w:eastAsia="宋体" w:hAnsi="Times New Roman"/>
          <w:sz w:val="24"/>
          <w:szCs w:val="24"/>
        </w:rPr>
        <w:t xml:space="preserve">（以下无正文，为签署页）</w:t>
      </w:r>
    </w:p>
    <w:p>
      <w:r>
        <w:rPr>
          <w:rFonts w:ascii="Times New Roman" w:eastAsia="宋体" w:hAnsi="Times New Roman"/>
          <w:sz w:val="24"/>
          <w:szCs w:val="24"/>
        </w:rPr>
        <w:t xml:space="preserve">甲方：云启科技有限公司（盖章）        乙方：睿码信息技术有限公司（盖章）</w:t>
      </w:r>
    </w:p>
    <w:p>
      <w:r>
        <w:rPr>
          <w:rFonts w:ascii="Times New Roman" w:eastAsia="宋体" w:hAnsi="Times New Roman"/>
          <w:sz w:val="24"/>
          <w:szCs w:val="24"/>
        </w:rPr>
        <w:t xml:space="preserve">授权代表：                            授权代表：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软件开发委托合同（审阅修订稿）</dc:title>
  <dc:creator>云帆律师事务所-张律师</dc:creator>
  <dcterms:created xsi:type="dcterms:W3CDTF">2026-03-02T00:00:00Z</dcterms:created>
</cp:coreProperties>
</file>