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0EC8" w:rsidRDefault="00F45401" w:rsidP="006324C2">
      <w:pPr>
        <w:spacing w:line="560" w:lineRule="exact"/>
        <w:ind w:firstLine="570"/>
        <w:rPr>
          <w:rFonts w:ascii="宋体" w:hAnsi="宋体" w:cs="宋体"/>
          <w:sz w:val="28"/>
          <w:szCs w:val="28"/>
        </w:rPr>
      </w:pPr>
      <w:r>
        <w:rPr>
          <w:rFonts w:ascii="宋体" w:hAnsi="宋体" w:cs="宋体"/>
          <w:sz w:val="28"/>
          <w:szCs w:val="28"/>
        </w:rPr>
        <w:t>本</w:t>
      </w:r>
      <w:r w:rsidR="006C190D">
        <w:rPr>
          <w:rFonts w:ascii="宋体" w:hAnsi="宋体" w:cs="宋体"/>
          <w:sz w:val="28"/>
          <w:szCs w:val="28"/>
        </w:rPr>
        <w:t>发明</w:t>
      </w:r>
      <w:r>
        <w:rPr>
          <w:rFonts w:ascii="宋体" w:hAnsi="宋体" w:cs="宋体"/>
          <w:sz w:val="28"/>
          <w:szCs w:val="28"/>
        </w:rPr>
        <w:t>公开了</w:t>
      </w:r>
      <w:r w:rsidR="006324C2" w:rsidRPr="006C190D">
        <w:rPr>
          <w:rFonts w:asciiTheme="minorEastAsia" w:hAnsiTheme="minorEastAsia" w:cs="黑体" w:hint="eastAsia"/>
          <w:sz w:val="28"/>
          <w:szCs w:val="28"/>
        </w:rPr>
        <w:t>一种连续斜坡下四足爬行机器人稳定方法</w:t>
      </w:r>
      <w:r>
        <w:rPr>
          <w:rFonts w:ascii="宋体" w:hAnsi="宋体" w:cs="宋体" w:hint="eastAsia"/>
          <w:sz w:val="28"/>
          <w:szCs w:val="28"/>
        </w:rPr>
        <w:t>，</w:t>
      </w:r>
      <w:r>
        <w:rPr>
          <w:rFonts w:ascii="宋体" w:hAnsi="宋体" w:cs="宋体"/>
          <w:sz w:val="28"/>
          <w:szCs w:val="28"/>
        </w:rPr>
        <w:t>涉及</w:t>
      </w:r>
      <w:r w:rsidR="006324C2" w:rsidRPr="006C190D">
        <w:rPr>
          <w:rFonts w:asciiTheme="minorEastAsia" w:hAnsiTheme="minorEastAsia" w:cs="黑体" w:hint="eastAsia"/>
          <w:sz w:val="28"/>
          <w:szCs w:val="28"/>
        </w:rPr>
        <w:t>机器人</w:t>
      </w:r>
      <w:r>
        <w:rPr>
          <w:rFonts w:ascii="宋体" w:hAnsi="宋体" w:cs="宋体"/>
          <w:sz w:val="28"/>
          <w:szCs w:val="28"/>
        </w:rPr>
        <w:t>技术领域</w:t>
      </w:r>
      <w:r>
        <w:rPr>
          <w:rFonts w:ascii="宋体" w:hAnsi="宋体" w:cs="宋体" w:hint="eastAsia"/>
          <w:sz w:val="28"/>
          <w:szCs w:val="28"/>
        </w:rPr>
        <w:t>；</w:t>
      </w:r>
      <w:r w:rsidR="006324C2">
        <w:rPr>
          <w:rFonts w:ascii="宋体" w:hAnsi="宋体" w:hint="eastAsia"/>
          <w:sz w:val="28"/>
          <w:szCs w:val="28"/>
        </w:rPr>
        <w:t>它的方法为：</w:t>
      </w:r>
      <w:r w:rsidR="006324C2" w:rsidRPr="00484A91">
        <w:rPr>
          <w:rFonts w:asciiTheme="minorEastAsia" w:hAnsiTheme="minorEastAsia" w:cs="黑体" w:hint="eastAsia"/>
          <w:sz w:val="28"/>
          <w:szCs w:val="28"/>
        </w:rPr>
        <w:t>建立四足爬行机器人在连续斜坡上的运动学方程，确定关节角与机</w:t>
      </w:r>
      <w:r w:rsidR="006324C2">
        <w:rPr>
          <w:rFonts w:asciiTheme="minorEastAsia" w:hAnsiTheme="minorEastAsia" w:cs="黑体" w:hint="eastAsia"/>
          <w:sz w:val="28"/>
          <w:szCs w:val="28"/>
        </w:rPr>
        <w:t>器人足端末端坐标的函数关系式是控制机器人爬行运动的重要控制参数；</w:t>
      </w:r>
      <w:r w:rsidR="006324C2" w:rsidRPr="00484A91">
        <w:rPr>
          <w:rFonts w:asciiTheme="minorEastAsia" w:hAnsiTheme="minorEastAsia" w:cs="黑体" w:hint="eastAsia"/>
          <w:sz w:val="28"/>
          <w:szCs w:val="28"/>
        </w:rPr>
        <w:t>设计了基于变速PID的阻抗控制器</w:t>
      </w:r>
      <w:r w:rsidR="006324C2">
        <w:rPr>
          <w:rFonts w:asciiTheme="minorEastAsia" w:hAnsiTheme="minorEastAsia" w:cs="黑体" w:hint="eastAsia"/>
          <w:sz w:val="28"/>
          <w:szCs w:val="28"/>
        </w:rPr>
        <w:t>；</w:t>
      </w:r>
      <w:r w:rsidR="006324C2" w:rsidRPr="00484A91">
        <w:rPr>
          <w:rFonts w:asciiTheme="minorEastAsia" w:hAnsiTheme="minorEastAsia" w:cs="黑体" w:hint="eastAsia"/>
          <w:sz w:val="28"/>
          <w:szCs w:val="28"/>
        </w:rPr>
        <w:t>通过MATLAB编程进行仿真，并在ADAMS</w:t>
      </w:r>
      <w:r w:rsidR="006324C2">
        <w:rPr>
          <w:rFonts w:asciiTheme="minorEastAsia" w:hAnsiTheme="minorEastAsia" w:cs="黑体" w:hint="eastAsia"/>
          <w:sz w:val="28"/>
          <w:szCs w:val="28"/>
        </w:rPr>
        <w:t>下对足端力峰值进行比较；</w:t>
      </w:r>
      <w:r w:rsidR="006324C2" w:rsidRPr="001E3F94">
        <w:rPr>
          <w:rFonts w:ascii="宋体" w:hAnsi="宋体" w:hint="eastAsia"/>
          <w:sz w:val="28"/>
          <w:szCs w:val="28"/>
        </w:rPr>
        <w:t>本</w:t>
      </w:r>
      <w:r w:rsidR="006324C2">
        <w:rPr>
          <w:rFonts w:ascii="宋体" w:hAnsi="宋体" w:hint="eastAsia"/>
          <w:sz w:val="28"/>
          <w:szCs w:val="28"/>
        </w:rPr>
        <w:t>发明</w:t>
      </w:r>
      <w:r w:rsidR="006324C2" w:rsidRPr="00484A91">
        <w:rPr>
          <w:rFonts w:asciiTheme="minorEastAsia" w:hAnsiTheme="minorEastAsia" w:cs="黑体" w:hint="eastAsia"/>
          <w:sz w:val="28"/>
          <w:szCs w:val="28"/>
        </w:rPr>
        <w:t>基于变速PID的阻抗控制器的四足爬行机器人控制效果最好</w:t>
      </w:r>
      <w:r w:rsidR="006324C2">
        <w:rPr>
          <w:rFonts w:asciiTheme="minorEastAsia" w:hAnsiTheme="minorEastAsia" w:cs="黑体" w:hint="eastAsia"/>
          <w:sz w:val="28"/>
          <w:szCs w:val="28"/>
        </w:rPr>
        <w:t>；</w:t>
      </w:r>
      <w:r w:rsidR="006324C2" w:rsidRPr="00484A91">
        <w:rPr>
          <w:rFonts w:asciiTheme="minorEastAsia" w:hAnsiTheme="minorEastAsia" w:cs="黑体" w:hint="eastAsia"/>
          <w:sz w:val="28"/>
          <w:szCs w:val="28"/>
        </w:rPr>
        <w:t>其角度变化在落足时更加平稳，控制精度更高，控制所需周期更短</w:t>
      </w:r>
      <w:r w:rsidR="006324C2">
        <w:rPr>
          <w:rFonts w:asciiTheme="minorEastAsia" w:hAnsiTheme="minorEastAsia" w:cs="黑体" w:hint="eastAsia"/>
          <w:sz w:val="28"/>
          <w:szCs w:val="28"/>
        </w:rPr>
        <w:t>；</w:t>
      </w:r>
      <w:r w:rsidR="006324C2" w:rsidRPr="00484A91">
        <w:rPr>
          <w:rFonts w:asciiTheme="minorEastAsia" w:hAnsiTheme="minorEastAsia" w:cs="黑体" w:hint="eastAsia"/>
          <w:sz w:val="28"/>
          <w:szCs w:val="28"/>
        </w:rPr>
        <w:t>对于关节角控制的超调量降低了5.7%，对机器人足端坐标控制的超调量降低了5.4%</w:t>
      </w:r>
      <w:r w:rsidR="00C11771">
        <w:rPr>
          <w:rFonts w:asciiTheme="minorEastAsia" w:hAnsiTheme="minorEastAsia" w:cs="黑体" w:hint="eastAsia"/>
          <w:sz w:val="28"/>
          <w:szCs w:val="28"/>
        </w:rPr>
        <w:t>，</w:t>
      </w:r>
      <w:r w:rsidR="006324C2" w:rsidRPr="00484A91">
        <w:rPr>
          <w:rFonts w:asciiTheme="minorEastAsia" w:hAnsiTheme="minorEastAsia" w:cs="黑体" w:hint="eastAsia"/>
          <w:sz w:val="28"/>
          <w:szCs w:val="28"/>
        </w:rPr>
        <w:t>控制所需时间降低0.4s，足端力峰值降低了8.15%。</w:t>
      </w:r>
    </w:p>
    <w:p w:rsidR="00130EC8" w:rsidRDefault="00130EC8">
      <w:pPr>
        <w:tabs>
          <w:tab w:val="center" w:pos="4153"/>
        </w:tabs>
        <w:ind w:firstLineChars="200" w:firstLine="420"/>
        <w:sectPr w:rsidR="00130EC8">
          <w:headerReference w:type="default" r:id="rId10"/>
          <w:footerReference w:type="default" r:id="rId11"/>
          <w:pgSz w:w="11906" w:h="16838"/>
          <w:pgMar w:top="1440" w:right="1800" w:bottom="1440" w:left="1800" w:header="851" w:footer="992" w:gutter="0"/>
          <w:pgNumType w:start="1"/>
          <w:cols w:space="425"/>
          <w:docGrid w:type="lines" w:linePitch="312"/>
        </w:sectPr>
      </w:pPr>
    </w:p>
    <w:p w:rsidR="00130EC8" w:rsidRDefault="006324C2">
      <w:pPr>
        <w:jc w:val="center"/>
      </w:pPr>
      <w:r>
        <w:rPr>
          <w:rFonts w:hint="eastAsia"/>
        </w:rPr>
        <w:object w:dxaOrig="7618" w:dyaOrig="74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9.75pt;height:425.2pt" o:ole="">
            <v:imagedata r:id="rId12" o:title="" cropleft="2531f" cropright="14017f"/>
            <o:lock v:ext="edit" aspectratio="f"/>
          </v:shape>
          <o:OLEObject Type="Embed" ProgID="Visio.Drawing.15" ShapeID="_x0000_i1025" DrawAspect="Content" ObjectID="_1719776262" r:id="rId13"/>
        </w:object>
      </w:r>
    </w:p>
    <w:p w:rsidR="00130EC8" w:rsidRPr="00B02D87" w:rsidRDefault="00130EC8">
      <w:pPr>
        <w:jc w:val="center"/>
        <w:sectPr w:rsidR="00130EC8" w:rsidRPr="00B02D87">
          <w:headerReference w:type="default" r:id="rId14"/>
          <w:pgSz w:w="11906" w:h="16838"/>
          <w:pgMar w:top="1440" w:right="1800" w:bottom="1440" w:left="1800" w:header="851" w:footer="992" w:gutter="0"/>
          <w:pgNumType w:start="1"/>
          <w:cols w:space="425"/>
          <w:docGrid w:type="lines" w:linePitch="312"/>
        </w:sectPr>
      </w:pPr>
    </w:p>
    <w:p w:rsidR="006324C2" w:rsidRDefault="007E0F72" w:rsidP="006324C2">
      <w:pPr>
        <w:spacing w:line="560" w:lineRule="exact"/>
        <w:ind w:firstLine="570"/>
        <w:rPr>
          <w:rFonts w:ascii="宋体" w:hAnsi="宋体"/>
          <w:sz w:val="28"/>
          <w:szCs w:val="28"/>
        </w:rPr>
      </w:pPr>
      <w:r w:rsidRPr="00D40CC0">
        <w:rPr>
          <w:rFonts w:ascii="宋体" w:hAnsi="宋体" w:hint="eastAsia"/>
          <w:sz w:val="28"/>
          <w:szCs w:val="28"/>
        </w:rPr>
        <w:lastRenderedPageBreak/>
        <w:t>1、</w:t>
      </w:r>
      <w:r w:rsidR="006324C2" w:rsidRPr="006C190D">
        <w:rPr>
          <w:rFonts w:asciiTheme="minorEastAsia" w:hAnsiTheme="minorEastAsia" w:cs="黑体" w:hint="eastAsia"/>
          <w:sz w:val="28"/>
          <w:szCs w:val="28"/>
        </w:rPr>
        <w:t>一种连续斜坡下四足爬行机器人稳定方法</w:t>
      </w:r>
      <w:r w:rsidRPr="00D40CC0">
        <w:rPr>
          <w:rFonts w:ascii="宋体" w:hAnsi="宋体" w:hint="eastAsia"/>
          <w:sz w:val="28"/>
          <w:szCs w:val="28"/>
        </w:rPr>
        <w:t>，其特征在于</w:t>
      </w:r>
      <w:r>
        <w:rPr>
          <w:rFonts w:ascii="宋体" w:hAnsi="宋体" w:hint="eastAsia"/>
          <w:sz w:val="28"/>
          <w:szCs w:val="28"/>
        </w:rPr>
        <w:t>：</w:t>
      </w:r>
      <w:r w:rsidR="006324C2">
        <w:rPr>
          <w:rFonts w:ascii="宋体" w:hAnsi="宋体" w:hint="eastAsia"/>
          <w:sz w:val="28"/>
          <w:szCs w:val="28"/>
        </w:rPr>
        <w:t>它的方法为：</w:t>
      </w:r>
      <w:r w:rsidR="006324C2" w:rsidRPr="00484A91">
        <w:rPr>
          <w:rFonts w:asciiTheme="minorEastAsia" w:hAnsiTheme="minorEastAsia" w:cs="黑体" w:hint="eastAsia"/>
          <w:sz w:val="28"/>
          <w:szCs w:val="28"/>
        </w:rPr>
        <w:t>建立四足爬行机器人在连续斜坡上的运动学方程，确定关节角与机</w:t>
      </w:r>
      <w:r w:rsidR="006324C2">
        <w:rPr>
          <w:rFonts w:asciiTheme="minorEastAsia" w:hAnsiTheme="minorEastAsia" w:cs="黑体" w:hint="eastAsia"/>
          <w:sz w:val="28"/>
          <w:szCs w:val="28"/>
        </w:rPr>
        <w:t>器人足端末端坐标的函数关系式是控制机器人爬行运动的重要控制参数；</w:t>
      </w:r>
      <w:r w:rsidR="006324C2" w:rsidRPr="00484A91">
        <w:rPr>
          <w:rFonts w:asciiTheme="minorEastAsia" w:hAnsiTheme="minorEastAsia" w:cs="黑体" w:hint="eastAsia"/>
          <w:sz w:val="28"/>
          <w:szCs w:val="28"/>
        </w:rPr>
        <w:t>设计了基于变速PID的阻抗控制器</w:t>
      </w:r>
      <w:r w:rsidR="006324C2">
        <w:rPr>
          <w:rFonts w:asciiTheme="minorEastAsia" w:hAnsiTheme="minorEastAsia" w:cs="黑体" w:hint="eastAsia"/>
          <w:sz w:val="28"/>
          <w:szCs w:val="28"/>
        </w:rPr>
        <w:t>；</w:t>
      </w:r>
      <w:r w:rsidR="006324C2" w:rsidRPr="00484A91">
        <w:rPr>
          <w:rFonts w:asciiTheme="minorEastAsia" w:hAnsiTheme="minorEastAsia" w:cs="黑体" w:hint="eastAsia"/>
          <w:sz w:val="28"/>
          <w:szCs w:val="28"/>
        </w:rPr>
        <w:t>通过MATLAB编程进行仿真，并在ADAMS下对足端力峰值进行比较。</w:t>
      </w:r>
    </w:p>
    <w:p w:rsidR="006324C2" w:rsidRPr="006324C2" w:rsidRDefault="007E0F72" w:rsidP="006324C2">
      <w:pPr>
        <w:spacing w:line="360" w:lineRule="auto"/>
        <w:ind w:firstLineChars="200" w:firstLine="560"/>
        <w:rPr>
          <w:rFonts w:asciiTheme="minorEastAsia" w:hAnsiTheme="minorEastAsia"/>
          <w:sz w:val="28"/>
          <w:szCs w:val="28"/>
        </w:rPr>
      </w:pPr>
      <w:r>
        <w:rPr>
          <w:rFonts w:ascii="宋体" w:hAnsi="宋体" w:hint="eastAsia"/>
          <w:sz w:val="28"/>
          <w:szCs w:val="28"/>
        </w:rPr>
        <w:t>2、根据权利要求1所述的</w:t>
      </w:r>
      <w:r w:rsidR="006324C2" w:rsidRPr="006C190D">
        <w:rPr>
          <w:rFonts w:asciiTheme="minorEastAsia" w:hAnsiTheme="minorEastAsia" w:cs="黑体" w:hint="eastAsia"/>
          <w:sz w:val="28"/>
          <w:szCs w:val="28"/>
        </w:rPr>
        <w:t>一种连续斜坡下四足爬行机器人稳定方法</w:t>
      </w:r>
      <w:r>
        <w:rPr>
          <w:rFonts w:ascii="宋体" w:hAnsi="宋体" w:hint="eastAsia"/>
          <w:sz w:val="28"/>
          <w:szCs w:val="28"/>
        </w:rPr>
        <w:t>，其特征在于：</w:t>
      </w:r>
      <w:r w:rsidR="006324C2">
        <w:rPr>
          <w:rFonts w:ascii="宋体" w:hAnsi="宋体" w:hint="eastAsia"/>
          <w:sz w:val="28"/>
          <w:szCs w:val="28"/>
        </w:rPr>
        <w:t>所述</w:t>
      </w:r>
      <w:r w:rsidR="006324C2" w:rsidRPr="00484A91">
        <w:rPr>
          <w:rFonts w:asciiTheme="minorEastAsia" w:hAnsiTheme="minorEastAsia" w:cs="黑体" w:hint="eastAsia"/>
          <w:sz w:val="28"/>
          <w:szCs w:val="28"/>
        </w:rPr>
        <w:t>变速PID的阻抗控制器</w:t>
      </w:r>
      <w:r w:rsidR="006324C2" w:rsidRPr="006324C2">
        <w:rPr>
          <w:rFonts w:asciiTheme="minorEastAsia" w:hAnsiTheme="minorEastAsia" w:hint="eastAsia"/>
          <w:sz w:val="28"/>
          <w:szCs w:val="28"/>
        </w:rPr>
        <w:t>为对其积分项的类加速度设法加以改变，让它和偏差数值大小相互对应，即误差函数</w:t>
      </w:r>
      <w:r w:rsidR="006324C2" w:rsidRPr="006324C2">
        <w:rPr>
          <w:rFonts w:asciiTheme="minorEastAsia" w:hAnsiTheme="minorEastAsia" w:hint="eastAsia"/>
          <w:position w:val="-10"/>
          <w:sz w:val="28"/>
          <w:szCs w:val="28"/>
        </w:rPr>
        <w:object w:dxaOrig="480" w:dyaOrig="320">
          <v:shape id="_x0000_i1026" type="#_x0000_t75" style="width:23.75pt;height:16.3pt" o:ole="">
            <v:imagedata r:id="rId15" o:title=""/>
          </v:shape>
          <o:OLEObject Type="Embed" ProgID="Equation.KSEE3" ShapeID="_x0000_i1026" DrawAspect="Content" ObjectID="_1719776263" r:id="rId16"/>
        </w:object>
      </w:r>
      <w:r w:rsidR="006324C2" w:rsidRPr="006324C2">
        <w:rPr>
          <w:rFonts w:asciiTheme="minorEastAsia" w:hAnsiTheme="minorEastAsia" w:hint="eastAsia"/>
          <w:sz w:val="28"/>
          <w:szCs w:val="28"/>
        </w:rPr>
        <w:t>越大，则要求其积分就越慢，</w:t>
      </w:r>
      <w:r w:rsidR="006324C2" w:rsidRPr="006324C2">
        <w:rPr>
          <w:rFonts w:asciiTheme="minorEastAsia" w:hAnsiTheme="minorEastAsia" w:hint="eastAsia"/>
          <w:position w:val="-10"/>
          <w:sz w:val="28"/>
          <w:szCs w:val="28"/>
        </w:rPr>
        <w:object w:dxaOrig="480" w:dyaOrig="320">
          <v:shape id="_x0000_i1027" type="#_x0000_t75" style="width:23.75pt;height:16.3pt" o:ole="">
            <v:imagedata r:id="rId15" o:title=""/>
          </v:shape>
          <o:OLEObject Type="Embed" ProgID="Equation.KSEE3" ShapeID="_x0000_i1027" DrawAspect="Content" ObjectID="_1719776264" r:id="rId17"/>
        </w:object>
      </w:r>
      <w:r w:rsidR="006324C2" w:rsidRPr="006324C2">
        <w:rPr>
          <w:rFonts w:asciiTheme="minorEastAsia" w:hAnsiTheme="minorEastAsia" w:hint="eastAsia"/>
          <w:sz w:val="28"/>
          <w:szCs w:val="28"/>
        </w:rPr>
        <w:t>越小，则要求其积分越快</w:t>
      </w:r>
      <w:r w:rsidR="006324C2">
        <w:rPr>
          <w:rFonts w:asciiTheme="minorEastAsia" w:hAnsiTheme="minorEastAsia" w:hint="eastAsia"/>
          <w:sz w:val="28"/>
          <w:szCs w:val="28"/>
        </w:rPr>
        <w:t>；</w:t>
      </w:r>
      <w:r w:rsidR="006324C2" w:rsidRPr="006324C2">
        <w:rPr>
          <w:rFonts w:asciiTheme="minorEastAsia" w:hAnsiTheme="minorEastAsia" w:hint="eastAsia"/>
          <w:sz w:val="28"/>
          <w:szCs w:val="28"/>
        </w:rPr>
        <w:t>基于以上，设</w:t>
      </w:r>
      <w:r w:rsidR="006324C2" w:rsidRPr="006324C2">
        <w:rPr>
          <w:rFonts w:asciiTheme="minorEastAsia" w:hAnsiTheme="minorEastAsia" w:hint="eastAsia"/>
          <w:position w:val="-10"/>
          <w:sz w:val="28"/>
          <w:szCs w:val="28"/>
        </w:rPr>
        <w:object w:dxaOrig="725" w:dyaOrig="290">
          <v:shape id="_x0000_i1028" type="#_x0000_t75" style="width:36pt;height:14.25pt" o:ole="">
            <v:imagedata r:id="rId18" o:title=""/>
          </v:shape>
          <o:OLEObject Type="Embed" ProgID="Equation.KSEE3" ShapeID="_x0000_i1028" DrawAspect="Content" ObjectID="_1719776265" r:id="rId19"/>
        </w:object>
      </w:r>
      <w:r w:rsidR="006324C2" w:rsidRPr="006324C2">
        <w:rPr>
          <w:rFonts w:asciiTheme="minorEastAsia" w:hAnsiTheme="minorEastAsia" w:hint="eastAsia"/>
          <w:sz w:val="28"/>
          <w:szCs w:val="28"/>
        </w:rPr>
        <w:t>为</w:t>
      </w:r>
      <w:r w:rsidR="006324C2" w:rsidRPr="006324C2">
        <w:rPr>
          <w:rFonts w:asciiTheme="minorEastAsia" w:hAnsiTheme="minorEastAsia" w:hint="eastAsia"/>
          <w:position w:val="-10"/>
          <w:sz w:val="28"/>
          <w:szCs w:val="28"/>
        </w:rPr>
        <w:object w:dxaOrig="480" w:dyaOrig="320">
          <v:shape id="_x0000_i1029" type="#_x0000_t75" style="width:23.75pt;height:16.3pt" o:ole="">
            <v:imagedata r:id="rId15" o:title=""/>
          </v:shape>
          <o:OLEObject Type="Embed" ProgID="Equation.KSEE3" ShapeID="_x0000_i1029" DrawAspect="Content" ObjectID="_1719776266" r:id="rId20"/>
        </w:object>
      </w:r>
      <w:r w:rsidR="006324C2" w:rsidRPr="006324C2">
        <w:rPr>
          <w:rFonts w:asciiTheme="minorEastAsia" w:hAnsiTheme="minorEastAsia" w:hint="eastAsia"/>
          <w:sz w:val="28"/>
          <w:szCs w:val="28"/>
        </w:rPr>
        <w:t>的函数，令其</w:t>
      </w:r>
      <w:r w:rsidR="006324C2" w:rsidRPr="006324C2">
        <w:rPr>
          <w:rFonts w:asciiTheme="minorEastAsia" w:hAnsiTheme="minorEastAsia" w:hint="eastAsia"/>
          <w:position w:val="-14"/>
          <w:sz w:val="28"/>
          <w:szCs w:val="28"/>
        </w:rPr>
        <w:object w:dxaOrig="540" w:dyaOrig="400">
          <v:shape id="_x0000_i1030" type="#_x0000_t75" style="width:27.15pt;height:19.7pt" o:ole="">
            <v:imagedata r:id="rId21" o:title=""/>
          </v:shape>
          <o:OLEObject Type="Embed" ProgID="Equation.KSEE3" ShapeID="_x0000_i1030" DrawAspect="Content" ObjectID="_1719776267" r:id="rId22"/>
        </w:object>
      </w:r>
      <w:r w:rsidR="006324C2" w:rsidRPr="006324C2">
        <w:rPr>
          <w:rFonts w:asciiTheme="minorEastAsia" w:hAnsiTheme="minorEastAsia" w:hint="eastAsia"/>
          <w:sz w:val="28"/>
          <w:szCs w:val="28"/>
        </w:rPr>
        <w:t>增大时，</w:t>
      </w:r>
      <w:r w:rsidR="006324C2" w:rsidRPr="006324C2">
        <w:rPr>
          <w:rFonts w:asciiTheme="minorEastAsia" w:hAnsiTheme="minorEastAsia" w:hint="eastAsia"/>
          <w:position w:val="-10"/>
          <w:sz w:val="28"/>
          <w:szCs w:val="28"/>
        </w:rPr>
        <w:object w:dxaOrig="725" w:dyaOrig="290">
          <v:shape id="_x0000_i1031" type="#_x0000_t75" style="width:36pt;height:14.25pt" o:ole="">
            <v:imagedata r:id="rId23" o:title=""/>
          </v:shape>
          <o:OLEObject Type="Embed" ProgID="Equation.KSEE3" ShapeID="_x0000_i1031" DrawAspect="Content" ObjectID="_1719776268" r:id="rId24"/>
        </w:object>
      </w:r>
      <w:r w:rsidR="006324C2" w:rsidRPr="006324C2">
        <w:rPr>
          <w:rFonts w:asciiTheme="minorEastAsia" w:hAnsiTheme="minorEastAsia" w:hint="eastAsia"/>
          <w:sz w:val="28"/>
          <w:szCs w:val="28"/>
        </w:rPr>
        <w:t>减小，反之则增大</w:t>
      </w:r>
      <w:r w:rsidR="006324C2">
        <w:rPr>
          <w:rFonts w:asciiTheme="minorEastAsia" w:hAnsiTheme="minorEastAsia" w:hint="eastAsia"/>
          <w:sz w:val="28"/>
          <w:szCs w:val="28"/>
        </w:rPr>
        <w:t>；</w:t>
      </w:r>
    </w:p>
    <w:p w:rsidR="006324C2" w:rsidRPr="006324C2" w:rsidRDefault="006324C2" w:rsidP="006324C2">
      <w:pPr>
        <w:spacing w:line="360" w:lineRule="auto"/>
        <w:ind w:firstLineChars="200" w:firstLine="560"/>
        <w:rPr>
          <w:rFonts w:asciiTheme="minorEastAsia" w:hAnsiTheme="minorEastAsia"/>
          <w:b/>
          <w:sz w:val="28"/>
          <w:szCs w:val="28"/>
        </w:rPr>
      </w:pPr>
      <w:r w:rsidRPr="006324C2">
        <w:rPr>
          <w:rFonts w:asciiTheme="minorEastAsia" w:hAnsiTheme="minorEastAsia" w:hint="eastAsia"/>
          <w:sz w:val="28"/>
          <w:szCs w:val="28"/>
        </w:rPr>
        <w:t>则变速PID控制器中积分环节表达式为：</w:t>
      </w:r>
      <w:r w:rsidRPr="006324C2">
        <w:rPr>
          <w:rFonts w:asciiTheme="minorEastAsia" w:hAnsiTheme="minorEastAsia" w:hint="eastAsia"/>
          <w:b/>
          <w:sz w:val="28"/>
          <w:szCs w:val="28"/>
        </w:rPr>
        <w:t xml:space="preserve"> </w:t>
      </w:r>
    </w:p>
    <w:p w:rsidR="006324C2" w:rsidRPr="006324C2" w:rsidRDefault="006324C2" w:rsidP="006324C2">
      <w:pPr>
        <w:spacing w:line="360" w:lineRule="auto"/>
        <w:ind w:firstLineChars="200" w:firstLine="562"/>
        <w:jc w:val="right"/>
        <w:rPr>
          <w:rFonts w:asciiTheme="minorEastAsia" w:hAnsiTheme="minorEastAsia"/>
          <w:bCs/>
          <w:sz w:val="28"/>
          <w:szCs w:val="28"/>
        </w:rPr>
      </w:pPr>
      <w:r w:rsidRPr="006324C2">
        <w:rPr>
          <w:rFonts w:asciiTheme="minorEastAsia" w:hAnsiTheme="minorEastAsia" w:hint="eastAsia"/>
          <w:b/>
          <w:position w:val="-30"/>
          <w:sz w:val="28"/>
          <w:szCs w:val="28"/>
        </w:rPr>
        <w:object w:dxaOrig="3280" w:dyaOrig="720">
          <v:shape id="_x0000_i1032" type="#_x0000_t75" style="width:163.7pt;height:36pt" o:ole="">
            <v:imagedata r:id="rId25" o:title=""/>
          </v:shape>
          <o:OLEObject Type="Embed" ProgID="Equation.KSEE3" ShapeID="_x0000_i1032" DrawAspect="Content" ObjectID="_1719776269" r:id="rId26"/>
        </w:object>
      </w:r>
      <w:r w:rsidRPr="006324C2">
        <w:rPr>
          <w:rFonts w:asciiTheme="minorEastAsia" w:hAnsiTheme="minorEastAsia" w:hint="eastAsia"/>
          <w:b/>
          <w:sz w:val="28"/>
          <w:szCs w:val="28"/>
        </w:rPr>
        <w:t xml:space="preserve">                </w:t>
      </w:r>
      <w:r w:rsidRPr="006324C2">
        <w:rPr>
          <w:rFonts w:asciiTheme="minorEastAsia" w:hAnsiTheme="minorEastAsia" w:hint="eastAsia"/>
          <w:bCs/>
          <w:sz w:val="28"/>
          <w:szCs w:val="28"/>
        </w:rPr>
        <w:t>(3-1)</w:t>
      </w:r>
    </w:p>
    <w:p w:rsidR="006324C2" w:rsidRPr="006324C2" w:rsidRDefault="006324C2" w:rsidP="006324C2">
      <w:pPr>
        <w:spacing w:line="360" w:lineRule="auto"/>
        <w:ind w:firstLineChars="200" w:firstLine="560"/>
        <w:rPr>
          <w:rFonts w:asciiTheme="minorEastAsia" w:hAnsiTheme="minorEastAsia"/>
          <w:position w:val="-10"/>
          <w:sz w:val="28"/>
          <w:szCs w:val="28"/>
        </w:rPr>
      </w:pPr>
      <w:r w:rsidRPr="006324C2">
        <w:rPr>
          <w:rFonts w:asciiTheme="minorEastAsia" w:hAnsiTheme="minorEastAsia" w:hint="eastAsia"/>
          <w:sz w:val="28"/>
          <w:szCs w:val="28"/>
        </w:rPr>
        <w:t>而</w:t>
      </w:r>
      <w:r w:rsidRPr="006324C2">
        <w:rPr>
          <w:rFonts w:asciiTheme="minorEastAsia" w:hAnsiTheme="minorEastAsia" w:hint="eastAsia"/>
          <w:position w:val="-10"/>
          <w:sz w:val="28"/>
          <w:szCs w:val="28"/>
        </w:rPr>
        <w:object w:dxaOrig="725" w:dyaOrig="290">
          <v:shape id="_x0000_i1033" type="#_x0000_t75" style="width:36pt;height:14.25pt" o:ole="">
            <v:imagedata r:id="rId18" o:title=""/>
          </v:shape>
          <o:OLEObject Type="Embed" ProgID="Equation.KSEE3" ShapeID="_x0000_i1033" DrawAspect="Content" ObjectID="_1719776270" r:id="rId27"/>
        </w:object>
      </w:r>
      <w:r w:rsidRPr="006324C2">
        <w:rPr>
          <w:rFonts w:asciiTheme="minorEastAsia" w:hAnsiTheme="minorEastAsia" w:hint="eastAsia"/>
          <w:sz w:val="28"/>
          <w:szCs w:val="28"/>
        </w:rPr>
        <w:t>与误差函数绝对值</w:t>
      </w:r>
      <w:r w:rsidRPr="006324C2">
        <w:rPr>
          <w:rFonts w:asciiTheme="minorEastAsia" w:hAnsiTheme="minorEastAsia" w:hint="eastAsia"/>
          <w:position w:val="-14"/>
          <w:sz w:val="28"/>
          <w:szCs w:val="28"/>
        </w:rPr>
        <w:object w:dxaOrig="540" w:dyaOrig="400">
          <v:shape id="_x0000_i1034" type="#_x0000_t75" style="width:27.15pt;height:19.7pt" o:ole="">
            <v:imagedata r:id="rId21" o:title=""/>
          </v:shape>
          <o:OLEObject Type="Embed" ProgID="Equation.KSEE3" ShapeID="_x0000_i1034" DrawAspect="Content" ObjectID="_1719776271" r:id="rId28"/>
        </w:object>
      </w:r>
      <w:r w:rsidRPr="006324C2">
        <w:rPr>
          <w:rFonts w:asciiTheme="minorEastAsia" w:hAnsiTheme="minorEastAsia" w:hint="eastAsia"/>
          <w:sz w:val="28"/>
          <w:szCs w:val="28"/>
        </w:rPr>
        <w:t>之间存在着线性或非线性这样的关系，令</w:t>
      </w:r>
      <w:r w:rsidRPr="006324C2">
        <w:rPr>
          <w:rFonts w:asciiTheme="minorEastAsia" w:hAnsiTheme="minorEastAsia" w:hint="eastAsia"/>
          <w:position w:val="-10"/>
          <w:sz w:val="28"/>
          <w:szCs w:val="28"/>
        </w:rPr>
        <w:object w:dxaOrig="725" w:dyaOrig="290">
          <v:shape id="_x0000_i1035" type="#_x0000_t75" style="width:36pt;height:14.25pt" o:ole="">
            <v:imagedata r:id="rId18" o:title=""/>
          </v:shape>
          <o:OLEObject Type="Embed" ProgID="Equation.KSEE3" ShapeID="_x0000_i1035" DrawAspect="Content" ObjectID="_1719776272" r:id="rId29"/>
        </w:object>
      </w:r>
      <w:r w:rsidRPr="006324C2">
        <w:rPr>
          <w:rFonts w:asciiTheme="minorEastAsia" w:hAnsiTheme="minorEastAsia" w:hint="eastAsia"/>
          <w:sz w:val="28"/>
          <w:szCs w:val="28"/>
        </w:rPr>
        <w:t>的取值在</w:t>
      </w:r>
      <w:r w:rsidRPr="006324C2">
        <w:rPr>
          <w:rFonts w:asciiTheme="minorEastAsia" w:hAnsiTheme="minorEastAsia" w:hint="eastAsia"/>
          <w:position w:val="-10"/>
          <w:sz w:val="28"/>
          <w:szCs w:val="28"/>
        </w:rPr>
        <w:object w:dxaOrig="435" w:dyaOrig="345">
          <v:shape id="_x0000_i1036" type="#_x0000_t75" style="width:21.75pt;height:17pt" o:ole="">
            <v:imagedata r:id="rId30" o:title=""/>
          </v:shape>
          <o:OLEObject Type="Embed" ProgID="Equation.3" ShapeID="_x0000_i1036" DrawAspect="Content" ObjectID="_1719776273" r:id="rId31"/>
        </w:object>
      </w:r>
      <w:r w:rsidRPr="006324C2">
        <w:rPr>
          <w:rFonts w:asciiTheme="minorEastAsia" w:hAnsiTheme="minorEastAsia" w:hint="eastAsia"/>
          <w:sz w:val="28"/>
          <w:szCs w:val="28"/>
        </w:rPr>
        <w:t>之间，并设</w:t>
      </w:r>
      <w:r w:rsidRPr="006324C2">
        <w:rPr>
          <w:rFonts w:asciiTheme="minorEastAsia" w:hAnsiTheme="minorEastAsia" w:hint="eastAsia"/>
          <w:position w:val="-10"/>
          <w:sz w:val="28"/>
          <w:szCs w:val="28"/>
        </w:rPr>
        <w:object w:dxaOrig="725" w:dyaOrig="290">
          <v:shape id="_x0000_i1037" type="#_x0000_t75" style="width:36pt;height:14.25pt" o:ole="">
            <v:imagedata r:id="rId18" o:title=""/>
          </v:shape>
          <o:OLEObject Type="Embed" ProgID="Equation.KSEE3" ShapeID="_x0000_i1037" DrawAspect="Content" ObjectID="_1719776274" r:id="rId32"/>
        </w:object>
      </w:r>
      <w:r w:rsidRPr="006324C2">
        <w:rPr>
          <w:rFonts w:asciiTheme="minorEastAsia" w:hAnsiTheme="minorEastAsia" w:hint="eastAsia"/>
          <w:sz w:val="28"/>
          <w:szCs w:val="28"/>
        </w:rPr>
        <w:t>为：</w:t>
      </w:r>
    </w:p>
    <w:p w:rsidR="006324C2" w:rsidRPr="006324C2" w:rsidRDefault="006324C2" w:rsidP="006324C2">
      <w:pPr>
        <w:spacing w:line="360" w:lineRule="auto"/>
        <w:ind w:firstLineChars="200" w:firstLine="560"/>
        <w:jc w:val="right"/>
        <w:rPr>
          <w:rFonts w:asciiTheme="minorEastAsia" w:hAnsiTheme="minorEastAsia"/>
          <w:position w:val="-10"/>
          <w:sz w:val="28"/>
          <w:szCs w:val="28"/>
        </w:rPr>
      </w:pPr>
      <w:r w:rsidRPr="006324C2">
        <w:rPr>
          <w:rFonts w:asciiTheme="minorEastAsia" w:hAnsiTheme="minorEastAsia" w:hint="eastAsia"/>
          <w:position w:val="-116"/>
          <w:sz w:val="28"/>
          <w:szCs w:val="28"/>
        </w:rPr>
        <w:object w:dxaOrig="4239" w:dyaOrig="2439">
          <v:shape id="_x0000_i1038" type="#_x0000_t75" style="width:211.9pt;height:122.25pt" o:ole="">
            <v:imagedata r:id="rId33" o:title=""/>
          </v:shape>
          <o:OLEObject Type="Embed" ProgID="Equation.KSEE3" ShapeID="_x0000_i1038" DrawAspect="Content" ObjectID="_1719776275" r:id="rId34"/>
        </w:object>
      </w:r>
      <w:r w:rsidRPr="006324C2">
        <w:rPr>
          <w:rFonts w:asciiTheme="minorEastAsia" w:hAnsiTheme="minorEastAsia" w:hint="eastAsia"/>
          <w:position w:val="-10"/>
          <w:sz w:val="28"/>
          <w:szCs w:val="28"/>
        </w:rPr>
        <w:t xml:space="preserve">               (3-2)</w:t>
      </w:r>
    </w:p>
    <w:p w:rsidR="006324C2" w:rsidRPr="006324C2" w:rsidRDefault="006324C2" w:rsidP="006324C2">
      <w:pPr>
        <w:spacing w:line="360" w:lineRule="auto"/>
        <w:ind w:firstLineChars="200" w:firstLine="560"/>
        <w:rPr>
          <w:rFonts w:asciiTheme="minorEastAsia" w:hAnsiTheme="minorEastAsia"/>
          <w:position w:val="-10"/>
          <w:sz w:val="28"/>
          <w:szCs w:val="28"/>
        </w:rPr>
      </w:pPr>
      <w:r w:rsidRPr="006324C2">
        <w:rPr>
          <w:rFonts w:asciiTheme="minorEastAsia" w:hAnsiTheme="minorEastAsia" w:hint="eastAsia"/>
          <w:position w:val="-10"/>
          <w:sz w:val="28"/>
          <w:szCs w:val="28"/>
        </w:rPr>
        <w:t>当</w:t>
      </w:r>
      <w:r w:rsidRPr="006324C2">
        <w:rPr>
          <w:rFonts w:asciiTheme="minorEastAsia" w:hAnsiTheme="minorEastAsia" w:hint="eastAsia"/>
          <w:position w:val="-14"/>
          <w:sz w:val="28"/>
          <w:szCs w:val="28"/>
        </w:rPr>
        <w:object w:dxaOrig="540" w:dyaOrig="400">
          <v:shape id="_x0000_i1039" type="#_x0000_t75" style="width:27.15pt;height:19.7pt" o:ole="">
            <v:imagedata r:id="rId21" o:title=""/>
          </v:shape>
          <o:OLEObject Type="Embed" ProgID="Equation.KSEE3" ShapeID="_x0000_i1039" DrawAspect="Content" ObjectID="_1719776276" r:id="rId35"/>
        </w:object>
      </w:r>
      <w:r w:rsidRPr="006324C2">
        <w:rPr>
          <w:rFonts w:asciiTheme="minorEastAsia" w:hAnsiTheme="minorEastAsia" w:hint="eastAsia"/>
          <w:position w:val="-10"/>
          <w:sz w:val="28"/>
          <w:szCs w:val="28"/>
        </w:rPr>
        <w:t>的值在[0</w:t>
      </w:r>
      <w:r w:rsidR="00C11771">
        <w:rPr>
          <w:rFonts w:asciiTheme="minorEastAsia" w:hAnsiTheme="minorEastAsia" w:hint="eastAsia"/>
          <w:position w:val="-10"/>
          <w:sz w:val="28"/>
          <w:szCs w:val="28"/>
        </w:rPr>
        <w:t>，</w:t>
      </w:r>
      <w:r w:rsidRPr="006324C2">
        <w:rPr>
          <w:rFonts w:asciiTheme="minorEastAsia" w:hAnsiTheme="minorEastAsia" w:hint="eastAsia"/>
          <w:position w:val="-10"/>
          <w:sz w:val="28"/>
          <w:szCs w:val="28"/>
        </w:rPr>
        <w:t>b]区间内，此时积分环节变为</w:t>
      </w:r>
      <w:r w:rsidRPr="006324C2">
        <w:rPr>
          <w:rFonts w:asciiTheme="minorEastAsia" w:hAnsiTheme="minorEastAsia" w:hint="eastAsia"/>
          <w:position w:val="-16"/>
          <w:sz w:val="28"/>
          <w:szCs w:val="28"/>
        </w:rPr>
        <w:object w:dxaOrig="1719" w:dyaOrig="460">
          <v:shape id="_x0000_i1040" type="#_x0000_t75" style="width:86.25pt;height:23.1pt" o:ole="">
            <v:imagedata r:id="rId36" o:title=""/>
          </v:shape>
          <o:OLEObject Type="Embed" ProgID="Equation.KSEE3" ShapeID="_x0000_i1040" DrawAspect="Content" ObjectID="_1719776277" r:id="rId37"/>
        </w:object>
      </w:r>
      <w:r w:rsidRPr="006324C2">
        <w:rPr>
          <w:rFonts w:asciiTheme="minorEastAsia" w:hAnsiTheme="minorEastAsia" w:hint="eastAsia"/>
          <w:position w:val="-10"/>
          <w:sz w:val="28"/>
          <w:szCs w:val="28"/>
        </w:rPr>
        <w:t>，此时积分动作最大；当</w:t>
      </w:r>
      <w:r w:rsidRPr="006324C2">
        <w:rPr>
          <w:rFonts w:asciiTheme="minorEastAsia" w:hAnsiTheme="minorEastAsia" w:hint="eastAsia"/>
          <w:position w:val="-14"/>
          <w:sz w:val="28"/>
          <w:szCs w:val="28"/>
        </w:rPr>
        <w:object w:dxaOrig="540" w:dyaOrig="400">
          <v:shape id="_x0000_i1041" type="#_x0000_t75" style="width:27.15pt;height:19.7pt" o:ole="">
            <v:imagedata r:id="rId21" o:title=""/>
          </v:shape>
          <o:OLEObject Type="Embed" ProgID="Equation.KSEE3" ShapeID="_x0000_i1041" DrawAspect="Content" ObjectID="_1719776278" r:id="rId38"/>
        </w:object>
      </w:r>
      <w:r w:rsidRPr="006324C2">
        <w:rPr>
          <w:rFonts w:asciiTheme="minorEastAsia" w:hAnsiTheme="minorEastAsia" w:hint="eastAsia"/>
          <w:position w:val="-10"/>
          <w:sz w:val="28"/>
          <w:szCs w:val="28"/>
        </w:rPr>
        <w:t>的值在(b</w:t>
      </w:r>
      <w:r w:rsidR="00C11771">
        <w:rPr>
          <w:rFonts w:asciiTheme="minorEastAsia" w:hAnsiTheme="minorEastAsia" w:hint="eastAsia"/>
          <w:position w:val="-10"/>
          <w:sz w:val="28"/>
          <w:szCs w:val="28"/>
        </w:rPr>
        <w:t>，</w:t>
      </w:r>
      <w:r w:rsidRPr="006324C2">
        <w:rPr>
          <w:rFonts w:asciiTheme="minorEastAsia" w:hAnsiTheme="minorEastAsia" w:hint="eastAsia"/>
          <w:position w:val="-10"/>
          <w:sz w:val="28"/>
          <w:szCs w:val="28"/>
        </w:rPr>
        <w:t>a+b]区间内，则累计当前时刻的部分值，积分速度在</w:t>
      </w:r>
      <w:r w:rsidRPr="006324C2">
        <w:rPr>
          <w:rFonts w:asciiTheme="minorEastAsia" w:hAnsiTheme="minorEastAsia" w:hint="eastAsia"/>
          <w:position w:val="-16"/>
          <w:sz w:val="28"/>
          <w:szCs w:val="28"/>
        </w:rPr>
        <w:object w:dxaOrig="1719" w:dyaOrig="460">
          <v:shape id="_x0000_i1042" type="#_x0000_t75" style="width:86.25pt;height:23.1pt" o:ole="">
            <v:imagedata r:id="rId39" o:title=""/>
          </v:shape>
          <o:OLEObject Type="Embed" ProgID="Equation.KSEE3" ShapeID="_x0000_i1042" DrawAspect="Content" ObjectID="_1719776279" r:id="rId40"/>
        </w:object>
      </w:r>
      <w:r w:rsidRPr="006324C2">
        <w:rPr>
          <w:rFonts w:asciiTheme="minorEastAsia" w:hAnsiTheme="minorEastAsia" w:hint="eastAsia"/>
          <w:position w:val="-10"/>
          <w:sz w:val="28"/>
          <w:szCs w:val="28"/>
        </w:rPr>
        <w:t>和</w:t>
      </w:r>
      <w:r w:rsidRPr="006324C2">
        <w:rPr>
          <w:rFonts w:asciiTheme="minorEastAsia" w:hAnsiTheme="minorEastAsia" w:hint="eastAsia"/>
          <w:position w:val="-16"/>
          <w:sz w:val="28"/>
          <w:szCs w:val="28"/>
        </w:rPr>
        <w:object w:dxaOrig="1719" w:dyaOrig="460">
          <v:shape id="_x0000_i1043" type="#_x0000_t75" style="width:86.25pt;height:23.1pt" o:ole="">
            <v:imagedata r:id="rId41" o:title=""/>
          </v:shape>
          <o:OLEObject Type="Embed" ProgID="Equation.KSEE3" ShapeID="_x0000_i1043" DrawAspect="Content" ObjectID="_1719776280" r:id="rId42"/>
        </w:object>
      </w:r>
      <w:r w:rsidRPr="006324C2">
        <w:rPr>
          <w:rFonts w:asciiTheme="minorEastAsia" w:hAnsiTheme="minorEastAsia" w:hint="eastAsia"/>
          <w:position w:val="-10"/>
          <w:sz w:val="28"/>
          <w:szCs w:val="28"/>
        </w:rPr>
        <w:t>之间；而</w:t>
      </w:r>
      <w:r w:rsidRPr="006324C2">
        <w:rPr>
          <w:rFonts w:asciiTheme="minorEastAsia" w:hAnsiTheme="minorEastAsia" w:hint="eastAsia"/>
          <w:position w:val="-14"/>
          <w:sz w:val="28"/>
          <w:szCs w:val="28"/>
        </w:rPr>
        <w:object w:dxaOrig="540" w:dyaOrig="400">
          <v:shape id="_x0000_i1044" type="#_x0000_t75" style="width:27.15pt;height:19.7pt" o:ole="">
            <v:imagedata r:id="rId21" o:title=""/>
          </v:shape>
          <o:OLEObject Type="Embed" ProgID="Equation.KSEE3" ShapeID="_x0000_i1044" DrawAspect="Content" ObjectID="_1719776281" r:id="rId43"/>
        </w:object>
      </w:r>
      <w:r w:rsidRPr="006324C2">
        <w:rPr>
          <w:rFonts w:asciiTheme="minorEastAsia" w:hAnsiTheme="minorEastAsia" w:hint="eastAsia"/>
          <w:position w:val="-10"/>
          <w:sz w:val="28"/>
          <w:szCs w:val="28"/>
        </w:rPr>
        <w:t>值</w:t>
      </w:r>
      <w:r w:rsidRPr="006324C2">
        <w:rPr>
          <w:rFonts w:asciiTheme="minorEastAsia" w:hAnsiTheme="minorEastAsia" w:hint="eastAsia"/>
          <w:position w:val="-10"/>
          <w:sz w:val="28"/>
          <w:szCs w:val="28"/>
        </w:rPr>
        <w:lastRenderedPageBreak/>
        <w:t>超过</w:t>
      </w:r>
      <w:r w:rsidRPr="006324C2">
        <w:rPr>
          <w:rFonts w:asciiTheme="minorEastAsia" w:hAnsiTheme="minorEastAsia" w:hint="eastAsia"/>
          <w:position w:val="-6"/>
          <w:sz w:val="28"/>
          <w:szCs w:val="28"/>
        </w:rPr>
        <w:object w:dxaOrig="520" w:dyaOrig="279">
          <v:shape id="_x0000_i1045" type="#_x0000_t75" style="width:25.8pt;height:14.25pt" o:ole="">
            <v:imagedata r:id="rId44" o:title=""/>
          </v:shape>
          <o:OLEObject Type="Embed" ProgID="Equation.KSEE3" ShapeID="_x0000_i1045" DrawAspect="Content" ObjectID="_1719776282" r:id="rId45"/>
        </w:object>
      </w:r>
      <w:r w:rsidRPr="006324C2">
        <w:rPr>
          <w:rFonts w:asciiTheme="minorEastAsia" w:hAnsiTheme="minorEastAsia" w:hint="eastAsia"/>
          <w:position w:val="-10"/>
          <w:sz w:val="28"/>
          <w:szCs w:val="28"/>
        </w:rPr>
        <w:t>时，</w:t>
      </w:r>
      <w:r w:rsidRPr="006324C2">
        <w:rPr>
          <w:rFonts w:asciiTheme="minorEastAsia" w:hAnsiTheme="minorEastAsia" w:hint="eastAsia"/>
          <w:position w:val="-10"/>
          <w:sz w:val="28"/>
          <w:szCs w:val="28"/>
        </w:rPr>
        <w:object w:dxaOrig="1052" w:dyaOrig="290">
          <v:shape id="_x0000_i1046" type="#_x0000_t75" style="width:52.3pt;height:14.25pt" o:ole="">
            <v:imagedata r:id="rId46" o:title=""/>
          </v:shape>
          <o:OLEObject Type="Embed" ProgID="Equation.KSEE3" ShapeID="_x0000_i1046" DrawAspect="Content" ObjectID="_1719776283" r:id="rId47"/>
        </w:object>
      </w:r>
      <w:r w:rsidRPr="006324C2">
        <w:rPr>
          <w:rFonts w:asciiTheme="minorEastAsia" w:hAnsiTheme="minorEastAsia" w:hint="eastAsia"/>
          <w:position w:val="-10"/>
          <w:sz w:val="28"/>
          <w:szCs w:val="28"/>
        </w:rPr>
        <w:t>，不再对当前值</w:t>
      </w:r>
      <w:r w:rsidRPr="006324C2">
        <w:rPr>
          <w:rFonts w:asciiTheme="minorEastAsia" w:hAnsiTheme="minorEastAsia" w:hint="eastAsia"/>
          <w:position w:val="-14"/>
          <w:sz w:val="28"/>
          <w:szCs w:val="28"/>
        </w:rPr>
        <w:object w:dxaOrig="540" w:dyaOrig="400">
          <v:shape id="_x0000_i1047" type="#_x0000_t75" style="width:27.15pt;height:19.7pt" o:ole="">
            <v:imagedata r:id="rId21" o:title=""/>
          </v:shape>
          <o:OLEObject Type="Embed" ProgID="Equation.KSEE3" ShapeID="_x0000_i1047" DrawAspect="Content" ObjectID="_1719776284" r:id="rId48"/>
        </w:object>
      </w:r>
      <w:r w:rsidRPr="006324C2">
        <w:rPr>
          <w:rFonts w:asciiTheme="minorEastAsia" w:hAnsiTheme="minorEastAsia" w:hint="eastAsia"/>
          <w:position w:val="-10"/>
          <w:sz w:val="28"/>
          <w:szCs w:val="28"/>
        </w:rPr>
        <w:t>继续累加</w:t>
      </w:r>
      <w:r>
        <w:rPr>
          <w:rFonts w:asciiTheme="minorEastAsia" w:hAnsiTheme="minorEastAsia" w:hint="eastAsia"/>
          <w:position w:val="-10"/>
          <w:sz w:val="28"/>
          <w:szCs w:val="28"/>
        </w:rPr>
        <w:t>；</w:t>
      </w:r>
    </w:p>
    <w:p w:rsidR="006324C2" w:rsidRPr="006324C2" w:rsidRDefault="006324C2" w:rsidP="006324C2">
      <w:pPr>
        <w:spacing w:line="360" w:lineRule="auto"/>
        <w:ind w:firstLineChars="200" w:firstLine="560"/>
        <w:rPr>
          <w:rFonts w:asciiTheme="minorEastAsia" w:hAnsiTheme="minorEastAsia"/>
          <w:sz w:val="28"/>
          <w:szCs w:val="28"/>
        </w:rPr>
      </w:pPr>
      <w:r w:rsidRPr="006324C2">
        <w:rPr>
          <w:rFonts w:asciiTheme="minorEastAsia" w:hAnsiTheme="minorEastAsia" w:hint="eastAsia"/>
          <w:sz w:val="28"/>
          <w:szCs w:val="28"/>
        </w:rPr>
        <w:t>则变速PID控制器为：</w:t>
      </w:r>
    </w:p>
    <w:p w:rsidR="007E0F72" w:rsidRDefault="006324C2" w:rsidP="006324C2">
      <w:pPr>
        <w:spacing w:line="560" w:lineRule="exact"/>
        <w:ind w:firstLine="570"/>
        <w:rPr>
          <w:rFonts w:ascii="宋体" w:hAnsi="宋体"/>
          <w:sz w:val="28"/>
          <w:szCs w:val="28"/>
        </w:rPr>
      </w:pPr>
      <w:r w:rsidRPr="006324C2">
        <w:rPr>
          <w:rFonts w:asciiTheme="minorEastAsia" w:hAnsiTheme="minorEastAsia" w:hint="eastAsia"/>
          <w:position w:val="-30"/>
          <w:sz w:val="28"/>
          <w:szCs w:val="28"/>
        </w:rPr>
        <w:object w:dxaOrig="6060" w:dyaOrig="720">
          <v:shape id="_x0000_i1048" type="#_x0000_t75" style="width:302.95pt;height:36pt" o:ole="">
            <v:imagedata r:id="rId49" o:title=""/>
          </v:shape>
          <o:OLEObject Type="Embed" ProgID="Equation.KSEE3" ShapeID="_x0000_i1048" DrawAspect="Content" ObjectID="_1719776285" r:id="rId50"/>
        </w:object>
      </w:r>
      <w:r w:rsidRPr="006324C2">
        <w:rPr>
          <w:rFonts w:asciiTheme="minorEastAsia" w:hAnsiTheme="minorEastAsia" w:hint="eastAsia"/>
          <w:sz w:val="28"/>
          <w:szCs w:val="28"/>
        </w:rPr>
        <w:t xml:space="preserve">    </w:t>
      </w:r>
      <w:r w:rsidRPr="006324C2">
        <w:rPr>
          <w:rFonts w:asciiTheme="minorEastAsia" w:hAnsiTheme="minorEastAsia" w:hint="eastAsia"/>
          <w:bCs/>
          <w:sz w:val="28"/>
          <w:szCs w:val="28"/>
        </w:rPr>
        <w:t>(3-3)</w:t>
      </w:r>
      <w:r>
        <w:rPr>
          <w:rFonts w:asciiTheme="minorEastAsia" w:hAnsiTheme="minorEastAsia" w:hint="eastAsia"/>
          <w:bCs/>
          <w:sz w:val="28"/>
          <w:szCs w:val="28"/>
        </w:rPr>
        <w:t>。</w:t>
      </w:r>
    </w:p>
    <w:p w:rsidR="00130EC8" w:rsidRDefault="00130EC8">
      <w:pPr>
        <w:tabs>
          <w:tab w:val="left" w:pos="240"/>
        </w:tabs>
        <w:sectPr w:rsidR="00130EC8">
          <w:headerReference w:type="default" r:id="rId51"/>
          <w:pgSz w:w="11906" w:h="16838"/>
          <w:pgMar w:top="1440" w:right="1800" w:bottom="1440" w:left="1800" w:header="851" w:footer="992" w:gutter="0"/>
          <w:pgNumType w:start="1"/>
          <w:cols w:space="425"/>
          <w:docGrid w:type="lines" w:linePitch="312"/>
        </w:sectPr>
      </w:pPr>
    </w:p>
    <w:p w:rsidR="00130EC8" w:rsidRPr="006C190D" w:rsidRDefault="006C190D" w:rsidP="004C5019">
      <w:pPr>
        <w:spacing w:line="560" w:lineRule="exact"/>
        <w:jc w:val="center"/>
        <w:rPr>
          <w:rFonts w:asciiTheme="minorEastAsia" w:hAnsiTheme="minorEastAsia" w:cs="宋体"/>
          <w:b/>
          <w:sz w:val="28"/>
          <w:szCs w:val="28"/>
        </w:rPr>
      </w:pPr>
      <w:r w:rsidRPr="006C190D">
        <w:rPr>
          <w:rFonts w:asciiTheme="minorEastAsia" w:hAnsiTheme="minorEastAsia" w:cs="黑体" w:hint="eastAsia"/>
          <w:b/>
          <w:sz w:val="28"/>
          <w:szCs w:val="28"/>
        </w:rPr>
        <w:lastRenderedPageBreak/>
        <w:t>一种连续斜坡下四足爬行机器人稳定方法</w:t>
      </w:r>
    </w:p>
    <w:p w:rsidR="00F0270B" w:rsidRDefault="00F0270B" w:rsidP="004C5019">
      <w:pPr>
        <w:spacing w:line="560" w:lineRule="exact"/>
        <w:jc w:val="center"/>
        <w:rPr>
          <w:rFonts w:ascii="宋体" w:hAnsi="宋体" w:cs="宋体"/>
          <w:sz w:val="28"/>
          <w:szCs w:val="28"/>
        </w:rPr>
      </w:pPr>
    </w:p>
    <w:p w:rsidR="00130EC8" w:rsidRDefault="00CF016C" w:rsidP="004C5019">
      <w:pPr>
        <w:spacing w:line="560" w:lineRule="exact"/>
        <w:rPr>
          <w:rFonts w:ascii="宋体" w:hAnsi="宋体" w:cs="宋体"/>
          <w:b/>
          <w:sz w:val="28"/>
          <w:szCs w:val="28"/>
        </w:rPr>
      </w:pPr>
      <w:r>
        <w:rPr>
          <w:rFonts w:ascii="宋体" w:hAnsi="宋体" w:cs="宋体" w:hint="eastAsia"/>
          <w:b/>
          <w:sz w:val="28"/>
          <w:szCs w:val="28"/>
        </w:rPr>
        <w:t>技术领域</w:t>
      </w:r>
    </w:p>
    <w:p w:rsidR="00130EC8" w:rsidRDefault="007E0F72" w:rsidP="004C5019">
      <w:pPr>
        <w:spacing w:line="560" w:lineRule="exact"/>
        <w:ind w:firstLineChars="200" w:firstLine="560"/>
        <w:jc w:val="left"/>
        <w:rPr>
          <w:rFonts w:ascii="宋体" w:hAnsi="宋体" w:cs="宋体"/>
          <w:sz w:val="28"/>
          <w:szCs w:val="28"/>
        </w:rPr>
      </w:pPr>
      <w:r w:rsidRPr="00D40CC0">
        <w:rPr>
          <w:rFonts w:ascii="宋体" w:hAnsi="宋体" w:hint="eastAsia"/>
          <w:sz w:val="28"/>
          <w:szCs w:val="28"/>
        </w:rPr>
        <w:t>本</w:t>
      </w:r>
      <w:r w:rsidR="006C190D">
        <w:rPr>
          <w:rFonts w:ascii="宋体" w:hAnsi="宋体" w:hint="eastAsia"/>
          <w:sz w:val="28"/>
          <w:szCs w:val="28"/>
        </w:rPr>
        <w:t>发明</w:t>
      </w:r>
      <w:r>
        <w:rPr>
          <w:rFonts w:ascii="宋体" w:hAnsi="宋体" w:hint="eastAsia"/>
          <w:sz w:val="28"/>
          <w:szCs w:val="28"/>
        </w:rPr>
        <w:t>属于</w:t>
      </w:r>
      <w:r w:rsidR="006C190D">
        <w:rPr>
          <w:rFonts w:ascii="宋体" w:hAnsi="宋体" w:hint="eastAsia"/>
          <w:sz w:val="28"/>
          <w:szCs w:val="28"/>
        </w:rPr>
        <w:t>机器人</w:t>
      </w:r>
      <w:r>
        <w:rPr>
          <w:rFonts w:ascii="宋体" w:hAnsi="宋体" w:hint="eastAsia"/>
          <w:sz w:val="28"/>
          <w:szCs w:val="28"/>
        </w:rPr>
        <w:t>技术领域，具体</w:t>
      </w:r>
      <w:r w:rsidRPr="00D40CC0">
        <w:rPr>
          <w:rFonts w:ascii="宋体" w:hAnsi="宋体" w:hint="eastAsia"/>
          <w:sz w:val="28"/>
          <w:szCs w:val="28"/>
        </w:rPr>
        <w:t>涉及</w:t>
      </w:r>
      <w:r w:rsidR="006C190D" w:rsidRPr="006C190D">
        <w:rPr>
          <w:rFonts w:asciiTheme="minorEastAsia" w:hAnsiTheme="minorEastAsia" w:cs="黑体" w:hint="eastAsia"/>
          <w:sz w:val="28"/>
          <w:szCs w:val="28"/>
        </w:rPr>
        <w:t>一种连续斜坡下四足爬行机器人稳定方法</w:t>
      </w:r>
      <w:r w:rsidRPr="00D40CC0">
        <w:rPr>
          <w:rFonts w:ascii="宋体" w:hAnsi="宋体" w:hint="eastAsia"/>
          <w:sz w:val="28"/>
          <w:szCs w:val="28"/>
        </w:rPr>
        <w:t>。</w:t>
      </w:r>
    </w:p>
    <w:p w:rsidR="00130EC8" w:rsidRDefault="00CF016C" w:rsidP="004C5019">
      <w:pPr>
        <w:spacing w:line="560" w:lineRule="exact"/>
        <w:rPr>
          <w:rFonts w:ascii="宋体" w:hAnsi="宋体" w:cs="宋体"/>
          <w:b/>
          <w:sz w:val="28"/>
          <w:szCs w:val="28"/>
        </w:rPr>
      </w:pPr>
      <w:r>
        <w:rPr>
          <w:rFonts w:ascii="宋体" w:hAnsi="宋体" w:cs="宋体" w:hint="eastAsia"/>
          <w:b/>
          <w:sz w:val="28"/>
          <w:szCs w:val="28"/>
        </w:rPr>
        <w:t>背景技术</w:t>
      </w:r>
    </w:p>
    <w:p w:rsidR="00130EC8" w:rsidRPr="006C190D" w:rsidRDefault="006C190D" w:rsidP="006C190D">
      <w:pPr>
        <w:spacing w:line="560" w:lineRule="exact"/>
        <w:ind w:firstLineChars="200" w:firstLine="560"/>
        <w:jc w:val="left"/>
        <w:rPr>
          <w:rFonts w:asciiTheme="minorEastAsia" w:hAnsiTheme="minorEastAsia" w:cs="宋体"/>
          <w:kern w:val="0"/>
          <w:sz w:val="28"/>
          <w:szCs w:val="28"/>
        </w:rPr>
      </w:pPr>
      <w:r w:rsidRPr="006C190D">
        <w:rPr>
          <w:rFonts w:asciiTheme="minorEastAsia" w:hAnsiTheme="minorEastAsia" w:cs="黑体" w:hint="eastAsia"/>
          <w:sz w:val="28"/>
          <w:szCs w:val="28"/>
        </w:rPr>
        <w:t>近年来，大量的文献显示四足爬行机器人已广泛应用于崎岖山路的侦察领域。然而，四足爬行机器人在连续斜坡上的足端接触力受步态和斜坡坡度的影响，其关节角变化剧烈，导致四足爬行机器人打滑。</w:t>
      </w:r>
    </w:p>
    <w:p w:rsidR="00130EC8" w:rsidRDefault="006C190D" w:rsidP="004C5019">
      <w:pPr>
        <w:spacing w:line="560" w:lineRule="exact"/>
        <w:rPr>
          <w:rFonts w:ascii="宋体" w:hAnsi="宋体" w:cs="宋体"/>
          <w:b/>
          <w:sz w:val="28"/>
          <w:szCs w:val="28"/>
        </w:rPr>
      </w:pPr>
      <w:r>
        <w:rPr>
          <w:rFonts w:ascii="宋体" w:hAnsi="宋体" w:cs="宋体" w:hint="eastAsia"/>
          <w:b/>
          <w:sz w:val="28"/>
          <w:szCs w:val="28"/>
        </w:rPr>
        <w:t>发明</w:t>
      </w:r>
      <w:r w:rsidR="00CF016C">
        <w:rPr>
          <w:rFonts w:ascii="宋体" w:hAnsi="宋体" w:cs="宋体" w:hint="eastAsia"/>
          <w:b/>
          <w:sz w:val="28"/>
          <w:szCs w:val="28"/>
        </w:rPr>
        <w:t>内容</w:t>
      </w:r>
    </w:p>
    <w:p w:rsidR="007E0F72" w:rsidRDefault="007E0F72" w:rsidP="004C5019">
      <w:pPr>
        <w:spacing w:line="560" w:lineRule="exact"/>
        <w:ind w:firstLine="570"/>
        <w:rPr>
          <w:rFonts w:ascii="宋体" w:hAnsi="宋体"/>
          <w:sz w:val="28"/>
          <w:szCs w:val="28"/>
        </w:rPr>
      </w:pPr>
      <w:r>
        <w:rPr>
          <w:rFonts w:hAnsi="宋体" w:hint="eastAsia"/>
          <w:sz w:val="28"/>
          <w:szCs w:val="28"/>
        </w:rPr>
        <w:t>为</w:t>
      </w:r>
      <w:r w:rsidRPr="004865BB">
        <w:rPr>
          <w:rFonts w:hAnsi="宋体"/>
          <w:sz w:val="28"/>
          <w:szCs w:val="28"/>
        </w:rPr>
        <w:t>解决</w:t>
      </w:r>
      <w:r w:rsidR="006324C2">
        <w:rPr>
          <w:rFonts w:hAnsi="宋体" w:hint="eastAsia"/>
          <w:sz w:val="28"/>
          <w:szCs w:val="28"/>
        </w:rPr>
        <w:t>背景技术</w:t>
      </w:r>
      <w:r w:rsidRPr="004865BB">
        <w:rPr>
          <w:rFonts w:hAnsi="宋体"/>
          <w:sz w:val="28"/>
          <w:szCs w:val="28"/>
        </w:rPr>
        <w:t>的问题</w:t>
      </w:r>
      <w:r>
        <w:rPr>
          <w:rFonts w:ascii="宋体" w:hAnsi="宋体" w:hint="eastAsia"/>
          <w:sz w:val="28"/>
          <w:szCs w:val="28"/>
        </w:rPr>
        <w:t>；</w:t>
      </w:r>
      <w:r w:rsidRPr="00D40CC0">
        <w:rPr>
          <w:rFonts w:ascii="宋体" w:hAnsi="宋体" w:hint="eastAsia"/>
          <w:sz w:val="28"/>
          <w:szCs w:val="28"/>
        </w:rPr>
        <w:t>本</w:t>
      </w:r>
      <w:r w:rsidR="006C190D">
        <w:rPr>
          <w:rFonts w:ascii="宋体" w:hAnsi="宋体" w:hint="eastAsia"/>
          <w:sz w:val="28"/>
          <w:szCs w:val="28"/>
        </w:rPr>
        <w:t>发明</w:t>
      </w:r>
      <w:r>
        <w:rPr>
          <w:rFonts w:ascii="宋体" w:hAnsi="宋体" w:hint="eastAsia"/>
          <w:sz w:val="28"/>
          <w:szCs w:val="28"/>
        </w:rPr>
        <w:t>的目的在于</w:t>
      </w:r>
      <w:r w:rsidRPr="00D40CC0">
        <w:rPr>
          <w:rFonts w:ascii="宋体" w:hAnsi="宋体" w:hint="eastAsia"/>
          <w:sz w:val="28"/>
          <w:szCs w:val="28"/>
        </w:rPr>
        <w:t>提供</w:t>
      </w:r>
      <w:r w:rsidR="006C190D" w:rsidRPr="006C190D">
        <w:rPr>
          <w:rFonts w:asciiTheme="minorEastAsia" w:hAnsiTheme="minorEastAsia" w:cs="黑体" w:hint="eastAsia"/>
          <w:sz w:val="28"/>
          <w:szCs w:val="28"/>
        </w:rPr>
        <w:t>一种连续斜坡下四足爬行机器人稳定方法</w:t>
      </w:r>
      <w:r>
        <w:rPr>
          <w:rFonts w:ascii="宋体" w:hAnsi="宋体" w:hint="eastAsia"/>
          <w:sz w:val="28"/>
          <w:szCs w:val="28"/>
        </w:rPr>
        <w:t>。</w:t>
      </w:r>
    </w:p>
    <w:p w:rsidR="007E0F72" w:rsidRDefault="003206EA" w:rsidP="004C5019">
      <w:pPr>
        <w:spacing w:line="560" w:lineRule="exact"/>
        <w:ind w:firstLine="570"/>
        <w:rPr>
          <w:rFonts w:ascii="宋体" w:hAnsi="宋体"/>
          <w:sz w:val="28"/>
          <w:szCs w:val="28"/>
        </w:rPr>
      </w:pPr>
      <w:r>
        <w:rPr>
          <w:rFonts w:ascii="宋体" w:hAnsi="宋体" w:hint="eastAsia"/>
          <w:sz w:val="28"/>
          <w:szCs w:val="28"/>
        </w:rPr>
        <w:t>本</w:t>
      </w:r>
      <w:r w:rsidR="006C190D">
        <w:rPr>
          <w:rFonts w:ascii="宋体" w:hAnsi="宋体" w:hint="eastAsia"/>
          <w:sz w:val="28"/>
          <w:szCs w:val="28"/>
        </w:rPr>
        <w:t>发明</w:t>
      </w:r>
      <w:r>
        <w:rPr>
          <w:rFonts w:ascii="宋体" w:hAnsi="宋体" w:hint="eastAsia"/>
          <w:sz w:val="28"/>
          <w:szCs w:val="28"/>
        </w:rPr>
        <w:t>的</w:t>
      </w:r>
      <w:r w:rsidR="006C190D" w:rsidRPr="006C190D">
        <w:rPr>
          <w:rFonts w:asciiTheme="minorEastAsia" w:hAnsiTheme="minorEastAsia" w:cs="黑体" w:hint="eastAsia"/>
          <w:sz w:val="28"/>
          <w:szCs w:val="28"/>
        </w:rPr>
        <w:t>一种连续斜坡下四足爬行机器人稳定方法</w:t>
      </w:r>
      <w:r>
        <w:rPr>
          <w:rFonts w:ascii="宋体" w:hAnsi="宋体" w:hint="eastAsia"/>
          <w:sz w:val="28"/>
          <w:szCs w:val="28"/>
        </w:rPr>
        <w:t>，</w:t>
      </w:r>
      <w:r w:rsidR="00484A91">
        <w:rPr>
          <w:rFonts w:ascii="宋体" w:hAnsi="宋体" w:hint="eastAsia"/>
          <w:sz w:val="28"/>
          <w:szCs w:val="28"/>
        </w:rPr>
        <w:t>它的方法为：</w:t>
      </w:r>
      <w:r w:rsidR="00484A91" w:rsidRPr="00484A91">
        <w:rPr>
          <w:rFonts w:asciiTheme="minorEastAsia" w:hAnsiTheme="minorEastAsia" w:cs="黑体" w:hint="eastAsia"/>
          <w:sz w:val="28"/>
          <w:szCs w:val="28"/>
        </w:rPr>
        <w:t>建立四足爬行机器人在连续斜坡上的运动学方程，确定关节角与机</w:t>
      </w:r>
      <w:r w:rsidR="00484A91">
        <w:rPr>
          <w:rFonts w:asciiTheme="minorEastAsia" w:hAnsiTheme="minorEastAsia" w:cs="黑体" w:hint="eastAsia"/>
          <w:sz w:val="28"/>
          <w:szCs w:val="28"/>
        </w:rPr>
        <w:t>器人足端末端坐标的函数关系式是控制机器人爬行运动的重要控制参数；</w:t>
      </w:r>
      <w:r w:rsidR="00484A91" w:rsidRPr="00484A91">
        <w:rPr>
          <w:rFonts w:asciiTheme="minorEastAsia" w:hAnsiTheme="minorEastAsia" w:cs="黑体" w:hint="eastAsia"/>
          <w:sz w:val="28"/>
          <w:szCs w:val="28"/>
        </w:rPr>
        <w:t>设计了基于变速PID的阻抗控制器</w:t>
      </w:r>
      <w:r w:rsidR="006324C2">
        <w:rPr>
          <w:rFonts w:asciiTheme="minorEastAsia" w:hAnsiTheme="minorEastAsia" w:cs="黑体" w:hint="eastAsia"/>
          <w:sz w:val="28"/>
          <w:szCs w:val="28"/>
        </w:rPr>
        <w:t>；</w:t>
      </w:r>
      <w:r w:rsidR="00484A91" w:rsidRPr="00484A91">
        <w:rPr>
          <w:rFonts w:asciiTheme="minorEastAsia" w:hAnsiTheme="minorEastAsia" w:cs="黑体" w:hint="eastAsia"/>
          <w:sz w:val="28"/>
          <w:szCs w:val="28"/>
        </w:rPr>
        <w:t>通过MATLAB编程进行仿真，并在ADAMS下对足端力峰值进行比较。</w:t>
      </w:r>
    </w:p>
    <w:p w:rsidR="006324C2" w:rsidRPr="006324C2" w:rsidRDefault="007E0F72" w:rsidP="006324C2">
      <w:pPr>
        <w:spacing w:line="360" w:lineRule="auto"/>
        <w:ind w:firstLineChars="200" w:firstLine="560"/>
        <w:rPr>
          <w:rFonts w:asciiTheme="minorEastAsia" w:hAnsiTheme="minorEastAsia"/>
          <w:sz w:val="28"/>
          <w:szCs w:val="28"/>
        </w:rPr>
      </w:pPr>
      <w:r>
        <w:rPr>
          <w:rFonts w:ascii="宋体" w:hAnsi="宋体" w:hint="eastAsia"/>
          <w:sz w:val="28"/>
          <w:szCs w:val="28"/>
        </w:rPr>
        <w:t>作为优选，</w:t>
      </w:r>
      <w:r w:rsidR="006324C2">
        <w:rPr>
          <w:rFonts w:ascii="宋体" w:hAnsi="宋体" w:hint="eastAsia"/>
          <w:sz w:val="28"/>
          <w:szCs w:val="28"/>
        </w:rPr>
        <w:t>所述</w:t>
      </w:r>
      <w:r w:rsidR="006324C2" w:rsidRPr="00484A91">
        <w:rPr>
          <w:rFonts w:asciiTheme="minorEastAsia" w:hAnsiTheme="minorEastAsia" w:cs="黑体" w:hint="eastAsia"/>
          <w:sz w:val="28"/>
          <w:szCs w:val="28"/>
        </w:rPr>
        <w:t>变速PID的阻抗控制器</w:t>
      </w:r>
      <w:r w:rsidR="006324C2" w:rsidRPr="006324C2">
        <w:rPr>
          <w:rFonts w:asciiTheme="minorEastAsia" w:hAnsiTheme="minorEastAsia" w:hint="eastAsia"/>
          <w:sz w:val="28"/>
          <w:szCs w:val="28"/>
        </w:rPr>
        <w:t>为对其积分项的类加速度设法加以改变，让它和偏差数值大小相互对应，即误差函数</w:t>
      </w:r>
      <w:r w:rsidR="006324C2" w:rsidRPr="006324C2">
        <w:rPr>
          <w:rFonts w:asciiTheme="minorEastAsia" w:hAnsiTheme="minorEastAsia" w:hint="eastAsia"/>
          <w:position w:val="-10"/>
          <w:sz w:val="28"/>
          <w:szCs w:val="28"/>
        </w:rPr>
        <w:object w:dxaOrig="480" w:dyaOrig="320">
          <v:shape id="_x0000_i1049" type="#_x0000_t75" style="width:23.75pt;height:16.3pt" o:ole="">
            <v:imagedata r:id="rId15" o:title=""/>
          </v:shape>
          <o:OLEObject Type="Embed" ProgID="Equation.KSEE3" ShapeID="_x0000_i1049" DrawAspect="Content" ObjectID="_1719776286" r:id="rId52"/>
        </w:object>
      </w:r>
      <w:r w:rsidR="006324C2" w:rsidRPr="006324C2">
        <w:rPr>
          <w:rFonts w:asciiTheme="minorEastAsia" w:hAnsiTheme="minorEastAsia" w:hint="eastAsia"/>
          <w:sz w:val="28"/>
          <w:szCs w:val="28"/>
        </w:rPr>
        <w:t>越大，则要求其积分就越慢，</w:t>
      </w:r>
      <w:r w:rsidR="006324C2" w:rsidRPr="006324C2">
        <w:rPr>
          <w:rFonts w:asciiTheme="minorEastAsia" w:hAnsiTheme="minorEastAsia" w:hint="eastAsia"/>
          <w:position w:val="-10"/>
          <w:sz w:val="28"/>
          <w:szCs w:val="28"/>
        </w:rPr>
        <w:object w:dxaOrig="480" w:dyaOrig="320">
          <v:shape id="_x0000_i1050" type="#_x0000_t75" style="width:23.75pt;height:16.3pt" o:ole="">
            <v:imagedata r:id="rId15" o:title=""/>
          </v:shape>
          <o:OLEObject Type="Embed" ProgID="Equation.KSEE3" ShapeID="_x0000_i1050" DrawAspect="Content" ObjectID="_1719776287" r:id="rId53"/>
        </w:object>
      </w:r>
      <w:r w:rsidR="006324C2" w:rsidRPr="006324C2">
        <w:rPr>
          <w:rFonts w:asciiTheme="minorEastAsia" w:hAnsiTheme="minorEastAsia" w:hint="eastAsia"/>
          <w:sz w:val="28"/>
          <w:szCs w:val="28"/>
        </w:rPr>
        <w:t>越小，则要求其积分越快</w:t>
      </w:r>
      <w:r w:rsidR="006324C2">
        <w:rPr>
          <w:rFonts w:asciiTheme="minorEastAsia" w:hAnsiTheme="minorEastAsia" w:hint="eastAsia"/>
          <w:sz w:val="28"/>
          <w:szCs w:val="28"/>
        </w:rPr>
        <w:t>；</w:t>
      </w:r>
      <w:r w:rsidR="006324C2" w:rsidRPr="006324C2">
        <w:rPr>
          <w:rFonts w:asciiTheme="minorEastAsia" w:hAnsiTheme="minorEastAsia" w:hint="eastAsia"/>
          <w:sz w:val="28"/>
          <w:szCs w:val="28"/>
        </w:rPr>
        <w:t>基于以上，设</w:t>
      </w:r>
      <w:r w:rsidR="006324C2" w:rsidRPr="006324C2">
        <w:rPr>
          <w:rFonts w:asciiTheme="minorEastAsia" w:hAnsiTheme="minorEastAsia" w:hint="eastAsia"/>
          <w:position w:val="-10"/>
          <w:sz w:val="28"/>
          <w:szCs w:val="28"/>
        </w:rPr>
        <w:object w:dxaOrig="725" w:dyaOrig="290">
          <v:shape id="_x0000_i1051" type="#_x0000_t75" style="width:36pt;height:14.25pt" o:ole="">
            <v:imagedata r:id="rId18" o:title=""/>
          </v:shape>
          <o:OLEObject Type="Embed" ProgID="Equation.KSEE3" ShapeID="_x0000_i1051" DrawAspect="Content" ObjectID="_1719776288" r:id="rId54"/>
        </w:object>
      </w:r>
      <w:r w:rsidR="006324C2" w:rsidRPr="006324C2">
        <w:rPr>
          <w:rFonts w:asciiTheme="minorEastAsia" w:hAnsiTheme="minorEastAsia" w:hint="eastAsia"/>
          <w:sz w:val="28"/>
          <w:szCs w:val="28"/>
        </w:rPr>
        <w:t>为</w:t>
      </w:r>
      <w:r w:rsidR="006324C2" w:rsidRPr="006324C2">
        <w:rPr>
          <w:rFonts w:asciiTheme="minorEastAsia" w:hAnsiTheme="minorEastAsia" w:hint="eastAsia"/>
          <w:position w:val="-10"/>
          <w:sz w:val="28"/>
          <w:szCs w:val="28"/>
        </w:rPr>
        <w:object w:dxaOrig="480" w:dyaOrig="320">
          <v:shape id="_x0000_i1052" type="#_x0000_t75" style="width:23.75pt;height:16.3pt" o:ole="">
            <v:imagedata r:id="rId15" o:title=""/>
          </v:shape>
          <o:OLEObject Type="Embed" ProgID="Equation.KSEE3" ShapeID="_x0000_i1052" DrawAspect="Content" ObjectID="_1719776289" r:id="rId55"/>
        </w:object>
      </w:r>
      <w:r w:rsidR="006324C2" w:rsidRPr="006324C2">
        <w:rPr>
          <w:rFonts w:asciiTheme="minorEastAsia" w:hAnsiTheme="minorEastAsia" w:hint="eastAsia"/>
          <w:sz w:val="28"/>
          <w:szCs w:val="28"/>
        </w:rPr>
        <w:t>的函数，令其</w:t>
      </w:r>
      <w:r w:rsidR="006324C2" w:rsidRPr="006324C2">
        <w:rPr>
          <w:rFonts w:asciiTheme="minorEastAsia" w:hAnsiTheme="minorEastAsia" w:hint="eastAsia"/>
          <w:position w:val="-14"/>
          <w:sz w:val="28"/>
          <w:szCs w:val="28"/>
        </w:rPr>
        <w:object w:dxaOrig="540" w:dyaOrig="400">
          <v:shape id="_x0000_i1053" type="#_x0000_t75" style="width:27.15pt;height:19.7pt" o:ole="">
            <v:imagedata r:id="rId21" o:title=""/>
          </v:shape>
          <o:OLEObject Type="Embed" ProgID="Equation.KSEE3" ShapeID="_x0000_i1053" DrawAspect="Content" ObjectID="_1719776290" r:id="rId56"/>
        </w:object>
      </w:r>
      <w:r w:rsidR="006324C2" w:rsidRPr="006324C2">
        <w:rPr>
          <w:rFonts w:asciiTheme="minorEastAsia" w:hAnsiTheme="minorEastAsia" w:hint="eastAsia"/>
          <w:sz w:val="28"/>
          <w:szCs w:val="28"/>
        </w:rPr>
        <w:t>增大时，</w:t>
      </w:r>
      <w:r w:rsidR="006324C2" w:rsidRPr="006324C2">
        <w:rPr>
          <w:rFonts w:asciiTheme="minorEastAsia" w:hAnsiTheme="minorEastAsia" w:hint="eastAsia"/>
          <w:position w:val="-10"/>
          <w:sz w:val="28"/>
          <w:szCs w:val="28"/>
        </w:rPr>
        <w:object w:dxaOrig="725" w:dyaOrig="290">
          <v:shape id="_x0000_i1054" type="#_x0000_t75" style="width:36pt;height:14.25pt" o:ole="">
            <v:imagedata r:id="rId23" o:title=""/>
          </v:shape>
          <o:OLEObject Type="Embed" ProgID="Equation.KSEE3" ShapeID="_x0000_i1054" DrawAspect="Content" ObjectID="_1719776291" r:id="rId57"/>
        </w:object>
      </w:r>
      <w:r w:rsidR="006324C2" w:rsidRPr="006324C2">
        <w:rPr>
          <w:rFonts w:asciiTheme="minorEastAsia" w:hAnsiTheme="minorEastAsia" w:hint="eastAsia"/>
          <w:sz w:val="28"/>
          <w:szCs w:val="28"/>
        </w:rPr>
        <w:t>减小，反之则增大</w:t>
      </w:r>
      <w:r w:rsidR="006324C2">
        <w:rPr>
          <w:rFonts w:asciiTheme="minorEastAsia" w:hAnsiTheme="minorEastAsia" w:hint="eastAsia"/>
          <w:sz w:val="28"/>
          <w:szCs w:val="28"/>
        </w:rPr>
        <w:t>；</w:t>
      </w:r>
    </w:p>
    <w:p w:rsidR="006324C2" w:rsidRPr="006324C2" w:rsidRDefault="006324C2" w:rsidP="006324C2">
      <w:pPr>
        <w:spacing w:line="360" w:lineRule="auto"/>
        <w:ind w:firstLineChars="200" w:firstLine="560"/>
        <w:rPr>
          <w:rFonts w:asciiTheme="minorEastAsia" w:hAnsiTheme="minorEastAsia"/>
          <w:b/>
          <w:sz w:val="28"/>
          <w:szCs w:val="28"/>
        </w:rPr>
      </w:pPr>
      <w:r w:rsidRPr="006324C2">
        <w:rPr>
          <w:rFonts w:asciiTheme="minorEastAsia" w:hAnsiTheme="minorEastAsia" w:hint="eastAsia"/>
          <w:sz w:val="28"/>
          <w:szCs w:val="28"/>
        </w:rPr>
        <w:t>则变速PID控制器中积分环节表达式为：</w:t>
      </w:r>
      <w:r w:rsidRPr="006324C2">
        <w:rPr>
          <w:rFonts w:asciiTheme="minorEastAsia" w:hAnsiTheme="minorEastAsia" w:hint="eastAsia"/>
          <w:b/>
          <w:sz w:val="28"/>
          <w:szCs w:val="28"/>
        </w:rPr>
        <w:t xml:space="preserve"> </w:t>
      </w:r>
    </w:p>
    <w:p w:rsidR="006324C2" w:rsidRPr="006324C2" w:rsidRDefault="006324C2" w:rsidP="006324C2">
      <w:pPr>
        <w:spacing w:line="360" w:lineRule="auto"/>
        <w:ind w:firstLineChars="200" w:firstLine="562"/>
        <w:jc w:val="right"/>
        <w:rPr>
          <w:rFonts w:asciiTheme="minorEastAsia" w:hAnsiTheme="minorEastAsia"/>
          <w:bCs/>
          <w:sz w:val="28"/>
          <w:szCs w:val="28"/>
        </w:rPr>
      </w:pPr>
      <w:r w:rsidRPr="006324C2">
        <w:rPr>
          <w:rFonts w:asciiTheme="minorEastAsia" w:hAnsiTheme="minorEastAsia" w:hint="eastAsia"/>
          <w:b/>
          <w:position w:val="-30"/>
          <w:sz w:val="28"/>
          <w:szCs w:val="28"/>
        </w:rPr>
        <w:object w:dxaOrig="3280" w:dyaOrig="720">
          <v:shape id="_x0000_i1055" type="#_x0000_t75" style="width:163.7pt;height:36pt" o:ole="">
            <v:imagedata r:id="rId25" o:title=""/>
          </v:shape>
          <o:OLEObject Type="Embed" ProgID="Equation.KSEE3" ShapeID="_x0000_i1055" DrawAspect="Content" ObjectID="_1719776292" r:id="rId58"/>
        </w:object>
      </w:r>
      <w:r w:rsidRPr="006324C2">
        <w:rPr>
          <w:rFonts w:asciiTheme="minorEastAsia" w:hAnsiTheme="minorEastAsia" w:hint="eastAsia"/>
          <w:b/>
          <w:sz w:val="28"/>
          <w:szCs w:val="28"/>
        </w:rPr>
        <w:t xml:space="preserve">                </w:t>
      </w:r>
      <w:r w:rsidRPr="006324C2">
        <w:rPr>
          <w:rFonts w:asciiTheme="minorEastAsia" w:hAnsiTheme="minorEastAsia" w:hint="eastAsia"/>
          <w:bCs/>
          <w:sz w:val="28"/>
          <w:szCs w:val="28"/>
        </w:rPr>
        <w:t>(3-1)</w:t>
      </w:r>
    </w:p>
    <w:p w:rsidR="006324C2" w:rsidRPr="006324C2" w:rsidRDefault="006324C2" w:rsidP="006324C2">
      <w:pPr>
        <w:spacing w:line="360" w:lineRule="auto"/>
        <w:ind w:firstLineChars="200" w:firstLine="560"/>
        <w:rPr>
          <w:rFonts w:asciiTheme="minorEastAsia" w:hAnsiTheme="minorEastAsia"/>
          <w:position w:val="-10"/>
          <w:sz w:val="28"/>
          <w:szCs w:val="28"/>
        </w:rPr>
      </w:pPr>
      <w:r w:rsidRPr="006324C2">
        <w:rPr>
          <w:rFonts w:asciiTheme="minorEastAsia" w:hAnsiTheme="minorEastAsia" w:hint="eastAsia"/>
          <w:sz w:val="28"/>
          <w:szCs w:val="28"/>
        </w:rPr>
        <w:lastRenderedPageBreak/>
        <w:t>而</w:t>
      </w:r>
      <w:r w:rsidRPr="006324C2">
        <w:rPr>
          <w:rFonts w:asciiTheme="minorEastAsia" w:hAnsiTheme="minorEastAsia" w:hint="eastAsia"/>
          <w:position w:val="-10"/>
          <w:sz w:val="28"/>
          <w:szCs w:val="28"/>
        </w:rPr>
        <w:object w:dxaOrig="725" w:dyaOrig="290">
          <v:shape id="_x0000_i1056" type="#_x0000_t75" style="width:36pt;height:14.25pt" o:ole="">
            <v:imagedata r:id="rId18" o:title=""/>
          </v:shape>
          <o:OLEObject Type="Embed" ProgID="Equation.KSEE3" ShapeID="_x0000_i1056" DrawAspect="Content" ObjectID="_1719776293" r:id="rId59"/>
        </w:object>
      </w:r>
      <w:r w:rsidRPr="006324C2">
        <w:rPr>
          <w:rFonts w:asciiTheme="minorEastAsia" w:hAnsiTheme="minorEastAsia" w:hint="eastAsia"/>
          <w:sz w:val="28"/>
          <w:szCs w:val="28"/>
        </w:rPr>
        <w:t>与误差函数绝对值</w:t>
      </w:r>
      <w:r w:rsidRPr="006324C2">
        <w:rPr>
          <w:rFonts w:asciiTheme="minorEastAsia" w:hAnsiTheme="minorEastAsia" w:hint="eastAsia"/>
          <w:position w:val="-14"/>
          <w:sz w:val="28"/>
          <w:szCs w:val="28"/>
        </w:rPr>
        <w:object w:dxaOrig="540" w:dyaOrig="400">
          <v:shape id="_x0000_i1057" type="#_x0000_t75" style="width:27.15pt;height:19.7pt" o:ole="">
            <v:imagedata r:id="rId21" o:title=""/>
          </v:shape>
          <o:OLEObject Type="Embed" ProgID="Equation.KSEE3" ShapeID="_x0000_i1057" DrawAspect="Content" ObjectID="_1719776294" r:id="rId60"/>
        </w:object>
      </w:r>
      <w:r w:rsidRPr="006324C2">
        <w:rPr>
          <w:rFonts w:asciiTheme="minorEastAsia" w:hAnsiTheme="minorEastAsia" w:hint="eastAsia"/>
          <w:sz w:val="28"/>
          <w:szCs w:val="28"/>
        </w:rPr>
        <w:t>之间存在着线性或非线性这样的关系，令</w:t>
      </w:r>
      <w:r w:rsidRPr="006324C2">
        <w:rPr>
          <w:rFonts w:asciiTheme="minorEastAsia" w:hAnsiTheme="minorEastAsia" w:hint="eastAsia"/>
          <w:position w:val="-10"/>
          <w:sz w:val="28"/>
          <w:szCs w:val="28"/>
        </w:rPr>
        <w:object w:dxaOrig="725" w:dyaOrig="290">
          <v:shape id="_x0000_i1058" type="#_x0000_t75" style="width:36pt;height:14.25pt" o:ole="">
            <v:imagedata r:id="rId18" o:title=""/>
          </v:shape>
          <o:OLEObject Type="Embed" ProgID="Equation.KSEE3" ShapeID="_x0000_i1058" DrawAspect="Content" ObjectID="_1719776295" r:id="rId61"/>
        </w:object>
      </w:r>
      <w:r w:rsidRPr="006324C2">
        <w:rPr>
          <w:rFonts w:asciiTheme="minorEastAsia" w:hAnsiTheme="minorEastAsia" w:hint="eastAsia"/>
          <w:sz w:val="28"/>
          <w:szCs w:val="28"/>
        </w:rPr>
        <w:t>的取值在</w:t>
      </w:r>
      <w:r w:rsidRPr="006324C2">
        <w:rPr>
          <w:rFonts w:asciiTheme="minorEastAsia" w:hAnsiTheme="minorEastAsia" w:hint="eastAsia"/>
          <w:position w:val="-10"/>
          <w:sz w:val="28"/>
          <w:szCs w:val="28"/>
        </w:rPr>
        <w:object w:dxaOrig="435" w:dyaOrig="345">
          <v:shape id="_x0000_i1059" type="#_x0000_t75" style="width:21.75pt;height:17pt" o:ole="">
            <v:imagedata r:id="rId30" o:title=""/>
          </v:shape>
          <o:OLEObject Type="Embed" ProgID="Equation.3" ShapeID="_x0000_i1059" DrawAspect="Content" ObjectID="_1719776296" r:id="rId62"/>
        </w:object>
      </w:r>
      <w:r w:rsidRPr="006324C2">
        <w:rPr>
          <w:rFonts w:asciiTheme="minorEastAsia" w:hAnsiTheme="minorEastAsia" w:hint="eastAsia"/>
          <w:sz w:val="28"/>
          <w:szCs w:val="28"/>
        </w:rPr>
        <w:t>之间，并设</w:t>
      </w:r>
      <w:r w:rsidRPr="006324C2">
        <w:rPr>
          <w:rFonts w:asciiTheme="minorEastAsia" w:hAnsiTheme="minorEastAsia" w:hint="eastAsia"/>
          <w:position w:val="-10"/>
          <w:sz w:val="28"/>
          <w:szCs w:val="28"/>
        </w:rPr>
        <w:object w:dxaOrig="725" w:dyaOrig="290">
          <v:shape id="_x0000_i1060" type="#_x0000_t75" style="width:36pt;height:14.25pt" o:ole="">
            <v:imagedata r:id="rId18" o:title=""/>
          </v:shape>
          <o:OLEObject Type="Embed" ProgID="Equation.KSEE3" ShapeID="_x0000_i1060" DrawAspect="Content" ObjectID="_1719776297" r:id="rId63"/>
        </w:object>
      </w:r>
      <w:r w:rsidRPr="006324C2">
        <w:rPr>
          <w:rFonts w:asciiTheme="minorEastAsia" w:hAnsiTheme="minorEastAsia" w:hint="eastAsia"/>
          <w:sz w:val="28"/>
          <w:szCs w:val="28"/>
        </w:rPr>
        <w:t>为：</w:t>
      </w:r>
    </w:p>
    <w:p w:rsidR="006324C2" w:rsidRPr="006324C2" w:rsidRDefault="006324C2" w:rsidP="006324C2">
      <w:pPr>
        <w:spacing w:line="360" w:lineRule="auto"/>
        <w:ind w:firstLineChars="200" w:firstLine="560"/>
        <w:jc w:val="right"/>
        <w:rPr>
          <w:rFonts w:asciiTheme="minorEastAsia" w:hAnsiTheme="minorEastAsia"/>
          <w:position w:val="-10"/>
          <w:sz w:val="28"/>
          <w:szCs w:val="28"/>
        </w:rPr>
      </w:pPr>
      <w:r w:rsidRPr="006324C2">
        <w:rPr>
          <w:rFonts w:asciiTheme="minorEastAsia" w:hAnsiTheme="minorEastAsia" w:hint="eastAsia"/>
          <w:position w:val="-116"/>
          <w:sz w:val="28"/>
          <w:szCs w:val="28"/>
        </w:rPr>
        <w:object w:dxaOrig="4239" w:dyaOrig="2439">
          <v:shape id="_x0000_i1061" type="#_x0000_t75" style="width:211.9pt;height:122.25pt" o:ole="">
            <v:imagedata r:id="rId33" o:title=""/>
          </v:shape>
          <o:OLEObject Type="Embed" ProgID="Equation.KSEE3" ShapeID="_x0000_i1061" DrawAspect="Content" ObjectID="_1719776298" r:id="rId64"/>
        </w:object>
      </w:r>
      <w:r w:rsidRPr="006324C2">
        <w:rPr>
          <w:rFonts w:asciiTheme="minorEastAsia" w:hAnsiTheme="minorEastAsia" w:hint="eastAsia"/>
          <w:position w:val="-10"/>
          <w:sz w:val="28"/>
          <w:szCs w:val="28"/>
        </w:rPr>
        <w:t xml:space="preserve">               (3-2)</w:t>
      </w:r>
    </w:p>
    <w:p w:rsidR="006324C2" w:rsidRPr="006324C2" w:rsidRDefault="006324C2" w:rsidP="006324C2">
      <w:pPr>
        <w:spacing w:line="360" w:lineRule="auto"/>
        <w:ind w:firstLineChars="200" w:firstLine="560"/>
        <w:rPr>
          <w:rFonts w:asciiTheme="minorEastAsia" w:hAnsiTheme="minorEastAsia"/>
          <w:position w:val="-10"/>
          <w:sz w:val="28"/>
          <w:szCs w:val="28"/>
        </w:rPr>
      </w:pPr>
      <w:r w:rsidRPr="006324C2">
        <w:rPr>
          <w:rFonts w:asciiTheme="minorEastAsia" w:hAnsiTheme="minorEastAsia" w:hint="eastAsia"/>
          <w:position w:val="-10"/>
          <w:sz w:val="28"/>
          <w:szCs w:val="28"/>
        </w:rPr>
        <w:t>当</w:t>
      </w:r>
      <w:r w:rsidRPr="006324C2">
        <w:rPr>
          <w:rFonts w:asciiTheme="minorEastAsia" w:hAnsiTheme="minorEastAsia" w:hint="eastAsia"/>
          <w:position w:val="-14"/>
          <w:sz w:val="28"/>
          <w:szCs w:val="28"/>
        </w:rPr>
        <w:object w:dxaOrig="540" w:dyaOrig="400">
          <v:shape id="_x0000_i1062" type="#_x0000_t75" style="width:27.15pt;height:19.7pt" o:ole="">
            <v:imagedata r:id="rId21" o:title=""/>
          </v:shape>
          <o:OLEObject Type="Embed" ProgID="Equation.KSEE3" ShapeID="_x0000_i1062" DrawAspect="Content" ObjectID="_1719776299" r:id="rId65"/>
        </w:object>
      </w:r>
      <w:r w:rsidRPr="006324C2">
        <w:rPr>
          <w:rFonts w:asciiTheme="minorEastAsia" w:hAnsiTheme="minorEastAsia" w:hint="eastAsia"/>
          <w:position w:val="-10"/>
          <w:sz w:val="28"/>
          <w:szCs w:val="28"/>
        </w:rPr>
        <w:t>的值在[0</w:t>
      </w:r>
      <w:r w:rsidR="00C11771">
        <w:rPr>
          <w:rFonts w:asciiTheme="minorEastAsia" w:hAnsiTheme="minorEastAsia" w:hint="eastAsia"/>
          <w:position w:val="-10"/>
          <w:sz w:val="28"/>
          <w:szCs w:val="28"/>
        </w:rPr>
        <w:t>，</w:t>
      </w:r>
      <w:r w:rsidRPr="006324C2">
        <w:rPr>
          <w:rFonts w:asciiTheme="minorEastAsia" w:hAnsiTheme="minorEastAsia" w:hint="eastAsia"/>
          <w:position w:val="-10"/>
          <w:sz w:val="28"/>
          <w:szCs w:val="28"/>
        </w:rPr>
        <w:t>b]区间内，此时积分环节变为</w:t>
      </w:r>
      <w:r w:rsidRPr="006324C2">
        <w:rPr>
          <w:rFonts w:asciiTheme="minorEastAsia" w:hAnsiTheme="minorEastAsia" w:hint="eastAsia"/>
          <w:position w:val="-16"/>
          <w:sz w:val="28"/>
          <w:szCs w:val="28"/>
        </w:rPr>
        <w:object w:dxaOrig="1719" w:dyaOrig="460">
          <v:shape id="_x0000_i1063" type="#_x0000_t75" style="width:86.25pt;height:23.1pt" o:ole="">
            <v:imagedata r:id="rId36" o:title=""/>
          </v:shape>
          <o:OLEObject Type="Embed" ProgID="Equation.KSEE3" ShapeID="_x0000_i1063" DrawAspect="Content" ObjectID="_1719776300" r:id="rId66"/>
        </w:object>
      </w:r>
      <w:r w:rsidRPr="006324C2">
        <w:rPr>
          <w:rFonts w:asciiTheme="minorEastAsia" w:hAnsiTheme="minorEastAsia" w:hint="eastAsia"/>
          <w:position w:val="-10"/>
          <w:sz w:val="28"/>
          <w:szCs w:val="28"/>
        </w:rPr>
        <w:t>，此时积分动作最大；当</w:t>
      </w:r>
      <w:r w:rsidRPr="006324C2">
        <w:rPr>
          <w:rFonts w:asciiTheme="minorEastAsia" w:hAnsiTheme="minorEastAsia" w:hint="eastAsia"/>
          <w:position w:val="-14"/>
          <w:sz w:val="28"/>
          <w:szCs w:val="28"/>
        </w:rPr>
        <w:object w:dxaOrig="540" w:dyaOrig="400">
          <v:shape id="_x0000_i1064" type="#_x0000_t75" style="width:27.15pt;height:19.7pt" o:ole="">
            <v:imagedata r:id="rId21" o:title=""/>
          </v:shape>
          <o:OLEObject Type="Embed" ProgID="Equation.KSEE3" ShapeID="_x0000_i1064" DrawAspect="Content" ObjectID="_1719776301" r:id="rId67"/>
        </w:object>
      </w:r>
      <w:r w:rsidRPr="006324C2">
        <w:rPr>
          <w:rFonts w:asciiTheme="minorEastAsia" w:hAnsiTheme="minorEastAsia" w:hint="eastAsia"/>
          <w:position w:val="-10"/>
          <w:sz w:val="28"/>
          <w:szCs w:val="28"/>
        </w:rPr>
        <w:t>的值在(b</w:t>
      </w:r>
      <w:r w:rsidR="00C11771">
        <w:rPr>
          <w:rFonts w:asciiTheme="minorEastAsia" w:hAnsiTheme="minorEastAsia" w:hint="eastAsia"/>
          <w:position w:val="-10"/>
          <w:sz w:val="28"/>
          <w:szCs w:val="28"/>
        </w:rPr>
        <w:t>，</w:t>
      </w:r>
      <w:r w:rsidRPr="006324C2">
        <w:rPr>
          <w:rFonts w:asciiTheme="minorEastAsia" w:hAnsiTheme="minorEastAsia" w:hint="eastAsia"/>
          <w:position w:val="-10"/>
          <w:sz w:val="28"/>
          <w:szCs w:val="28"/>
        </w:rPr>
        <w:t>a+b]区间内，则累计当前时刻的部分值，积分速度在</w:t>
      </w:r>
      <w:r w:rsidRPr="006324C2">
        <w:rPr>
          <w:rFonts w:asciiTheme="minorEastAsia" w:hAnsiTheme="minorEastAsia" w:hint="eastAsia"/>
          <w:position w:val="-16"/>
          <w:sz w:val="28"/>
          <w:szCs w:val="28"/>
        </w:rPr>
        <w:object w:dxaOrig="1719" w:dyaOrig="460">
          <v:shape id="_x0000_i1065" type="#_x0000_t75" style="width:86.25pt;height:23.1pt" o:ole="">
            <v:imagedata r:id="rId39" o:title=""/>
          </v:shape>
          <o:OLEObject Type="Embed" ProgID="Equation.KSEE3" ShapeID="_x0000_i1065" DrawAspect="Content" ObjectID="_1719776302" r:id="rId68"/>
        </w:object>
      </w:r>
      <w:r w:rsidRPr="006324C2">
        <w:rPr>
          <w:rFonts w:asciiTheme="minorEastAsia" w:hAnsiTheme="minorEastAsia" w:hint="eastAsia"/>
          <w:position w:val="-10"/>
          <w:sz w:val="28"/>
          <w:szCs w:val="28"/>
        </w:rPr>
        <w:t>和</w:t>
      </w:r>
      <w:r w:rsidRPr="006324C2">
        <w:rPr>
          <w:rFonts w:asciiTheme="minorEastAsia" w:hAnsiTheme="minorEastAsia" w:hint="eastAsia"/>
          <w:position w:val="-16"/>
          <w:sz w:val="28"/>
          <w:szCs w:val="28"/>
        </w:rPr>
        <w:object w:dxaOrig="1719" w:dyaOrig="460">
          <v:shape id="_x0000_i1066" type="#_x0000_t75" style="width:86.25pt;height:23.1pt" o:ole="">
            <v:imagedata r:id="rId41" o:title=""/>
          </v:shape>
          <o:OLEObject Type="Embed" ProgID="Equation.KSEE3" ShapeID="_x0000_i1066" DrawAspect="Content" ObjectID="_1719776303" r:id="rId69"/>
        </w:object>
      </w:r>
      <w:r w:rsidRPr="006324C2">
        <w:rPr>
          <w:rFonts w:asciiTheme="minorEastAsia" w:hAnsiTheme="minorEastAsia" w:hint="eastAsia"/>
          <w:position w:val="-10"/>
          <w:sz w:val="28"/>
          <w:szCs w:val="28"/>
        </w:rPr>
        <w:t>之间；而</w:t>
      </w:r>
      <w:r w:rsidRPr="006324C2">
        <w:rPr>
          <w:rFonts w:asciiTheme="minorEastAsia" w:hAnsiTheme="minorEastAsia" w:hint="eastAsia"/>
          <w:position w:val="-14"/>
          <w:sz w:val="28"/>
          <w:szCs w:val="28"/>
        </w:rPr>
        <w:object w:dxaOrig="540" w:dyaOrig="400">
          <v:shape id="_x0000_i1067" type="#_x0000_t75" style="width:27.15pt;height:19.7pt" o:ole="">
            <v:imagedata r:id="rId21" o:title=""/>
          </v:shape>
          <o:OLEObject Type="Embed" ProgID="Equation.KSEE3" ShapeID="_x0000_i1067" DrawAspect="Content" ObjectID="_1719776304" r:id="rId70"/>
        </w:object>
      </w:r>
      <w:r w:rsidRPr="006324C2">
        <w:rPr>
          <w:rFonts w:asciiTheme="minorEastAsia" w:hAnsiTheme="minorEastAsia" w:hint="eastAsia"/>
          <w:position w:val="-10"/>
          <w:sz w:val="28"/>
          <w:szCs w:val="28"/>
        </w:rPr>
        <w:t>值超过</w:t>
      </w:r>
      <w:r w:rsidRPr="006324C2">
        <w:rPr>
          <w:rFonts w:asciiTheme="minorEastAsia" w:hAnsiTheme="minorEastAsia" w:hint="eastAsia"/>
          <w:position w:val="-6"/>
          <w:sz w:val="28"/>
          <w:szCs w:val="28"/>
        </w:rPr>
        <w:object w:dxaOrig="520" w:dyaOrig="279">
          <v:shape id="_x0000_i1068" type="#_x0000_t75" style="width:25.8pt;height:14.25pt" o:ole="">
            <v:imagedata r:id="rId44" o:title=""/>
          </v:shape>
          <o:OLEObject Type="Embed" ProgID="Equation.KSEE3" ShapeID="_x0000_i1068" DrawAspect="Content" ObjectID="_1719776305" r:id="rId71"/>
        </w:object>
      </w:r>
      <w:r w:rsidRPr="006324C2">
        <w:rPr>
          <w:rFonts w:asciiTheme="minorEastAsia" w:hAnsiTheme="minorEastAsia" w:hint="eastAsia"/>
          <w:position w:val="-10"/>
          <w:sz w:val="28"/>
          <w:szCs w:val="28"/>
        </w:rPr>
        <w:t>时，</w:t>
      </w:r>
      <w:r w:rsidRPr="006324C2">
        <w:rPr>
          <w:rFonts w:asciiTheme="minorEastAsia" w:hAnsiTheme="minorEastAsia" w:hint="eastAsia"/>
          <w:position w:val="-10"/>
          <w:sz w:val="28"/>
          <w:szCs w:val="28"/>
        </w:rPr>
        <w:object w:dxaOrig="1052" w:dyaOrig="290">
          <v:shape id="_x0000_i1069" type="#_x0000_t75" style="width:52.3pt;height:14.25pt" o:ole="">
            <v:imagedata r:id="rId46" o:title=""/>
          </v:shape>
          <o:OLEObject Type="Embed" ProgID="Equation.KSEE3" ShapeID="_x0000_i1069" DrawAspect="Content" ObjectID="_1719776306" r:id="rId72"/>
        </w:object>
      </w:r>
      <w:r w:rsidRPr="006324C2">
        <w:rPr>
          <w:rFonts w:asciiTheme="minorEastAsia" w:hAnsiTheme="minorEastAsia" w:hint="eastAsia"/>
          <w:position w:val="-10"/>
          <w:sz w:val="28"/>
          <w:szCs w:val="28"/>
        </w:rPr>
        <w:t>，不再对当前值</w:t>
      </w:r>
      <w:r w:rsidRPr="006324C2">
        <w:rPr>
          <w:rFonts w:asciiTheme="minorEastAsia" w:hAnsiTheme="minorEastAsia" w:hint="eastAsia"/>
          <w:position w:val="-14"/>
          <w:sz w:val="28"/>
          <w:szCs w:val="28"/>
        </w:rPr>
        <w:object w:dxaOrig="540" w:dyaOrig="400">
          <v:shape id="_x0000_i1070" type="#_x0000_t75" style="width:27.15pt;height:19.7pt" o:ole="">
            <v:imagedata r:id="rId21" o:title=""/>
          </v:shape>
          <o:OLEObject Type="Embed" ProgID="Equation.KSEE3" ShapeID="_x0000_i1070" DrawAspect="Content" ObjectID="_1719776307" r:id="rId73"/>
        </w:object>
      </w:r>
      <w:r w:rsidRPr="006324C2">
        <w:rPr>
          <w:rFonts w:asciiTheme="minorEastAsia" w:hAnsiTheme="minorEastAsia" w:hint="eastAsia"/>
          <w:position w:val="-10"/>
          <w:sz w:val="28"/>
          <w:szCs w:val="28"/>
        </w:rPr>
        <w:t>继续累加</w:t>
      </w:r>
      <w:r>
        <w:rPr>
          <w:rFonts w:asciiTheme="minorEastAsia" w:hAnsiTheme="minorEastAsia" w:hint="eastAsia"/>
          <w:position w:val="-10"/>
          <w:sz w:val="28"/>
          <w:szCs w:val="28"/>
        </w:rPr>
        <w:t>；</w:t>
      </w:r>
    </w:p>
    <w:p w:rsidR="006324C2" w:rsidRPr="006324C2" w:rsidRDefault="006324C2" w:rsidP="006324C2">
      <w:pPr>
        <w:spacing w:line="360" w:lineRule="auto"/>
        <w:ind w:firstLineChars="200" w:firstLine="560"/>
        <w:rPr>
          <w:rFonts w:asciiTheme="minorEastAsia" w:hAnsiTheme="minorEastAsia"/>
          <w:sz w:val="28"/>
          <w:szCs w:val="28"/>
        </w:rPr>
      </w:pPr>
      <w:r w:rsidRPr="006324C2">
        <w:rPr>
          <w:rFonts w:asciiTheme="minorEastAsia" w:hAnsiTheme="minorEastAsia" w:hint="eastAsia"/>
          <w:sz w:val="28"/>
          <w:szCs w:val="28"/>
        </w:rPr>
        <w:t>则变速PID控制器为：</w:t>
      </w:r>
    </w:p>
    <w:p w:rsidR="007E0F72" w:rsidRDefault="006324C2" w:rsidP="006324C2">
      <w:pPr>
        <w:spacing w:line="560" w:lineRule="exact"/>
        <w:ind w:firstLine="570"/>
        <w:rPr>
          <w:rFonts w:ascii="宋体" w:hAnsi="宋体"/>
          <w:sz w:val="28"/>
          <w:szCs w:val="28"/>
        </w:rPr>
      </w:pPr>
      <w:r w:rsidRPr="006324C2">
        <w:rPr>
          <w:rFonts w:asciiTheme="minorEastAsia" w:hAnsiTheme="minorEastAsia" w:hint="eastAsia"/>
          <w:position w:val="-30"/>
          <w:sz w:val="28"/>
          <w:szCs w:val="28"/>
        </w:rPr>
        <w:object w:dxaOrig="6060" w:dyaOrig="720">
          <v:shape id="_x0000_i1071" type="#_x0000_t75" style="width:302.95pt;height:36pt" o:ole="">
            <v:imagedata r:id="rId49" o:title=""/>
          </v:shape>
          <o:OLEObject Type="Embed" ProgID="Equation.KSEE3" ShapeID="_x0000_i1071" DrawAspect="Content" ObjectID="_1719776308" r:id="rId74"/>
        </w:object>
      </w:r>
      <w:r w:rsidRPr="006324C2">
        <w:rPr>
          <w:rFonts w:asciiTheme="minorEastAsia" w:hAnsiTheme="minorEastAsia" w:hint="eastAsia"/>
          <w:sz w:val="28"/>
          <w:szCs w:val="28"/>
        </w:rPr>
        <w:t xml:space="preserve">    </w:t>
      </w:r>
      <w:r w:rsidRPr="006324C2">
        <w:rPr>
          <w:rFonts w:asciiTheme="minorEastAsia" w:hAnsiTheme="minorEastAsia" w:hint="eastAsia"/>
          <w:bCs/>
          <w:sz w:val="28"/>
          <w:szCs w:val="28"/>
        </w:rPr>
        <w:t>(3-3)</w:t>
      </w:r>
      <w:r>
        <w:rPr>
          <w:rFonts w:asciiTheme="minorEastAsia" w:hAnsiTheme="minorEastAsia" w:hint="eastAsia"/>
          <w:bCs/>
          <w:sz w:val="28"/>
          <w:szCs w:val="28"/>
        </w:rPr>
        <w:t>。</w:t>
      </w:r>
    </w:p>
    <w:p w:rsidR="007E0F72" w:rsidRDefault="007E0F72" w:rsidP="004C5019">
      <w:pPr>
        <w:spacing w:line="560" w:lineRule="exact"/>
        <w:ind w:firstLine="570"/>
        <w:rPr>
          <w:rFonts w:ascii="宋体" w:hAnsi="宋体"/>
          <w:sz w:val="28"/>
          <w:szCs w:val="28"/>
        </w:rPr>
      </w:pPr>
      <w:r>
        <w:rPr>
          <w:rFonts w:ascii="宋体" w:hAnsi="宋体" w:hint="eastAsia"/>
          <w:sz w:val="28"/>
          <w:szCs w:val="28"/>
        </w:rPr>
        <w:t>与现有技术相比，</w:t>
      </w:r>
      <w:r w:rsidRPr="001E3F94">
        <w:rPr>
          <w:rFonts w:ascii="宋体" w:hAnsi="宋体" w:hint="eastAsia"/>
          <w:sz w:val="28"/>
          <w:szCs w:val="28"/>
        </w:rPr>
        <w:t>本</w:t>
      </w:r>
      <w:r w:rsidR="006C190D">
        <w:rPr>
          <w:rFonts w:ascii="宋体" w:hAnsi="宋体" w:hint="eastAsia"/>
          <w:sz w:val="28"/>
          <w:szCs w:val="28"/>
        </w:rPr>
        <w:t>发明</w:t>
      </w:r>
      <w:r w:rsidRPr="001E3F94">
        <w:rPr>
          <w:rFonts w:ascii="宋体" w:hAnsi="宋体" w:hint="eastAsia"/>
          <w:sz w:val="28"/>
          <w:szCs w:val="28"/>
        </w:rPr>
        <w:t>的有益效果</w:t>
      </w:r>
      <w:r>
        <w:rPr>
          <w:rFonts w:ascii="宋体" w:hAnsi="宋体" w:hint="eastAsia"/>
          <w:sz w:val="28"/>
          <w:szCs w:val="28"/>
        </w:rPr>
        <w:t>为</w:t>
      </w:r>
      <w:r w:rsidRPr="001E3F94">
        <w:rPr>
          <w:rFonts w:ascii="宋体" w:hAnsi="宋体" w:hint="eastAsia"/>
          <w:sz w:val="28"/>
          <w:szCs w:val="28"/>
        </w:rPr>
        <w:t>：</w:t>
      </w:r>
    </w:p>
    <w:p w:rsidR="007E0F72" w:rsidRDefault="00484A91" w:rsidP="004C5019">
      <w:pPr>
        <w:spacing w:line="560" w:lineRule="exact"/>
        <w:ind w:firstLine="570"/>
        <w:rPr>
          <w:rFonts w:ascii="宋体" w:hAnsi="宋体"/>
          <w:sz w:val="28"/>
          <w:szCs w:val="28"/>
        </w:rPr>
      </w:pPr>
      <w:r w:rsidRPr="00484A91">
        <w:rPr>
          <w:rFonts w:asciiTheme="minorEastAsia" w:hAnsiTheme="minorEastAsia" w:cs="黑体" w:hint="eastAsia"/>
          <w:sz w:val="28"/>
          <w:szCs w:val="28"/>
        </w:rPr>
        <w:t>基于变速PID的阻抗控制器的四足爬行机器人控制效果最好</w:t>
      </w:r>
      <w:r w:rsidR="006324C2">
        <w:rPr>
          <w:rFonts w:asciiTheme="minorEastAsia" w:hAnsiTheme="minorEastAsia" w:cs="黑体" w:hint="eastAsia"/>
          <w:sz w:val="28"/>
          <w:szCs w:val="28"/>
        </w:rPr>
        <w:t>；</w:t>
      </w:r>
      <w:r w:rsidRPr="00484A91">
        <w:rPr>
          <w:rFonts w:asciiTheme="minorEastAsia" w:hAnsiTheme="minorEastAsia" w:cs="黑体" w:hint="eastAsia"/>
          <w:sz w:val="28"/>
          <w:szCs w:val="28"/>
        </w:rPr>
        <w:t>其角度变化在落足时更加平稳，控制精度更高，控制所需周期更短</w:t>
      </w:r>
      <w:r w:rsidR="006324C2">
        <w:rPr>
          <w:rFonts w:asciiTheme="minorEastAsia" w:hAnsiTheme="minorEastAsia" w:cs="黑体" w:hint="eastAsia"/>
          <w:sz w:val="28"/>
          <w:szCs w:val="28"/>
        </w:rPr>
        <w:t>；</w:t>
      </w:r>
      <w:r w:rsidRPr="00484A91">
        <w:rPr>
          <w:rFonts w:asciiTheme="minorEastAsia" w:hAnsiTheme="minorEastAsia" w:cs="黑体" w:hint="eastAsia"/>
          <w:sz w:val="28"/>
          <w:szCs w:val="28"/>
        </w:rPr>
        <w:t>对于关节角控制的超调量降低了5.7%，对机器人足端坐标控制的超调量降低了5.4%</w:t>
      </w:r>
      <w:r w:rsidR="00C11771">
        <w:rPr>
          <w:rFonts w:asciiTheme="minorEastAsia" w:hAnsiTheme="minorEastAsia" w:cs="黑体" w:hint="eastAsia"/>
          <w:sz w:val="28"/>
          <w:szCs w:val="28"/>
        </w:rPr>
        <w:t>，</w:t>
      </w:r>
      <w:r w:rsidRPr="00484A91">
        <w:rPr>
          <w:rFonts w:asciiTheme="minorEastAsia" w:hAnsiTheme="minorEastAsia" w:cs="黑体" w:hint="eastAsia"/>
          <w:sz w:val="28"/>
          <w:szCs w:val="28"/>
        </w:rPr>
        <w:t>控制所需时间降低0.4s，足端力峰值降低了8.15%。</w:t>
      </w:r>
    </w:p>
    <w:p w:rsidR="007E0F72" w:rsidRPr="00D40CC0" w:rsidRDefault="007E0F72" w:rsidP="004C5019">
      <w:pPr>
        <w:spacing w:line="560" w:lineRule="exact"/>
        <w:rPr>
          <w:b/>
          <w:sz w:val="28"/>
          <w:szCs w:val="28"/>
        </w:rPr>
      </w:pPr>
      <w:r>
        <w:rPr>
          <w:b/>
          <w:sz w:val="28"/>
          <w:szCs w:val="28"/>
        </w:rPr>
        <w:t>附图说明</w:t>
      </w:r>
    </w:p>
    <w:p w:rsidR="007E0F72" w:rsidRPr="00E8285E" w:rsidRDefault="007E0F72" w:rsidP="004C5019">
      <w:pPr>
        <w:pStyle w:val="a9"/>
        <w:adjustRightInd w:val="0"/>
        <w:snapToGrid w:val="0"/>
        <w:spacing w:line="560" w:lineRule="exact"/>
        <w:ind w:firstLineChars="196" w:firstLine="549"/>
        <w:rPr>
          <w:sz w:val="28"/>
        </w:rPr>
      </w:pPr>
      <w:r w:rsidRPr="00E8285E">
        <w:rPr>
          <w:rFonts w:hint="eastAsia"/>
          <w:sz w:val="28"/>
        </w:rPr>
        <w:t>为了易于说明，本</w:t>
      </w:r>
      <w:r w:rsidR="006C190D">
        <w:rPr>
          <w:rFonts w:hint="eastAsia"/>
          <w:sz w:val="28"/>
        </w:rPr>
        <w:t>发明</w:t>
      </w:r>
      <w:r w:rsidRPr="00E8285E">
        <w:rPr>
          <w:rFonts w:hint="eastAsia"/>
          <w:sz w:val="28"/>
        </w:rPr>
        <w:t>由下述的具体实施及附图作以详细描述。</w:t>
      </w:r>
    </w:p>
    <w:p w:rsidR="007E0F72" w:rsidRPr="00C11771" w:rsidRDefault="007E0F72" w:rsidP="00C11771">
      <w:pPr>
        <w:pStyle w:val="a9"/>
        <w:adjustRightInd w:val="0"/>
        <w:snapToGrid w:val="0"/>
        <w:spacing w:line="560" w:lineRule="exact"/>
        <w:ind w:firstLine="560"/>
        <w:rPr>
          <w:rFonts w:hint="eastAsia"/>
          <w:sz w:val="28"/>
        </w:rPr>
      </w:pPr>
      <w:r w:rsidRPr="00C11771">
        <w:rPr>
          <w:rFonts w:hint="eastAsia"/>
          <w:sz w:val="28"/>
        </w:rPr>
        <w:t>图1为本</w:t>
      </w:r>
      <w:r w:rsidR="006C190D" w:rsidRPr="00C11771">
        <w:rPr>
          <w:rFonts w:hint="eastAsia"/>
          <w:sz w:val="28"/>
        </w:rPr>
        <w:t>发明</w:t>
      </w:r>
      <w:r w:rsidR="00C11771" w:rsidRPr="00C11771">
        <w:rPr>
          <w:rFonts w:hint="eastAsia"/>
          <w:sz w:val="28"/>
        </w:rPr>
        <w:t>中</w:t>
      </w:r>
      <w:r w:rsidR="00C11771" w:rsidRPr="00C11771">
        <w:rPr>
          <w:rFonts w:hint="eastAsia"/>
          <w:sz w:val="28"/>
        </w:rPr>
        <w:t>对角小跑时序图</w:t>
      </w:r>
      <w:r w:rsidR="00C11771" w:rsidRPr="00C11771">
        <w:rPr>
          <w:rFonts w:hint="eastAsia"/>
          <w:sz w:val="28"/>
        </w:rPr>
        <w:t>；</w:t>
      </w:r>
    </w:p>
    <w:p w:rsidR="00C11771" w:rsidRPr="00C11771" w:rsidRDefault="00C11771" w:rsidP="00C11771">
      <w:pPr>
        <w:pStyle w:val="a9"/>
        <w:adjustRightInd w:val="0"/>
        <w:snapToGrid w:val="0"/>
        <w:spacing w:line="560" w:lineRule="exact"/>
        <w:ind w:firstLine="560"/>
        <w:rPr>
          <w:rFonts w:cs="宋体" w:hint="eastAsia"/>
          <w:sz w:val="28"/>
        </w:rPr>
      </w:pPr>
      <w:r w:rsidRPr="00C11771">
        <w:rPr>
          <w:rFonts w:hint="eastAsia"/>
          <w:sz w:val="28"/>
        </w:rPr>
        <w:t>图2为本发明中</w:t>
      </w:r>
      <w:r w:rsidRPr="00C11771">
        <w:rPr>
          <w:rFonts w:cs="宋体" w:hint="eastAsia"/>
          <w:sz w:val="28"/>
        </w:rPr>
        <w:t>连续斜坡下四足爬行机器人DH模型与单腿DH模型简图</w:t>
      </w:r>
      <w:r w:rsidRPr="00C11771">
        <w:rPr>
          <w:rFonts w:cs="宋体" w:hint="eastAsia"/>
          <w:sz w:val="28"/>
        </w:rPr>
        <w:t>；</w:t>
      </w:r>
    </w:p>
    <w:p w:rsidR="00C11771" w:rsidRPr="00C11771" w:rsidRDefault="00C11771" w:rsidP="00C11771">
      <w:pPr>
        <w:pStyle w:val="a9"/>
        <w:adjustRightInd w:val="0"/>
        <w:snapToGrid w:val="0"/>
        <w:spacing w:line="560" w:lineRule="exact"/>
        <w:ind w:firstLine="560"/>
        <w:rPr>
          <w:rFonts w:hint="eastAsia"/>
          <w:sz w:val="28"/>
        </w:rPr>
      </w:pPr>
      <w:r w:rsidRPr="00C11771">
        <w:rPr>
          <w:rFonts w:cs="宋体" w:hint="eastAsia"/>
          <w:sz w:val="28"/>
        </w:rPr>
        <w:t>图3为本发明中</w:t>
      </w:r>
      <w:r w:rsidRPr="00C11771">
        <w:rPr>
          <w:rFonts w:hint="eastAsia"/>
          <w:sz w:val="28"/>
        </w:rPr>
        <w:t>机器人机身与第一段坡平行</w:t>
      </w:r>
      <w:r w:rsidRPr="00C11771">
        <w:rPr>
          <w:rFonts w:hint="eastAsia"/>
          <w:sz w:val="28"/>
        </w:rPr>
        <w:t>的简易图；</w:t>
      </w:r>
    </w:p>
    <w:p w:rsidR="00C11771" w:rsidRPr="00C11771" w:rsidRDefault="00C11771" w:rsidP="00C11771">
      <w:pPr>
        <w:pStyle w:val="a9"/>
        <w:adjustRightInd w:val="0"/>
        <w:snapToGrid w:val="0"/>
        <w:spacing w:line="560" w:lineRule="exact"/>
        <w:ind w:firstLine="560"/>
        <w:rPr>
          <w:rFonts w:hint="eastAsia"/>
          <w:sz w:val="28"/>
        </w:rPr>
      </w:pPr>
      <w:r w:rsidRPr="00C11771">
        <w:rPr>
          <w:rFonts w:cs="宋体" w:hint="eastAsia"/>
          <w:sz w:val="28"/>
        </w:rPr>
        <w:lastRenderedPageBreak/>
        <w:t>图</w:t>
      </w:r>
      <w:r w:rsidRPr="00C11771">
        <w:rPr>
          <w:rFonts w:cs="宋体" w:hint="eastAsia"/>
          <w:sz w:val="28"/>
        </w:rPr>
        <w:t>4</w:t>
      </w:r>
      <w:r w:rsidRPr="00C11771">
        <w:rPr>
          <w:rFonts w:cs="宋体" w:hint="eastAsia"/>
          <w:sz w:val="28"/>
        </w:rPr>
        <w:t>为本发明中</w:t>
      </w:r>
      <w:r w:rsidRPr="00C11771">
        <w:rPr>
          <w:rFonts w:hint="eastAsia"/>
          <w:sz w:val="28"/>
        </w:rPr>
        <w:t>机器人的机身越过两个斜坡的衔接处的简易图；</w:t>
      </w:r>
    </w:p>
    <w:p w:rsidR="00C11771" w:rsidRPr="00C11771" w:rsidRDefault="00C11771" w:rsidP="00C11771">
      <w:pPr>
        <w:pStyle w:val="a9"/>
        <w:adjustRightInd w:val="0"/>
        <w:snapToGrid w:val="0"/>
        <w:spacing w:line="560" w:lineRule="exact"/>
        <w:ind w:firstLine="560"/>
        <w:rPr>
          <w:rFonts w:hint="eastAsia"/>
          <w:sz w:val="28"/>
        </w:rPr>
      </w:pPr>
      <w:r w:rsidRPr="00C11771">
        <w:rPr>
          <w:rFonts w:cs="宋体" w:hint="eastAsia"/>
          <w:sz w:val="28"/>
        </w:rPr>
        <w:t>图</w:t>
      </w:r>
      <w:r w:rsidRPr="00C11771">
        <w:rPr>
          <w:rFonts w:cs="宋体" w:hint="eastAsia"/>
          <w:sz w:val="28"/>
        </w:rPr>
        <w:t>5</w:t>
      </w:r>
      <w:r w:rsidRPr="00C11771">
        <w:rPr>
          <w:rFonts w:cs="宋体" w:hint="eastAsia"/>
          <w:sz w:val="28"/>
        </w:rPr>
        <w:t>为本发明中</w:t>
      </w:r>
      <w:r w:rsidRPr="00C11771">
        <w:rPr>
          <w:rFonts w:hint="eastAsia"/>
          <w:sz w:val="28"/>
        </w:rPr>
        <w:t>机器人跨越至仅右后腿停留在第一段斜坡上时的简易图；</w:t>
      </w:r>
    </w:p>
    <w:p w:rsidR="00C11771" w:rsidRPr="00C11771" w:rsidRDefault="00C11771" w:rsidP="00C11771">
      <w:pPr>
        <w:pStyle w:val="a9"/>
        <w:adjustRightInd w:val="0"/>
        <w:snapToGrid w:val="0"/>
        <w:spacing w:line="560" w:lineRule="exact"/>
        <w:ind w:firstLine="560"/>
        <w:rPr>
          <w:rFonts w:hint="eastAsia"/>
          <w:sz w:val="28"/>
        </w:rPr>
      </w:pPr>
      <w:r w:rsidRPr="00C11771">
        <w:rPr>
          <w:rFonts w:cs="宋体" w:hint="eastAsia"/>
          <w:sz w:val="28"/>
        </w:rPr>
        <w:t>图</w:t>
      </w:r>
      <w:r w:rsidRPr="00C11771">
        <w:rPr>
          <w:rFonts w:cs="宋体" w:hint="eastAsia"/>
          <w:sz w:val="28"/>
        </w:rPr>
        <w:t>6</w:t>
      </w:r>
      <w:r w:rsidRPr="00C11771">
        <w:rPr>
          <w:rFonts w:cs="宋体" w:hint="eastAsia"/>
          <w:sz w:val="28"/>
        </w:rPr>
        <w:t>为本发明中</w:t>
      </w:r>
      <w:r w:rsidRPr="00C11771">
        <w:rPr>
          <w:rFonts w:hint="eastAsia"/>
          <w:sz w:val="28"/>
        </w:rPr>
        <w:t>连续斜坡下四足爬行机器人变速PID控制框图</w:t>
      </w:r>
      <w:r>
        <w:rPr>
          <w:rFonts w:hint="eastAsia"/>
          <w:sz w:val="28"/>
        </w:rPr>
        <w:t>；</w:t>
      </w:r>
    </w:p>
    <w:p w:rsidR="00C11771" w:rsidRPr="00C11771" w:rsidRDefault="00C11771" w:rsidP="00C11771">
      <w:pPr>
        <w:pStyle w:val="a9"/>
        <w:adjustRightInd w:val="0"/>
        <w:snapToGrid w:val="0"/>
        <w:spacing w:line="560" w:lineRule="exact"/>
        <w:ind w:firstLine="560"/>
        <w:rPr>
          <w:rFonts w:hint="eastAsia"/>
          <w:sz w:val="28"/>
        </w:rPr>
      </w:pPr>
      <w:r w:rsidRPr="00C11771">
        <w:rPr>
          <w:rFonts w:cs="宋体" w:hint="eastAsia"/>
          <w:sz w:val="28"/>
        </w:rPr>
        <w:t>图</w:t>
      </w:r>
      <w:r w:rsidRPr="00C11771">
        <w:rPr>
          <w:rFonts w:cs="宋体" w:hint="eastAsia"/>
          <w:sz w:val="28"/>
        </w:rPr>
        <w:t>7</w:t>
      </w:r>
      <w:r w:rsidRPr="00C11771">
        <w:rPr>
          <w:rFonts w:cs="宋体" w:hint="eastAsia"/>
          <w:sz w:val="28"/>
        </w:rPr>
        <w:t>为本发明中</w:t>
      </w:r>
      <w:r w:rsidRPr="00C11771">
        <w:rPr>
          <w:rFonts w:hint="eastAsia"/>
          <w:sz w:val="28"/>
        </w:rPr>
        <w:t>基于位置的阻抗控制框图</w:t>
      </w:r>
      <w:r>
        <w:rPr>
          <w:rFonts w:hint="eastAsia"/>
          <w:sz w:val="28"/>
        </w:rPr>
        <w:t>；</w:t>
      </w:r>
    </w:p>
    <w:p w:rsidR="00C11771" w:rsidRPr="00C11771" w:rsidRDefault="00C11771" w:rsidP="00C11771">
      <w:pPr>
        <w:pStyle w:val="a9"/>
        <w:adjustRightInd w:val="0"/>
        <w:snapToGrid w:val="0"/>
        <w:spacing w:line="560" w:lineRule="exact"/>
        <w:ind w:firstLine="560"/>
        <w:rPr>
          <w:rFonts w:hint="eastAsia"/>
          <w:sz w:val="28"/>
        </w:rPr>
      </w:pPr>
      <w:r w:rsidRPr="00C11771">
        <w:rPr>
          <w:rFonts w:cs="宋体" w:hint="eastAsia"/>
          <w:sz w:val="28"/>
        </w:rPr>
        <w:t>图</w:t>
      </w:r>
      <w:r w:rsidRPr="00C11771">
        <w:rPr>
          <w:rFonts w:cs="宋体" w:hint="eastAsia"/>
          <w:sz w:val="28"/>
        </w:rPr>
        <w:t>8</w:t>
      </w:r>
      <w:r w:rsidRPr="00C11771">
        <w:rPr>
          <w:rFonts w:cs="宋体" w:hint="eastAsia"/>
          <w:sz w:val="28"/>
        </w:rPr>
        <w:t>为本发明中</w:t>
      </w:r>
      <w:r w:rsidRPr="00C11771">
        <w:rPr>
          <w:rFonts w:hint="eastAsia"/>
          <w:sz w:val="28"/>
        </w:rPr>
        <w:t>两种控制器下机器人关节角度随时间变化曲线图</w:t>
      </w:r>
      <w:r>
        <w:rPr>
          <w:rFonts w:hint="eastAsia"/>
          <w:sz w:val="28"/>
        </w:rPr>
        <w:t>；</w:t>
      </w:r>
    </w:p>
    <w:p w:rsidR="00C11771" w:rsidRPr="00C11771" w:rsidRDefault="00C11771" w:rsidP="00C11771">
      <w:pPr>
        <w:pStyle w:val="a9"/>
        <w:adjustRightInd w:val="0"/>
        <w:snapToGrid w:val="0"/>
        <w:spacing w:line="560" w:lineRule="exact"/>
        <w:ind w:firstLine="560"/>
        <w:rPr>
          <w:rFonts w:hint="eastAsia"/>
          <w:sz w:val="28"/>
        </w:rPr>
      </w:pPr>
      <w:r w:rsidRPr="00C11771">
        <w:rPr>
          <w:rFonts w:cs="宋体" w:hint="eastAsia"/>
          <w:sz w:val="28"/>
        </w:rPr>
        <w:t>图</w:t>
      </w:r>
      <w:r w:rsidRPr="00C11771">
        <w:rPr>
          <w:rFonts w:cs="宋体" w:hint="eastAsia"/>
          <w:sz w:val="28"/>
        </w:rPr>
        <w:t>9</w:t>
      </w:r>
      <w:r w:rsidRPr="00C11771">
        <w:rPr>
          <w:rFonts w:cs="宋体" w:hint="eastAsia"/>
          <w:sz w:val="28"/>
        </w:rPr>
        <w:t>为本发明中</w:t>
      </w:r>
      <w:r w:rsidRPr="00C11771">
        <w:rPr>
          <w:rFonts w:hint="eastAsia"/>
          <w:sz w:val="28"/>
        </w:rPr>
        <w:t>两种控制器下机器人足端末端位移量随时间变化曲线图</w:t>
      </w:r>
      <w:r>
        <w:rPr>
          <w:rFonts w:hint="eastAsia"/>
          <w:sz w:val="28"/>
        </w:rPr>
        <w:t>；</w:t>
      </w:r>
    </w:p>
    <w:p w:rsidR="00C11771" w:rsidRPr="00C11771" w:rsidRDefault="00C11771" w:rsidP="00C11771">
      <w:pPr>
        <w:pStyle w:val="a9"/>
        <w:adjustRightInd w:val="0"/>
        <w:snapToGrid w:val="0"/>
        <w:spacing w:line="560" w:lineRule="exact"/>
        <w:ind w:firstLine="560"/>
        <w:rPr>
          <w:rFonts w:hint="eastAsia"/>
          <w:sz w:val="28"/>
        </w:rPr>
      </w:pPr>
      <w:r w:rsidRPr="00C11771">
        <w:rPr>
          <w:rFonts w:cs="宋体" w:hint="eastAsia"/>
          <w:sz w:val="28"/>
        </w:rPr>
        <w:t>图</w:t>
      </w:r>
      <w:r w:rsidRPr="00C11771">
        <w:rPr>
          <w:rFonts w:cs="宋体" w:hint="eastAsia"/>
          <w:sz w:val="28"/>
        </w:rPr>
        <w:t>10</w:t>
      </w:r>
      <w:r w:rsidRPr="00C11771">
        <w:rPr>
          <w:rFonts w:cs="宋体" w:hint="eastAsia"/>
          <w:sz w:val="28"/>
        </w:rPr>
        <w:t>为本发明中</w:t>
      </w:r>
      <w:r w:rsidRPr="00C11771">
        <w:rPr>
          <w:rFonts w:hint="eastAsia"/>
          <w:sz w:val="28"/>
        </w:rPr>
        <w:t>基于变速PID的阻抗控制下斜坡对角小跑步态足端接触力图</w:t>
      </w:r>
      <w:r>
        <w:rPr>
          <w:rFonts w:hint="eastAsia"/>
          <w:sz w:val="28"/>
        </w:rPr>
        <w:t>；</w:t>
      </w:r>
    </w:p>
    <w:p w:rsidR="00C11771" w:rsidRPr="00C11771" w:rsidRDefault="00C11771" w:rsidP="00C11771">
      <w:pPr>
        <w:pStyle w:val="a9"/>
        <w:adjustRightInd w:val="0"/>
        <w:snapToGrid w:val="0"/>
        <w:spacing w:line="560" w:lineRule="exact"/>
        <w:ind w:firstLine="560"/>
        <w:rPr>
          <w:sz w:val="28"/>
        </w:rPr>
      </w:pPr>
      <w:r w:rsidRPr="00C11771">
        <w:rPr>
          <w:rFonts w:cs="宋体" w:hint="eastAsia"/>
          <w:sz w:val="28"/>
        </w:rPr>
        <w:t>图</w:t>
      </w:r>
      <w:r w:rsidRPr="00C11771">
        <w:rPr>
          <w:rFonts w:cs="宋体" w:hint="eastAsia"/>
          <w:sz w:val="28"/>
        </w:rPr>
        <w:t>11</w:t>
      </w:r>
      <w:r w:rsidRPr="00C11771">
        <w:rPr>
          <w:rFonts w:cs="宋体" w:hint="eastAsia"/>
          <w:sz w:val="28"/>
        </w:rPr>
        <w:t>为本发明中</w:t>
      </w:r>
      <w:r w:rsidRPr="00C11771">
        <w:rPr>
          <w:rFonts w:hint="eastAsia"/>
          <w:sz w:val="28"/>
        </w:rPr>
        <w:t>基于线性PID的阻抗控制下斜坡对角小跑步态足端接触力图</w:t>
      </w:r>
      <w:r>
        <w:rPr>
          <w:rFonts w:hint="eastAsia"/>
          <w:sz w:val="28"/>
        </w:rPr>
        <w:t>。</w:t>
      </w:r>
    </w:p>
    <w:p w:rsidR="007E0F72" w:rsidRDefault="007E0F72" w:rsidP="004C5019">
      <w:pPr>
        <w:spacing w:line="560" w:lineRule="exact"/>
        <w:rPr>
          <w:b/>
          <w:sz w:val="28"/>
          <w:szCs w:val="28"/>
        </w:rPr>
      </w:pPr>
      <w:r>
        <w:rPr>
          <w:b/>
          <w:sz w:val="28"/>
          <w:szCs w:val="28"/>
        </w:rPr>
        <w:t>具体实施方式</w:t>
      </w:r>
    </w:p>
    <w:p w:rsidR="007E0F72" w:rsidRDefault="007E0F72" w:rsidP="004C5019">
      <w:pPr>
        <w:spacing w:line="560" w:lineRule="exact"/>
        <w:ind w:firstLineChars="200" w:firstLine="560"/>
        <w:rPr>
          <w:sz w:val="28"/>
          <w:szCs w:val="28"/>
        </w:rPr>
      </w:pPr>
      <w:r w:rsidRPr="00AD3E10">
        <w:rPr>
          <w:sz w:val="28"/>
          <w:szCs w:val="28"/>
        </w:rPr>
        <w:t>为使本</w:t>
      </w:r>
      <w:r w:rsidR="006C190D">
        <w:rPr>
          <w:sz w:val="28"/>
          <w:szCs w:val="28"/>
        </w:rPr>
        <w:t>发明</w:t>
      </w:r>
      <w:r w:rsidRPr="00AD3E10">
        <w:rPr>
          <w:sz w:val="28"/>
          <w:szCs w:val="28"/>
        </w:rPr>
        <w:t>的目的、技术方案和优点更加清楚</w:t>
      </w:r>
      <w:r w:rsidRPr="00AD3E10">
        <w:rPr>
          <w:rFonts w:hint="eastAsia"/>
          <w:sz w:val="28"/>
          <w:szCs w:val="28"/>
        </w:rPr>
        <w:t>明了</w:t>
      </w:r>
      <w:r w:rsidRPr="00AD3E10">
        <w:rPr>
          <w:sz w:val="28"/>
          <w:szCs w:val="28"/>
        </w:rPr>
        <w:t>，</w:t>
      </w:r>
      <w:r w:rsidRPr="00AD3E10">
        <w:rPr>
          <w:rFonts w:hint="eastAsia"/>
          <w:sz w:val="28"/>
          <w:szCs w:val="28"/>
        </w:rPr>
        <w:t>下面通过附图中示出的具体实施例来描述本</w:t>
      </w:r>
      <w:r w:rsidR="006C190D">
        <w:rPr>
          <w:rFonts w:hint="eastAsia"/>
          <w:sz w:val="28"/>
          <w:szCs w:val="28"/>
        </w:rPr>
        <w:t>发明</w:t>
      </w:r>
      <w:r w:rsidRPr="00AD3E10">
        <w:rPr>
          <w:rFonts w:hint="eastAsia"/>
          <w:sz w:val="28"/>
          <w:szCs w:val="28"/>
        </w:rPr>
        <w:t>。但是应该理解，这些描述只是示例性的，而并非要限制本</w:t>
      </w:r>
      <w:r w:rsidR="006C190D">
        <w:rPr>
          <w:rFonts w:hint="eastAsia"/>
          <w:sz w:val="28"/>
          <w:szCs w:val="28"/>
        </w:rPr>
        <w:t>发明</w:t>
      </w:r>
      <w:r w:rsidRPr="00AD3E10">
        <w:rPr>
          <w:rFonts w:hint="eastAsia"/>
          <w:sz w:val="28"/>
          <w:szCs w:val="28"/>
        </w:rPr>
        <w:t>的范围。</w:t>
      </w:r>
      <w:r w:rsidR="002F3043">
        <w:rPr>
          <w:rFonts w:hint="eastAsia"/>
          <w:sz w:val="28"/>
          <w:szCs w:val="28"/>
        </w:rPr>
        <w:t>本说明书附图所绘示的结构、比例、大小等，均仅用以配合说明书所揭示的内容，以供熟悉此技术的人士了解与阅读，并非用以限定本</w:t>
      </w:r>
      <w:r w:rsidR="006C190D">
        <w:rPr>
          <w:rFonts w:hint="eastAsia"/>
          <w:sz w:val="28"/>
          <w:szCs w:val="28"/>
        </w:rPr>
        <w:t>发明</w:t>
      </w:r>
      <w:r w:rsidR="002F3043">
        <w:rPr>
          <w:rFonts w:hint="eastAsia"/>
          <w:sz w:val="28"/>
          <w:szCs w:val="28"/>
        </w:rPr>
        <w:t>可实施的限定条件，故不具技术上的实质意义，任何结构的修饰、比例关系的改变或大小的调整，在不影响本</w:t>
      </w:r>
      <w:r w:rsidR="006C190D">
        <w:rPr>
          <w:rFonts w:hint="eastAsia"/>
          <w:sz w:val="28"/>
          <w:szCs w:val="28"/>
        </w:rPr>
        <w:t>发明</w:t>
      </w:r>
      <w:r w:rsidR="002F3043">
        <w:rPr>
          <w:rFonts w:hint="eastAsia"/>
          <w:sz w:val="28"/>
          <w:szCs w:val="28"/>
        </w:rPr>
        <w:t>所能产生的功效及所能达成的目的下，均应仍落在本</w:t>
      </w:r>
      <w:r w:rsidR="006C190D">
        <w:rPr>
          <w:rFonts w:hint="eastAsia"/>
          <w:sz w:val="28"/>
          <w:szCs w:val="28"/>
        </w:rPr>
        <w:t>发明</w:t>
      </w:r>
      <w:r w:rsidR="002F3043">
        <w:rPr>
          <w:rFonts w:hint="eastAsia"/>
          <w:sz w:val="28"/>
          <w:szCs w:val="28"/>
        </w:rPr>
        <w:t>所揭示的技术内容能涵盖的范围内。</w:t>
      </w:r>
      <w:r w:rsidR="00D1488E" w:rsidRPr="00AD3E10">
        <w:rPr>
          <w:rFonts w:hint="eastAsia"/>
          <w:sz w:val="28"/>
          <w:szCs w:val="28"/>
        </w:rPr>
        <w:t>此外，在以下说明中，省略了对公知结构和技术的描述，以避免不必要地混淆本</w:t>
      </w:r>
      <w:r w:rsidR="006C190D">
        <w:rPr>
          <w:rFonts w:hint="eastAsia"/>
          <w:sz w:val="28"/>
          <w:szCs w:val="28"/>
        </w:rPr>
        <w:t>发明</w:t>
      </w:r>
      <w:r w:rsidR="00D1488E" w:rsidRPr="00AD3E10">
        <w:rPr>
          <w:rFonts w:hint="eastAsia"/>
          <w:sz w:val="28"/>
          <w:szCs w:val="28"/>
        </w:rPr>
        <w:t>的概念</w:t>
      </w:r>
      <w:r w:rsidR="00D1488E">
        <w:rPr>
          <w:rFonts w:hint="eastAsia"/>
          <w:sz w:val="28"/>
          <w:szCs w:val="28"/>
        </w:rPr>
        <w:t>。</w:t>
      </w:r>
    </w:p>
    <w:p w:rsidR="007E0F72" w:rsidRPr="002C2A6D" w:rsidRDefault="007E0F72" w:rsidP="004C5019">
      <w:pPr>
        <w:spacing w:line="560" w:lineRule="exact"/>
        <w:ind w:firstLineChars="200" w:firstLine="560"/>
        <w:rPr>
          <w:rFonts w:ascii="宋体" w:hAnsi="宋体"/>
          <w:sz w:val="28"/>
          <w:szCs w:val="28"/>
        </w:rPr>
      </w:pPr>
      <w:r w:rsidRPr="002C2A6D">
        <w:rPr>
          <w:rFonts w:hint="eastAsia"/>
          <w:sz w:val="28"/>
          <w:szCs w:val="28"/>
        </w:rPr>
        <w:t>在</w:t>
      </w:r>
      <w:r w:rsidRPr="002C2A6D">
        <w:rPr>
          <w:rFonts w:ascii="宋体" w:hAnsi="宋体" w:hint="eastAsia"/>
          <w:sz w:val="28"/>
          <w:szCs w:val="28"/>
        </w:rPr>
        <w:t>此，还需要说明的是，为了避免因不必要的细节而模糊了本</w:t>
      </w:r>
      <w:r w:rsidR="006C190D">
        <w:rPr>
          <w:rFonts w:ascii="宋体" w:hAnsi="宋体" w:hint="eastAsia"/>
          <w:sz w:val="28"/>
          <w:szCs w:val="28"/>
        </w:rPr>
        <w:t>发</w:t>
      </w:r>
      <w:r w:rsidR="006C190D">
        <w:rPr>
          <w:rFonts w:ascii="宋体" w:hAnsi="宋体" w:hint="eastAsia"/>
          <w:sz w:val="28"/>
          <w:szCs w:val="28"/>
        </w:rPr>
        <w:lastRenderedPageBreak/>
        <w:t>明</w:t>
      </w:r>
      <w:r w:rsidRPr="002C2A6D">
        <w:rPr>
          <w:rFonts w:ascii="宋体" w:hAnsi="宋体" w:hint="eastAsia"/>
          <w:sz w:val="28"/>
          <w:szCs w:val="28"/>
        </w:rPr>
        <w:t>，在附图中仅仅示出了与根据本</w:t>
      </w:r>
      <w:r w:rsidR="006C190D">
        <w:rPr>
          <w:rFonts w:ascii="宋体" w:hAnsi="宋体" w:hint="eastAsia"/>
          <w:sz w:val="28"/>
          <w:szCs w:val="28"/>
        </w:rPr>
        <w:t>发明</w:t>
      </w:r>
      <w:r w:rsidRPr="002C2A6D">
        <w:rPr>
          <w:rFonts w:ascii="宋体" w:hAnsi="宋体" w:hint="eastAsia"/>
          <w:sz w:val="28"/>
          <w:szCs w:val="28"/>
        </w:rPr>
        <w:t>的方案密切相关的结构和/或处理步骤，而省略了与本</w:t>
      </w:r>
      <w:r w:rsidR="006C190D">
        <w:rPr>
          <w:rFonts w:ascii="宋体" w:hAnsi="宋体" w:hint="eastAsia"/>
          <w:sz w:val="28"/>
          <w:szCs w:val="28"/>
        </w:rPr>
        <w:t>发明</w:t>
      </w:r>
      <w:r w:rsidRPr="002C2A6D">
        <w:rPr>
          <w:rFonts w:ascii="宋体" w:hAnsi="宋体" w:hint="eastAsia"/>
          <w:sz w:val="28"/>
          <w:szCs w:val="28"/>
        </w:rPr>
        <w:t>关系不大的其他细节。</w:t>
      </w:r>
    </w:p>
    <w:p w:rsidR="006C190D" w:rsidRDefault="007E0F72" w:rsidP="006C190D">
      <w:pPr>
        <w:spacing w:line="560" w:lineRule="exact"/>
        <w:ind w:firstLine="570"/>
        <w:rPr>
          <w:rFonts w:ascii="宋体" w:hAnsi="宋体"/>
          <w:sz w:val="28"/>
          <w:szCs w:val="28"/>
        </w:rPr>
      </w:pPr>
      <w:r w:rsidRPr="00D40CC0">
        <w:rPr>
          <w:rFonts w:ascii="宋体" w:hAnsi="宋体" w:hint="eastAsia"/>
          <w:sz w:val="28"/>
          <w:szCs w:val="28"/>
        </w:rPr>
        <w:t>本具体实施方式采用以下技术方案：</w:t>
      </w:r>
    </w:p>
    <w:p w:rsidR="006C190D" w:rsidRDefault="006C190D" w:rsidP="006C190D">
      <w:pPr>
        <w:spacing w:line="560" w:lineRule="exact"/>
        <w:ind w:firstLine="570"/>
        <w:rPr>
          <w:rFonts w:asciiTheme="minorEastAsia" w:hAnsiTheme="minorEastAsia"/>
          <w:sz w:val="28"/>
          <w:szCs w:val="28"/>
        </w:rPr>
      </w:pPr>
      <w:r>
        <w:rPr>
          <w:rFonts w:asciiTheme="minorEastAsia" w:hAnsiTheme="minorEastAsia" w:hint="eastAsia"/>
          <w:bCs/>
          <w:sz w:val="28"/>
          <w:szCs w:val="28"/>
        </w:rPr>
        <w:t>一、</w:t>
      </w:r>
      <w:r w:rsidRPr="006C190D">
        <w:rPr>
          <w:rFonts w:asciiTheme="minorEastAsia" w:hAnsiTheme="minorEastAsia" w:hint="eastAsia"/>
          <w:bCs/>
          <w:sz w:val="28"/>
          <w:szCs w:val="28"/>
        </w:rPr>
        <w:t>连续</w:t>
      </w:r>
      <w:r w:rsidRPr="006C190D">
        <w:rPr>
          <w:rFonts w:asciiTheme="minorEastAsia" w:hAnsiTheme="minorEastAsia"/>
          <w:bCs/>
          <w:sz w:val="28"/>
          <w:szCs w:val="28"/>
        </w:rPr>
        <w:t>斜坡下四足爬行机器人</w:t>
      </w:r>
      <w:r w:rsidRPr="006C190D">
        <w:rPr>
          <w:rFonts w:asciiTheme="minorEastAsia" w:hAnsiTheme="minorEastAsia" w:hint="eastAsia"/>
          <w:bCs/>
          <w:sz w:val="28"/>
          <w:szCs w:val="28"/>
        </w:rPr>
        <w:t>单腿</w:t>
      </w:r>
      <w:r w:rsidRPr="006C190D">
        <w:rPr>
          <w:rFonts w:asciiTheme="minorEastAsia" w:hAnsiTheme="minorEastAsia"/>
          <w:bCs/>
          <w:sz w:val="28"/>
          <w:szCs w:val="28"/>
        </w:rPr>
        <w:t>运动学分析</w:t>
      </w:r>
      <w:r>
        <w:rPr>
          <w:rFonts w:asciiTheme="minorEastAsia" w:hAnsiTheme="minorEastAsia"/>
          <w:bCs/>
          <w:sz w:val="28"/>
          <w:szCs w:val="28"/>
        </w:rPr>
        <w:t>：</w:t>
      </w:r>
    </w:p>
    <w:p w:rsidR="006C190D" w:rsidRDefault="006C190D" w:rsidP="006C190D">
      <w:pPr>
        <w:spacing w:line="560" w:lineRule="exact"/>
        <w:ind w:firstLine="570"/>
        <w:rPr>
          <w:rFonts w:asciiTheme="minorEastAsia" w:hAnsiTheme="minorEastAsia"/>
          <w:sz w:val="28"/>
          <w:szCs w:val="28"/>
        </w:rPr>
      </w:pPr>
      <w:r>
        <w:rPr>
          <w:rFonts w:asciiTheme="minorEastAsia" w:hAnsiTheme="minorEastAsia" w:hint="eastAsia"/>
          <w:sz w:val="28"/>
          <w:szCs w:val="28"/>
        </w:rPr>
        <w:t>1.1、</w:t>
      </w:r>
      <w:r w:rsidRPr="006C190D">
        <w:rPr>
          <w:rFonts w:asciiTheme="minorEastAsia" w:hAnsiTheme="minorEastAsia" w:cs="黑体" w:hint="eastAsia"/>
          <w:sz w:val="28"/>
          <w:szCs w:val="28"/>
        </w:rPr>
        <w:t>四足爬行机器人结构</w:t>
      </w:r>
    </w:p>
    <w:p w:rsidR="006C190D" w:rsidRPr="006C190D" w:rsidRDefault="006C190D" w:rsidP="006C190D">
      <w:pPr>
        <w:spacing w:line="560" w:lineRule="exact"/>
        <w:ind w:firstLine="570"/>
        <w:rPr>
          <w:rFonts w:asciiTheme="minorEastAsia" w:hAnsiTheme="minorEastAsia"/>
          <w:sz w:val="28"/>
          <w:szCs w:val="28"/>
        </w:rPr>
      </w:pPr>
      <w:r w:rsidRPr="006C190D">
        <w:rPr>
          <w:rFonts w:asciiTheme="minorEastAsia" w:hAnsiTheme="minorEastAsia" w:cs="宋体" w:hint="eastAsia"/>
          <w:sz w:val="28"/>
          <w:szCs w:val="28"/>
        </w:rPr>
        <w:t>采用SolidWorks</w:t>
      </w:r>
      <w:r>
        <w:rPr>
          <w:rFonts w:asciiTheme="minorEastAsia" w:hAnsiTheme="minorEastAsia" w:cs="宋体" w:hint="eastAsia"/>
          <w:sz w:val="28"/>
          <w:szCs w:val="28"/>
        </w:rPr>
        <w:t>三维建模软件</w:t>
      </w:r>
      <w:r>
        <w:rPr>
          <w:rFonts w:asciiTheme="minorEastAsia" w:hAnsiTheme="minorEastAsia" w:hint="eastAsia"/>
          <w:sz w:val="28"/>
          <w:szCs w:val="28"/>
        </w:rPr>
        <w:t>建模，</w:t>
      </w:r>
      <w:r w:rsidRPr="006C190D">
        <w:rPr>
          <w:rFonts w:ascii="宋体" w:eastAsia="宋体" w:hAnsi="宋体" w:cs="宋体" w:hint="eastAsia"/>
          <w:sz w:val="28"/>
          <w:szCs w:val="28"/>
        </w:rPr>
        <w:t>该四足爬行机器人每条腿有两个自由度，分别位于髋关节和膝关节。髋关节</w:t>
      </w:r>
      <w:bookmarkStart w:id="0" w:name="OLE_LINK2"/>
      <w:r w:rsidRPr="006C190D">
        <w:rPr>
          <w:rFonts w:ascii="宋体" w:eastAsia="宋体" w:hAnsi="宋体" w:cs="宋体" w:hint="eastAsia"/>
          <w:sz w:val="28"/>
          <w:szCs w:val="28"/>
        </w:rPr>
        <w:t>水平</w:t>
      </w:r>
      <w:bookmarkEnd w:id="0"/>
      <w:r w:rsidRPr="006C190D">
        <w:rPr>
          <w:rFonts w:ascii="宋体" w:eastAsia="宋体" w:hAnsi="宋体" w:cs="宋体" w:hint="eastAsia"/>
          <w:sz w:val="28"/>
          <w:szCs w:val="28"/>
        </w:rPr>
        <w:t>摆动，膝关节纵向摆动。在每条腿上的髋关节处加入电机驱动，</w:t>
      </w:r>
      <w:r w:rsidRPr="006C190D">
        <w:rPr>
          <w:rFonts w:hint="eastAsia"/>
          <w:sz w:val="28"/>
          <w:szCs w:val="28"/>
        </w:rPr>
        <w:t>髋关节和膝关节处添加旋转副约束，机身和</w:t>
      </w:r>
      <w:r w:rsidRPr="006C190D">
        <w:rPr>
          <w:rFonts w:ascii="宋体" w:eastAsia="宋体" w:hAnsi="宋体" w:cs="宋体" w:hint="eastAsia"/>
          <w:sz w:val="28"/>
          <w:szCs w:val="28"/>
        </w:rPr>
        <w:t>电机</w:t>
      </w:r>
      <w:r w:rsidRPr="006C190D">
        <w:rPr>
          <w:rFonts w:hint="eastAsia"/>
          <w:sz w:val="28"/>
          <w:szCs w:val="28"/>
        </w:rPr>
        <w:t>添加固定副约束，同时四足机器人各部件需要添加模型材料，选择铝合金为主要模型材料</w:t>
      </w:r>
      <w:r w:rsidRPr="006C190D">
        <w:rPr>
          <w:rFonts w:ascii="宋体" w:eastAsia="宋体" w:hAnsi="宋体" w:cs="宋体" w:hint="eastAsia"/>
          <w:sz w:val="28"/>
          <w:szCs w:val="28"/>
        </w:rPr>
        <w:t>。针对研究的四足爬行机器人需要在连续斜坡地形下运动，结合对机器人的性能和材质结构进行考虑，得出四足机器人主要设计参数，如表1所示，并在Solidworks软件中设计而成。</w:t>
      </w:r>
    </w:p>
    <w:p w:rsidR="006C190D" w:rsidRPr="006C190D" w:rsidRDefault="006C190D" w:rsidP="006C190D">
      <w:pPr>
        <w:spacing w:beforeLines="50" w:before="156" w:line="360" w:lineRule="exact"/>
        <w:jc w:val="center"/>
        <w:rPr>
          <w:rFonts w:asciiTheme="minorEastAsia" w:hAnsiTheme="minorEastAsia"/>
          <w:sz w:val="28"/>
          <w:szCs w:val="28"/>
        </w:rPr>
      </w:pPr>
      <w:r w:rsidRPr="006C190D">
        <w:rPr>
          <w:rFonts w:asciiTheme="minorEastAsia" w:hAnsiTheme="minorEastAsia" w:hint="eastAsia"/>
          <w:sz w:val="28"/>
          <w:szCs w:val="28"/>
        </w:rPr>
        <w:t>表1 四足机器人主要设计参数</w:t>
      </w: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4218"/>
        <w:gridCol w:w="4218"/>
      </w:tblGrid>
      <w:tr w:rsidR="006C190D" w:rsidRPr="006C190D" w:rsidTr="006C190D">
        <w:tc>
          <w:tcPr>
            <w:tcW w:w="4218" w:type="dxa"/>
            <w:vAlign w:val="center"/>
          </w:tcPr>
          <w:p w:rsidR="006C190D" w:rsidRPr="006C190D" w:rsidRDefault="006C190D" w:rsidP="006C190D">
            <w:pPr>
              <w:snapToGrid w:val="0"/>
              <w:spacing w:line="360" w:lineRule="exact"/>
              <w:jc w:val="center"/>
              <w:rPr>
                <w:rFonts w:asciiTheme="minorEastAsia" w:hAnsiTheme="minorEastAsia"/>
                <w:sz w:val="28"/>
                <w:szCs w:val="28"/>
              </w:rPr>
            </w:pPr>
            <w:r w:rsidRPr="006C190D">
              <w:rPr>
                <w:rFonts w:asciiTheme="minorEastAsia" w:hAnsiTheme="minorEastAsia" w:hint="eastAsia"/>
                <w:sz w:val="28"/>
                <w:szCs w:val="28"/>
              </w:rPr>
              <w:t>项目</w:t>
            </w:r>
          </w:p>
        </w:tc>
        <w:tc>
          <w:tcPr>
            <w:tcW w:w="4218" w:type="dxa"/>
            <w:vAlign w:val="center"/>
          </w:tcPr>
          <w:p w:rsidR="006C190D" w:rsidRPr="006C190D" w:rsidRDefault="006C190D" w:rsidP="006C190D">
            <w:pPr>
              <w:snapToGrid w:val="0"/>
              <w:spacing w:line="360" w:lineRule="exact"/>
              <w:jc w:val="center"/>
              <w:rPr>
                <w:rFonts w:asciiTheme="minorEastAsia" w:hAnsiTheme="minorEastAsia"/>
                <w:sz w:val="28"/>
                <w:szCs w:val="28"/>
              </w:rPr>
            </w:pPr>
            <w:r w:rsidRPr="006C190D">
              <w:rPr>
                <w:rFonts w:asciiTheme="minorEastAsia" w:hAnsiTheme="minorEastAsia" w:hint="eastAsia"/>
                <w:sz w:val="28"/>
                <w:szCs w:val="28"/>
              </w:rPr>
              <w:t>设计参数</w:t>
            </w:r>
          </w:p>
        </w:tc>
      </w:tr>
      <w:tr w:rsidR="006C190D" w:rsidRPr="006C190D" w:rsidTr="006C190D">
        <w:tc>
          <w:tcPr>
            <w:tcW w:w="4218" w:type="dxa"/>
            <w:vAlign w:val="center"/>
          </w:tcPr>
          <w:p w:rsidR="006C190D" w:rsidRPr="006C190D" w:rsidRDefault="006C190D" w:rsidP="006C190D">
            <w:pPr>
              <w:snapToGrid w:val="0"/>
              <w:spacing w:line="360" w:lineRule="exact"/>
              <w:jc w:val="center"/>
              <w:rPr>
                <w:rFonts w:asciiTheme="minorEastAsia" w:hAnsiTheme="minorEastAsia"/>
                <w:sz w:val="28"/>
                <w:szCs w:val="28"/>
              </w:rPr>
            </w:pPr>
            <w:r w:rsidRPr="006C190D">
              <w:rPr>
                <w:rFonts w:asciiTheme="minorEastAsia" w:hAnsiTheme="minorEastAsia" w:hint="eastAsia"/>
                <w:sz w:val="28"/>
                <w:szCs w:val="28"/>
              </w:rPr>
              <w:t>四足机器人主体尺寸</w:t>
            </w:r>
          </w:p>
        </w:tc>
        <w:tc>
          <w:tcPr>
            <w:tcW w:w="4218" w:type="dxa"/>
            <w:vAlign w:val="center"/>
          </w:tcPr>
          <w:p w:rsidR="006C190D" w:rsidRPr="006C190D" w:rsidRDefault="006C190D" w:rsidP="006C190D">
            <w:pPr>
              <w:snapToGrid w:val="0"/>
              <w:spacing w:line="360" w:lineRule="exact"/>
              <w:jc w:val="center"/>
              <w:rPr>
                <w:rFonts w:asciiTheme="minorEastAsia" w:hAnsiTheme="minorEastAsia"/>
                <w:sz w:val="28"/>
                <w:szCs w:val="28"/>
              </w:rPr>
            </w:pPr>
            <w:r w:rsidRPr="006C190D">
              <w:rPr>
                <w:rFonts w:asciiTheme="minorEastAsia" w:hAnsiTheme="minorEastAsia" w:hint="eastAsia"/>
                <w:sz w:val="28"/>
                <w:szCs w:val="28"/>
              </w:rPr>
              <w:t>350mm×420mm×180mm</w:t>
            </w:r>
          </w:p>
        </w:tc>
      </w:tr>
      <w:tr w:rsidR="006C190D" w:rsidRPr="006C190D" w:rsidTr="006C190D">
        <w:tc>
          <w:tcPr>
            <w:tcW w:w="4218" w:type="dxa"/>
            <w:vAlign w:val="center"/>
          </w:tcPr>
          <w:p w:rsidR="006C190D" w:rsidRPr="006C190D" w:rsidRDefault="006C190D" w:rsidP="006C190D">
            <w:pPr>
              <w:snapToGrid w:val="0"/>
              <w:spacing w:line="360" w:lineRule="exact"/>
              <w:jc w:val="center"/>
              <w:rPr>
                <w:rFonts w:asciiTheme="minorEastAsia" w:hAnsiTheme="minorEastAsia"/>
                <w:sz w:val="28"/>
                <w:szCs w:val="28"/>
              </w:rPr>
            </w:pPr>
            <w:r w:rsidRPr="006C190D">
              <w:rPr>
                <w:rFonts w:asciiTheme="minorEastAsia" w:hAnsiTheme="minorEastAsia" w:hint="eastAsia"/>
                <w:sz w:val="28"/>
                <w:szCs w:val="28"/>
              </w:rPr>
              <w:t>躯干尺寸</w:t>
            </w:r>
          </w:p>
        </w:tc>
        <w:tc>
          <w:tcPr>
            <w:tcW w:w="4218" w:type="dxa"/>
            <w:vAlign w:val="center"/>
          </w:tcPr>
          <w:p w:rsidR="006C190D" w:rsidRPr="006C190D" w:rsidRDefault="006C190D" w:rsidP="006C190D">
            <w:pPr>
              <w:snapToGrid w:val="0"/>
              <w:spacing w:line="360" w:lineRule="exact"/>
              <w:jc w:val="center"/>
              <w:rPr>
                <w:rFonts w:asciiTheme="minorEastAsia" w:hAnsiTheme="minorEastAsia"/>
                <w:sz w:val="28"/>
                <w:szCs w:val="28"/>
              </w:rPr>
            </w:pPr>
            <w:r w:rsidRPr="006C190D">
              <w:rPr>
                <w:rFonts w:asciiTheme="minorEastAsia" w:hAnsiTheme="minorEastAsia" w:hint="eastAsia"/>
                <w:sz w:val="28"/>
                <w:szCs w:val="28"/>
              </w:rPr>
              <w:t>350mm×30mm×62mm</w:t>
            </w:r>
          </w:p>
        </w:tc>
      </w:tr>
      <w:tr w:rsidR="006C190D" w:rsidRPr="006C190D" w:rsidTr="006C190D">
        <w:tc>
          <w:tcPr>
            <w:tcW w:w="4218" w:type="dxa"/>
            <w:vAlign w:val="center"/>
          </w:tcPr>
          <w:p w:rsidR="006C190D" w:rsidRPr="006C190D" w:rsidRDefault="006C190D" w:rsidP="006C190D">
            <w:pPr>
              <w:snapToGrid w:val="0"/>
              <w:spacing w:line="360" w:lineRule="exact"/>
              <w:jc w:val="center"/>
              <w:rPr>
                <w:rFonts w:asciiTheme="minorEastAsia" w:hAnsiTheme="minorEastAsia"/>
                <w:sz w:val="28"/>
                <w:szCs w:val="28"/>
              </w:rPr>
            </w:pPr>
            <w:r w:rsidRPr="006C190D">
              <w:rPr>
                <w:rFonts w:asciiTheme="minorEastAsia" w:hAnsiTheme="minorEastAsia" w:hint="eastAsia"/>
                <w:sz w:val="28"/>
                <w:szCs w:val="28"/>
              </w:rPr>
              <w:t>腿部杆1</w:t>
            </w:r>
          </w:p>
        </w:tc>
        <w:tc>
          <w:tcPr>
            <w:tcW w:w="4218" w:type="dxa"/>
            <w:vAlign w:val="center"/>
          </w:tcPr>
          <w:p w:rsidR="006C190D" w:rsidRPr="006C190D" w:rsidRDefault="006C190D" w:rsidP="006C190D">
            <w:pPr>
              <w:snapToGrid w:val="0"/>
              <w:spacing w:line="360" w:lineRule="exact"/>
              <w:jc w:val="center"/>
              <w:rPr>
                <w:rFonts w:asciiTheme="minorEastAsia" w:hAnsiTheme="minorEastAsia"/>
                <w:sz w:val="28"/>
                <w:szCs w:val="28"/>
              </w:rPr>
            </w:pPr>
            <w:r w:rsidRPr="006C190D">
              <w:rPr>
                <w:rFonts w:asciiTheme="minorEastAsia" w:hAnsiTheme="minorEastAsia" w:hint="eastAsia"/>
                <w:sz w:val="28"/>
                <w:szCs w:val="28"/>
              </w:rPr>
              <w:t>12mm</w:t>
            </w:r>
          </w:p>
        </w:tc>
      </w:tr>
      <w:tr w:rsidR="006C190D" w:rsidRPr="006C190D" w:rsidTr="006C190D">
        <w:tc>
          <w:tcPr>
            <w:tcW w:w="4218" w:type="dxa"/>
            <w:vAlign w:val="center"/>
          </w:tcPr>
          <w:p w:rsidR="006C190D" w:rsidRPr="006C190D" w:rsidRDefault="006C190D" w:rsidP="006C190D">
            <w:pPr>
              <w:snapToGrid w:val="0"/>
              <w:spacing w:line="360" w:lineRule="exact"/>
              <w:jc w:val="center"/>
              <w:rPr>
                <w:rFonts w:asciiTheme="minorEastAsia" w:hAnsiTheme="minorEastAsia"/>
                <w:sz w:val="28"/>
                <w:szCs w:val="28"/>
              </w:rPr>
            </w:pPr>
            <w:r w:rsidRPr="006C190D">
              <w:rPr>
                <w:rFonts w:asciiTheme="minorEastAsia" w:hAnsiTheme="minorEastAsia" w:hint="eastAsia"/>
                <w:sz w:val="28"/>
                <w:szCs w:val="28"/>
              </w:rPr>
              <w:t>腿部杆2</w:t>
            </w:r>
          </w:p>
        </w:tc>
        <w:tc>
          <w:tcPr>
            <w:tcW w:w="4218" w:type="dxa"/>
            <w:vAlign w:val="center"/>
          </w:tcPr>
          <w:p w:rsidR="006C190D" w:rsidRPr="006C190D" w:rsidRDefault="006C190D" w:rsidP="006C190D">
            <w:pPr>
              <w:snapToGrid w:val="0"/>
              <w:spacing w:line="360" w:lineRule="exact"/>
              <w:jc w:val="center"/>
              <w:rPr>
                <w:rFonts w:asciiTheme="minorEastAsia" w:hAnsiTheme="minorEastAsia"/>
                <w:sz w:val="28"/>
                <w:szCs w:val="28"/>
              </w:rPr>
            </w:pPr>
            <w:r w:rsidRPr="006C190D">
              <w:rPr>
                <w:rFonts w:asciiTheme="minorEastAsia" w:hAnsiTheme="minorEastAsia" w:hint="eastAsia"/>
                <w:sz w:val="28"/>
                <w:szCs w:val="28"/>
              </w:rPr>
              <w:t>25mm</w:t>
            </w:r>
          </w:p>
        </w:tc>
      </w:tr>
      <w:tr w:rsidR="006C190D" w:rsidRPr="006C190D" w:rsidTr="006C190D">
        <w:tc>
          <w:tcPr>
            <w:tcW w:w="4218" w:type="dxa"/>
            <w:vAlign w:val="center"/>
          </w:tcPr>
          <w:p w:rsidR="006C190D" w:rsidRPr="006C190D" w:rsidRDefault="006C190D" w:rsidP="006C190D">
            <w:pPr>
              <w:snapToGrid w:val="0"/>
              <w:spacing w:line="360" w:lineRule="exact"/>
              <w:jc w:val="center"/>
              <w:rPr>
                <w:rFonts w:asciiTheme="minorEastAsia" w:hAnsiTheme="minorEastAsia"/>
                <w:sz w:val="28"/>
                <w:szCs w:val="28"/>
              </w:rPr>
            </w:pPr>
            <w:r w:rsidRPr="006C190D">
              <w:rPr>
                <w:rFonts w:asciiTheme="minorEastAsia" w:hAnsiTheme="minorEastAsia" w:hint="eastAsia"/>
                <w:sz w:val="28"/>
                <w:szCs w:val="28"/>
              </w:rPr>
              <w:t>腿部杆3</w:t>
            </w:r>
          </w:p>
        </w:tc>
        <w:tc>
          <w:tcPr>
            <w:tcW w:w="4218" w:type="dxa"/>
            <w:vAlign w:val="center"/>
          </w:tcPr>
          <w:p w:rsidR="006C190D" w:rsidRPr="006C190D" w:rsidRDefault="006C190D" w:rsidP="006C190D">
            <w:pPr>
              <w:snapToGrid w:val="0"/>
              <w:spacing w:line="360" w:lineRule="exact"/>
              <w:jc w:val="center"/>
              <w:rPr>
                <w:rFonts w:asciiTheme="minorEastAsia" w:hAnsiTheme="minorEastAsia"/>
                <w:sz w:val="28"/>
                <w:szCs w:val="28"/>
              </w:rPr>
            </w:pPr>
            <w:r w:rsidRPr="006C190D">
              <w:rPr>
                <w:rFonts w:asciiTheme="minorEastAsia" w:hAnsiTheme="minorEastAsia" w:hint="eastAsia"/>
                <w:sz w:val="28"/>
                <w:szCs w:val="28"/>
              </w:rPr>
              <w:t>70mm</w:t>
            </w:r>
          </w:p>
        </w:tc>
      </w:tr>
      <w:tr w:rsidR="006C190D" w:rsidRPr="006C190D" w:rsidTr="006C190D">
        <w:tc>
          <w:tcPr>
            <w:tcW w:w="4218" w:type="dxa"/>
            <w:vAlign w:val="center"/>
          </w:tcPr>
          <w:p w:rsidR="006C190D" w:rsidRPr="006C190D" w:rsidRDefault="006C190D" w:rsidP="006C190D">
            <w:pPr>
              <w:snapToGrid w:val="0"/>
              <w:spacing w:line="360" w:lineRule="exact"/>
              <w:jc w:val="center"/>
              <w:rPr>
                <w:rFonts w:asciiTheme="minorEastAsia" w:hAnsiTheme="minorEastAsia"/>
                <w:sz w:val="28"/>
                <w:szCs w:val="28"/>
              </w:rPr>
            </w:pPr>
            <w:r w:rsidRPr="006C190D">
              <w:rPr>
                <w:rFonts w:asciiTheme="minorEastAsia" w:hAnsiTheme="minorEastAsia" w:hint="eastAsia"/>
                <w:sz w:val="28"/>
                <w:szCs w:val="28"/>
              </w:rPr>
              <w:t>足部杆</w:t>
            </w:r>
          </w:p>
        </w:tc>
        <w:tc>
          <w:tcPr>
            <w:tcW w:w="4218" w:type="dxa"/>
            <w:vAlign w:val="center"/>
          </w:tcPr>
          <w:p w:rsidR="006C190D" w:rsidRPr="006C190D" w:rsidRDefault="006C190D" w:rsidP="006C190D">
            <w:pPr>
              <w:snapToGrid w:val="0"/>
              <w:spacing w:line="360" w:lineRule="exact"/>
              <w:jc w:val="center"/>
              <w:rPr>
                <w:rFonts w:asciiTheme="minorEastAsia" w:hAnsiTheme="minorEastAsia"/>
                <w:sz w:val="28"/>
                <w:szCs w:val="28"/>
              </w:rPr>
            </w:pPr>
            <w:r w:rsidRPr="006C190D">
              <w:rPr>
                <w:rFonts w:asciiTheme="minorEastAsia" w:hAnsiTheme="minorEastAsia" w:hint="eastAsia"/>
                <w:sz w:val="28"/>
                <w:szCs w:val="28"/>
              </w:rPr>
              <w:t>140mm</w:t>
            </w:r>
          </w:p>
        </w:tc>
      </w:tr>
      <w:tr w:rsidR="006C190D" w:rsidRPr="006C190D" w:rsidTr="006C190D">
        <w:tc>
          <w:tcPr>
            <w:tcW w:w="4218" w:type="dxa"/>
            <w:vAlign w:val="center"/>
          </w:tcPr>
          <w:p w:rsidR="006C190D" w:rsidRPr="006C190D" w:rsidRDefault="006C190D" w:rsidP="006C190D">
            <w:pPr>
              <w:snapToGrid w:val="0"/>
              <w:spacing w:line="360" w:lineRule="exact"/>
              <w:jc w:val="center"/>
              <w:rPr>
                <w:rFonts w:asciiTheme="minorEastAsia" w:hAnsiTheme="minorEastAsia"/>
                <w:sz w:val="28"/>
                <w:szCs w:val="28"/>
              </w:rPr>
            </w:pPr>
            <w:r w:rsidRPr="006C190D">
              <w:rPr>
                <w:rFonts w:asciiTheme="minorEastAsia" w:hAnsiTheme="minorEastAsia" w:hint="eastAsia"/>
                <w:sz w:val="28"/>
                <w:szCs w:val="28"/>
              </w:rPr>
              <w:t>材料</w:t>
            </w:r>
          </w:p>
        </w:tc>
        <w:tc>
          <w:tcPr>
            <w:tcW w:w="4218" w:type="dxa"/>
            <w:vAlign w:val="center"/>
          </w:tcPr>
          <w:p w:rsidR="006C190D" w:rsidRPr="006C190D" w:rsidRDefault="006C190D" w:rsidP="006C190D">
            <w:pPr>
              <w:snapToGrid w:val="0"/>
              <w:spacing w:line="360" w:lineRule="exact"/>
              <w:jc w:val="center"/>
              <w:rPr>
                <w:rFonts w:asciiTheme="minorEastAsia" w:hAnsiTheme="minorEastAsia"/>
                <w:sz w:val="28"/>
                <w:szCs w:val="28"/>
              </w:rPr>
            </w:pPr>
            <w:r w:rsidRPr="006C190D">
              <w:rPr>
                <w:rFonts w:asciiTheme="minorEastAsia" w:hAnsiTheme="minorEastAsia" w:hint="eastAsia"/>
                <w:sz w:val="28"/>
                <w:szCs w:val="28"/>
              </w:rPr>
              <w:t>铝合金</w:t>
            </w:r>
          </w:p>
        </w:tc>
      </w:tr>
    </w:tbl>
    <w:p w:rsidR="006C190D" w:rsidRPr="006C190D" w:rsidRDefault="006C190D" w:rsidP="006C190D">
      <w:pPr>
        <w:spacing w:line="360" w:lineRule="auto"/>
        <w:rPr>
          <w:rFonts w:asciiTheme="minorEastAsia" w:hAnsiTheme="minorEastAsia" w:cs="黑体"/>
          <w:sz w:val="28"/>
          <w:szCs w:val="28"/>
        </w:rPr>
      </w:pPr>
      <w:r w:rsidRPr="006C190D">
        <w:rPr>
          <w:rFonts w:asciiTheme="minorEastAsia" w:hAnsiTheme="minorEastAsia" w:cs="黑体" w:hint="eastAsia"/>
          <w:sz w:val="28"/>
          <w:szCs w:val="28"/>
        </w:rPr>
        <w:t>1.2、连续斜坡地形</w:t>
      </w:r>
      <w:r>
        <w:rPr>
          <w:rFonts w:asciiTheme="minorEastAsia" w:hAnsiTheme="minorEastAsia" w:cs="黑体" w:hint="eastAsia"/>
          <w:sz w:val="28"/>
          <w:szCs w:val="28"/>
        </w:rPr>
        <w:t>：</w:t>
      </w:r>
    </w:p>
    <w:p w:rsidR="006C190D" w:rsidRPr="006C190D" w:rsidRDefault="006C190D" w:rsidP="006C190D">
      <w:pPr>
        <w:spacing w:line="360" w:lineRule="auto"/>
        <w:ind w:firstLine="420"/>
        <w:rPr>
          <w:rFonts w:ascii="宋体" w:eastAsia="宋体" w:hAnsi="宋体" w:cs="宋体"/>
          <w:sz w:val="28"/>
          <w:szCs w:val="28"/>
        </w:rPr>
      </w:pPr>
      <w:r w:rsidRPr="006C190D">
        <w:rPr>
          <w:rFonts w:ascii="宋体" w:eastAsia="宋体" w:hAnsi="宋体" w:cs="宋体" w:hint="eastAsia"/>
          <w:sz w:val="28"/>
          <w:szCs w:val="28"/>
        </w:rPr>
        <w:t>对于在连续斜坡内而言，机器人在斜坡上运动的条件为：摩擦力f大于等于重力沿斜面的分力F，分力</w:t>
      </w:r>
      <w:r w:rsidRPr="006C190D">
        <w:rPr>
          <w:rFonts w:ascii="宋体" w:eastAsia="宋体" w:hAnsi="宋体" w:cs="宋体" w:hint="eastAsia"/>
          <w:position w:val="-10"/>
          <w:sz w:val="28"/>
          <w:szCs w:val="28"/>
        </w:rPr>
        <w:object w:dxaOrig="1240" w:dyaOrig="320">
          <v:shape id="_x0000_i1072" type="#_x0000_t75" style="width:61.8pt;height:16.3pt" o:ole="">
            <v:imagedata r:id="rId75" o:title=""/>
          </v:shape>
          <o:OLEObject Type="Embed" ProgID="Equation.KSEE3" ShapeID="_x0000_i1072" DrawAspect="Content" ObjectID="_1719776309" r:id="rId76"/>
        </w:object>
      </w:r>
      <w:r w:rsidRPr="006C190D">
        <w:rPr>
          <w:rFonts w:ascii="宋体" w:eastAsia="宋体" w:hAnsi="宋体" w:cs="宋体" w:hint="eastAsia"/>
          <w:sz w:val="28"/>
          <w:szCs w:val="28"/>
        </w:rPr>
        <w:t>。当机器人从坡度为</w:t>
      </w:r>
      <w:r w:rsidRPr="006C190D">
        <w:rPr>
          <w:rFonts w:ascii="宋体" w:eastAsia="宋体" w:hAnsi="宋体" w:cs="宋体" w:hint="eastAsia"/>
          <w:position w:val="-14"/>
          <w:sz w:val="28"/>
          <w:szCs w:val="28"/>
        </w:rPr>
        <w:object w:dxaOrig="320" w:dyaOrig="380">
          <v:shape id="_x0000_i1073" type="#_x0000_t75" style="width:16.3pt;height:19pt" o:ole="">
            <v:imagedata r:id="rId77" o:title=""/>
          </v:shape>
          <o:OLEObject Type="Embed" ProgID="Equation.KSEE3" ShapeID="_x0000_i1073" DrawAspect="Content" ObjectID="_1719776310" r:id="rId78"/>
        </w:object>
      </w:r>
      <w:r w:rsidRPr="006C190D">
        <w:rPr>
          <w:rFonts w:ascii="宋体" w:eastAsia="宋体" w:hAnsi="宋体" w:cs="宋体" w:hint="eastAsia"/>
          <w:sz w:val="28"/>
          <w:szCs w:val="28"/>
        </w:rPr>
        <w:t>的斜坡爬至坡度为</w:t>
      </w:r>
      <w:r w:rsidRPr="006C190D">
        <w:rPr>
          <w:rFonts w:ascii="宋体" w:eastAsia="宋体" w:hAnsi="宋体" w:cs="宋体" w:hint="eastAsia"/>
          <w:position w:val="-14"/>
          <w:sz w:val="28"/>
          <w:szCs w:val="28"/>
        </w:rPr>
        <w:object w:dxaOrig="340" w:dyaOrig="380">
          <v:shape id="_x0000_i1074" type="#_x0000_t75" style="width:17pt;height:19pt" o:ole="">
            <v:imagedata r:id="rId79" o:title=""/>
          </v:shape>
          <o:OLEObject Type="Embed" ProgID="Equation.KSEE3" ShapeID="_x0000_i1074" DrawAspect="Content" ObjectID="_1719776311" r:id="rId80"/>
        </w:object>
      </w:r>
      <w:r w:rsidRPr="006C190D">
        <w:rPr>
          <w:rFonts w:ascii="宋体" w:eastAsia="宋体" w:hAnsi="宋体" w:cs="宋体" w:hint="eastAsia"/>
          <w:sz w:val="28"/>
          <w:szCs w:val="28"/>
        </w:rPr>
        <w:t>的斜坡时，机器人机身与坡面之间的角度</w:t>
      </w:r>
      <w:r w:rsidRPr="006C190D">
        <w:rPr>
          <w:rFonts w:ascii="宋体" w:eastAsia="宋体" w:hAnsi="宋体" w:cs="宋体" w:hint="eastAsia"/>
          <w:position w:val="-6"/>
          <w:sz w:val="28"/>
          <w:szCs w:val="28"/>
        </w:rPr>
        <w:object w:dxaOrig="200" w:dyaOrig="279">
          <v:shape id="_x0000_i1075" type="#_x0000_t75" style="width:10.2pt;height:14.25pt" o:ole="">
            <v:imagedata r:id="rId81" o:title=""/>
          </v:shape>
          <o:OLEObject Type="Embed" ProgID="Equation.KSEE3" ShapeID="_x0000_i1075" DrawAspect="Content" ObjectID="_1719776312" r:id="rId82"/>
        </w:object>
      </w:r>
      <w:r w:rsidRPr="006C190D">
        <w:rPr>
          <w:rFonts w:ascii="宋体" w:eastAsia="宋体" w:hAnsi="宋体" w:cs="宋体" w:hint="eastAsia"/>
          <w:sz w:val="28"/>
          <w:szCs w:val="28"/>
        </w:rPr>
        <w:t>也</w:t>
      </w:r>
      <w:r w:rsidRPr="006C190D">
        <w:rPr>
          <w:rFonts w:ascii="宋体" w:eastAsia="宋体" w:hAnsi="宋体" w:cs="宋体" w:hint="eastAsia"/>
          <w:sz w:val="28"/>
          <w:szCs w:val="28"/>
        </w:rPr>
        <w:lastRenderedPageBreak/>
        <w:t>随之从</w:t>
      </w:r>
      <w:r w:rsidRPr="006C190D">
        <w:rPr>
          <w:rFonts w:ascii="宋体" w:eastAsia="宋体" w:hAnsi="宋体" w:cs="宋体" w:hint="eastAsia"/>
          <w:position w:val="-14"/>
          <w:sz w:val="28"/>
          <w:szCs w:val="28"/>
        </w:rPr>
        <w:object w:dxaOrig="320" w:dyaOrig="380">
          <v:shape id="_x0000_i1076" type="#_x0000_t75" style="width:16.3pt;height:19pt" o:ole="">
            <v:imagedata r:id="rId77" o:title=""/>
          </v:shape>
          <o:OLEObject Type="Embed" ProgID="Equation.KSEE3" ShapeID="_x0000_i1076" DrawAspect="Content" ObjectID="_1719776313" r:id="rId83"/>
        </w:object>
      </w:r>
      <w:r w:rsidRPr="006C190D">
        <w:rPr>
          <w:rFonts w:ascii="宋体" w:eastAsia="宋体" w:hAnsi="宋体" w:cs="宋体" w:hint="eastAsia"/>
          <w:sz w:val="28"/>
          <w:szCs w:val="28"/>
        </w:rPr>
        <w:t>逐渐增加至</w:t>
      </w:r>
      <w:r w:rsidRPr="006C190D">
        <w:rPr>
          <w:rFonts w:ascii="宋体" w:eastAsia="宋体" w:hAnsi="宋体" w:cs="宋体" w:hint="eastAsia"/>
          <w:position w:val="-14"/>
          <w:sz w:val="28"/>
          <w:szCs w:val="28"/>
        </w:rPr>
        <w:object w:dxaOrig="340" w:dyaOrig="380">
          <v:shape id="_x0000_i1077" type="#_x0000_t75" style="width:17pt;height:19pt" o:ole="">
            <v:imagedata r:id="rId79" o:title=""/>
          </v:shape>
          <o:OLEObject Type="Embed" ProgID="Equation.KSEE3" ShapeID="_x0000_i1077" DrawAspect="Content" ObjectID="_1719776314" r:id="rId84"/>
        </w:object>
      </w:r>
      <w:r w:rsidRPr="006C190D">
        <w:rPr>
          <w:rFonts w:ascii="宋体" w:eastAsia="宋体" w:hAnsi="宋体" w:cs="宋体" w:hint="eastAsia"/>
          <w:position w:val="-14"/>
          <w:sz w:val="28"/>
          <w:szCs w:val="28"/>
        </w:rPr>
        <w:t>。</w:t>
      </w:r>
      <w:r w:rsidRPr="006C190D">
        <w:rPr>
          <w:rFonts w:ascii="宋体" w:eastAsia="宋体" w:hAnsi="宋体" w:cs="宋体" w:hint="eastAsia"/>
          <w:sz w:val="28"/>
          <w:szCs w:val="28"/>
        </w:rPr>
        <w:t>然而当斜坡倾角增大，机身的重力沿斜面的分力也随之变大，当四足机器人</w:t>
      </w:r>
      <w:bookmarkStart w:id="1" w:name="OLE_LINK3"/>
      <w:r w:rsidRPr="006C190D">
        <w:rPr>
          <w:rFonts w:ascii="宋体" w:eastAsia="宋体" w:hAnsi="宋体" w:cs="宋体" w:hint="eastAsia"/>
          <w:sz w:val="28"/>
          <w:szCs w:val="28"/>
        </w:rPr>
        <w:t>足端</w:t>
      </w:r>
      <w:bookmarkEnd w:id="1"/>
      <w:r w:rsidRPr="006C190D">
        <w:rPr>
          <w:rFonts w:ascii="宋体" w:eastAsia="宋体" w:hAnsi="宋体" w:cs="宋体" w:hint="eastAsia"/>
          <w:sz w:val="28"/>
          <w:szCs w:val="28"/>
        </w:rPr>
        <w:t>与斜坡之间的摩擦力f小于重力沿斜面的分力F时，机器人会发生打滑现象而不能在平坦斜坡上继续运动，因此四足机器人在斜坡运动所能承受的最大倾角</w:t>
      </w:r>
      <w:r w:rsidRPr="006C190D">
        <w:rPr>
          <w:rFonts w:ascii="宋体" w:eastAsia="宋体" w:hAnsi="宋体" w:cs="宋体" w:hint="eastAsia"/>
          <w:position w:val="-6"/>
          <w:sz w:val="28"/>
          <w:szCs w:val="28"/>
        </w:rPr>
        <w:object w:dxaOrig="200" w:dyaOrig="279">
          <v:shape id="_x0000_i1078" type="#_x0000_t75" style="width:10.2pt;height:14.25pt" o:ole="">
            <v:imagedata r:id="rId85" o:title=""/>
          </v:shape>
          <o:OLEObject Type="Embed" ProgID="Equation.KSEE3" ShapeID="_x0000_i1078" DrawAspect="Content" ObjectID="_1719776315" r:id="rId86"/>
        </w:object>
      </w:r>
      <w:r w:rsidRPr="006C190D">
        <w:rPr>
          <w:rFonts w:ascii="宋体" w:eastAsia="宋体" w:hAnsi="宋体" w:cs="宋体" w:hint="eastAsia"/>
          <w:sz w:val="28"/>
          <w:szCs w:val="28"/>
        </w:rPr>
        <w:t>取决于四足机器人足端与斜坡的摩擦系数</w:t>
      </w:r>
      <w:r w:rsidRPr="006C190D">
        <w:rPr>
          <w:rFonts w:ascii="宋体" w:eastAsia="宋体" w:hAnsi="宋体" w:cs="宋体" w:hint="eastAsia"/>
          <w:position w:val="-10"/>
          <w:sz w:val="28"/>
          <w:szCs w:val="28"/>
        </w:rPr>
        <w:object w:dxaOrig="240" w:dyaOrig="260">
          <v:shape id="_x0000_i1079" type="#_x0000_t75" style="width:12.25pt;height:12.9pt" o:ole="">
            <v:imagedata r:id="rId87" o:title=""/>
          </v:shape>
          <o:OLEObject Type="Embed" ProgID="Equation.KSEE3" ShapeID="_x0000_i1079" DrawAspect="Content" ObjectID="_1719776316" r:id="rId88"/>
        </w:object>
      </w:r>
      <w:r w:rsidRPr="006C190D">
        <w:rPr>
          <w:rFonts w:ascii="宋体" w:eastAsia="宋体" w:hAnsi="宋体" w:cs="宋体" w:hint="eastAsia"/>
          <w:sz w:val="28"/>
          <w:szCs w:val="28"/>
        </w:rPr>
        <w:t>。</w:t>
      </w:r>
      <w:r>
        <w:rPr>
          <w:rFonts w:ascii="宋体" w:eastAsia="宋体" w:hAnsi="宋体" w:cs="宋体" w:hint="eastAsia"/>
          <w:sz w:val="28"/>
          <w:szCs w:val="28"/>
        </w:rPr>
        <w:t>本具体实施方式</w:t>
      </w:r>
      <w:r w:rsidRPr="006C190D">
        <w:rPr>
          <w:rFonts w:ascii="宋体" w:eastAsia="宋体" w:hAnsi="宋体" w:cs="宋体" w:hint="eastAsia"/>
          <w:sz w:val="28"/>
          <w:szCs w:val="28"/>
        </w:rPr>
        <w:t>研究的四足机器人的行走环境为</w:t>
      </w:r>
      <w:r w:rsidRPr="006C190D">
        <w:rPr>
          <w:rFonts w:ascii="宋体" w:eastAsia="宋体" w:hAnsi="宋体" w:cs="宋体" w:hint="eastAsia"/>
          <w:position w:val="-6"/>
          <w:sz w:val="28"/>
          <w:szCs w:val="28"/>
        </w:rPr>
        <w:object w:dxaOrig="1320" w:dyaOrig="279">
          <v:shape id="_x0000_i1080" type="#_x0000_t75" style="width:65.9pt;height:14.25pt" o:ole="">
            <v:imagedata r:id="rId89" o:title=""/>
          </v:shape>
          <o:OLEObject Type="Embed" ProgID="Equation.KSEE3" ShapeID="_x0000_i1080" DrawAspect="Content" ObjectID="_1719776317" r:id="rId90"/>
        </w:object>
      </w:r>
      <w:r w:rsidRPr="006C190D">
        <w:rPr>
          <w:rFonts w:ascii="宋体" w:eastAsia="宋体" w:hAnsi="宋体" w:cs="宋体" w:hint="eastAsia"/>
          <w:sz w:val="28"/>
          <w:szCs w:val="28"/>
        </w:rPr>
        <w:t>的斜坡。</w:t>
      </w:r>
    </w:p>
    <w:p w:rsidR="006C190D" w:rsidRDefault="006C190D" w:rsidP="006C190D">
      <w:pPr>
        <w:spacing w:line="360" w:lineRule="auto"/>
        <w:ind w:firstLineChars="200" w:firstLine="560"/>
        <w:rPr>
          <w:rFonts w:asciiTheme="minorEastAsia" w:hAnsiTheme="minorEastAsia" w:cs="黑体"/>
          <w:sz w:val="28"/>
          <w:szCs w:val="28"/>
        </w:rPr>
      </w:pPr>
      <w:r w:rsidRPr="006C190D">
        <w:rPr>
          <w:rFonts w:asciiTheme="minorEastAsia" w:hAnsiTheme="minorEastAsia" w:cs="黑体" w:hint="eastAsia"/>
          <w:sz w:val="28"/>
          <w:szCs w:val="28"/>
        </w:rPr>
        <w:t>二、连续斜坡下四足爬行机器人运动分析</w:t>
      </w:r>
      <w:r>
        <w:rPr>
          <w:rFonts w:asciiTheme="minorEastAsia" w:hAnsiTheme="minorEastAsia" w:cs="黑体" w:hint="eastAsia"/>
          <w:sz w:val="28"/>
          <w:szCs w:val="28"/>
        </w:rPr>
        <w:t>：</w:t>
      </w:r>
    </w:p>
    <w:p w:rsidR="006C190D" w:rsidRPr="006C190D" w:rsidRDefault="006C190D" w:rsidP="006C190D">
      <w:pPr>
        <w:spacing w:line="360" w:lineRule="auto"/>
        <w:ind w:firstLineChars="200" w:firstLine="560"/>
        <w:rPr>
          <w:rFonts w:asciiTheme="minorEastAsia" w:hAnsiTheme="minorEastAsia" w:cs="黑体"/>
          <w:sz w:val="28"/>
          <w:szCs w:val="28"/>
        </w:rPr>
      </w:pPr>
      <w:r>
        <w:rPr>
          <w:rFonts w:asciiTheme="minorEastAsia" w:hAnsiTheme="minorEastAsia" w:cs="黑体" w:hint="eastAsia"/>
          <w:sz w:val="28"/>
          <w:szCs w:val="28"/>
        </w:rPr>
        <w:t>2.1</w:t>
      </w:r>
      <w:r w:rsidRPr="006C190D">
        <w:rPr>
          <w:rFonts w:asciiTheme="minorEastAsia" w:hAnsiTheme="minorEastAsia" w:cs="黑体" w:hint="eastAsia"/>
          <w:sz w:val="28"/>
          <w:szCs w:val="28"/>
        </w:rPr>
        <w:t>、针对连续斜坡下的对角小跑步态规划</w:t>
      </w:r>
      <w:r>
        <w:rPr>
          <w:rFonts w:asciiTheme="minorEastAsia" w:hAnsiTheme="minorEastAsia" w:cs="黑体" w:hint="eastAsia"/>
          <w:sz w:val="28"/>
          <w:szCs w:val="28"/>
        </w:rPr>
        <w:t>：</w:t>
      </w:r>
    </w:p>
    <w:p w:rsidR="006C190D" w:rsidRPr="006C190D" w:rsidRDefault="006C190D" w:rsidP="006C190D">
      <w:pPr>
        <w:spacing w:line="360" w:lineRule="auto"/>
        <w:ind w:firstLineChars="200" w:firstLine="560"/>
        <w:rPr>
          <w:sz w:val="28"/>
          <w:szCs w:val="28"/>
        </w:rPr>
      </w:pPr>
      <w:r w:rsidRPr="006C190D">
        <w:rPr>
          <w:rFonts w:hint="eastAsia"/>
          <w:sz w:val="28"/>
          <w:szCs w:val="28"/>
        </w:rPr>
        <w:t>对角小跑步态是四足爬行机器人常常使用的步态之一，在保证机身稳定的情况下又有着不错的运动能力。但对于坡度变化斜坡的特点以及步态切换的要求，基本的对角小跑步态不能满足。所以设计了一种改进的增加了稳定性的对角小跑步态。</w:t>
      </w:r>
    </w:p>
    <w:p w:rsidR="006C190D" w:rsidRPr="006C190D" w:rsidRDefault="006C190D" w:rsidP="006C190D">
      <w:pPr>
        <w:spacing w:line="360" w:lineRule="auto"/>
        <w:ind w:firstLineChars="200" w:firstLine="560"/>
        <w:rPr>
          <w:rFonts w:asciiTheme="minorEastAsia" w:hAnsiTheme="minorEastAsia"/>
          <w:sz w:val="28"/>
          <w:szCs w:val="28"/>
        </w:rPr>
      </w:pPr>
      <w:r w:rsidRPr="006C190D">
        <w:rPr>
          <w:rFonts w:asciiTheme="minorEastAsia" w:hAnsiTheme="minorEastAsia" w:hint="eastAsia"/>
          <w:sz w:val="28"/>
          <w:szCs w:val="28"/>
        </w:rPr>
        <w:t>在图1中，LF为左前腿，LH为左后腿，RH为右后腿，RF为右前腿。其中步态周期为2T，四条腿的摆动与支撑的时间均为3T/5。设计的对角小跑步态在切换运动时引入了支撑阶段，其周期为2T/5。为了防止在斜坡上因重力和斜坡角度原因对机身质心后移，导致后肢足端冲击力过大的结果，令四足爬行机器人的两个后肢抬起的高度低于前肢抬起的高度。</w:t>
      </w:r>
    </w:p>
    <w:p w:rsidR="006C190D" w:rsidRPr="006C190D" w:rsidRDefault="006C190D" w:rsidP="006C190D">
      <w:pPr>
        <w:spacing w:line="360" w:lineRule="auto"/>
        <w:ind w:firstLineChars="200" w:firstLine="560"/>
        <w:rPr>
          <w:rFonts w:asciiTheme="minorEastAsia" w:hAnsiTheme="minorEastAsia"/>
          <w:sz w:val="28"/>
          <w:szCs w:val="28"/>
        </w:rPr>
      </w:pPr>
      <w:r w:rsidRPr="006C190D">
        <w:rPr>
          <w:rFonts w:asciiTheme="minorEastAsia" w:hAnsiTheme="minorEastAsia" w:hint="eastAsia"/>
          <w:sz w:val="28"/>
          <w:szCs w:val="28"/>
        </w:rPr>
        <w:t>连续斜坡下，在a阶段四足爬行机器人处于初始状态，开始摆动时先迈出左前腿LF和右后腿RH进入b阶段。当两条摆动腿达到最大位置后，从摆动相转换为支撑相，进入短暂的支撑状态即c阶段。在支撑相期间LF、RH腿恢复至初始态，在支撑相调整完成后，RF、LH</w:t>
      </w:r>
      <w:r w:rsidRPr="006C190D">
        <w:rPr>
          <w:rFonts w:asciiTheme="minorEastAsia" w:hAnsiTheme="minorEastAsia" w:hint="eastAsia"/>
          <w:sz w:val="28"/>
          <w:szCs w:val="28"/>
        </w:rPr>
        <w:lastRenderedPageBreak/>
        <w:t>腿进入摆动相，摆动至与初始态相同的角度，待机器人落足后再次进入支撑阶段后，机器人再次回到初始态。</w:t>
      </w:r>
    </w:p>
    <w:p w:rsidR="006C190D" w:rsidRDefault="006C190D" w:rsidP="006C190D">
      <w:pPr>
        <w:spacing w:line="360" w:lineRule="auto"/>
        <w:ind w:firstLineChars="200" w:firstLine="560"/>
        <w:rPr>
          <w:rFonts w:ascii="宋体" w:eastAsia="宋体" w:hAnsi="宋体" w:cs="宋体"/>
          <w:szCs w:val="21"/>
        </w:rPr>
      </w:pPr>
      <w:r w:rsidRPr="006C190D">
        <w:rPr>
          <w:rFonts w:asciiTheme="minorEastAsia" w:hAnsiTheme="minorEastAsia" w:hint="eastAsia"/>
          <w:sz w:val="28"/>
          <w:szCs w:val="28"/>
        </w:rPr>
        <w:t>以上为四足爬行机器人完成连续斜坡下对角小跑步态的一个运动周期。与普通的对角小跑步态不同，在机器人每次在对角腿进入摆动相后都加入了一个短暂的支撑阶段，为四足爬行机器人在爬坡时提供了缓冲地面反力和稳定中心的时间，大大的增加了稳定性。</w:t>
      </w:r>
    </w:p>
    <w:p w:rsidR="006C190D" w:rsidRDefault="006C190D" w:rsidP="006C190D">
      <w:pPr>
        <w:spacing w:line="360" w:lineRule="auto"/>
        <w:ind w:firstLineChars="200" w:firstLine="560"/>
        <w:rPr>
          <w:rFonts w:asciiTheme="minorEastAsia" w:hAnsiTheme="minorEastAsia" w:cs="宋体"/>
          <w:sz w:val="28"/>
          <w:szCs w:val="28"/>
        </w:rPr>
      </w:pPr>
      <w:r w:rsidRPr="006C190D">
        <w:rPr>
          <w:rFonts w:asciiTheme="minorEastAsia" w:hAnsiTheme="minorEastAsia" w:cs="宋体" w:hint="eastAsia"/>
          <w:bCs/>
          <w:sz w:val="28"/>
          <w:szCs w:val="28"/>
        </w:rPr>
        <w:t>2.2、针对连续斜坡及步态设计下的运动学分析：</w:t>
      </w:r>
    </w:p>
    <w:p w:rsidR="006C190D" w:rsidRPr="006C190D" w:rsidRDefault="006324C2" w:rsidP="006C190D">
      <w:pPr>
        <w:spacing w:line="360" w:lineRule="auto"/>
        <w:ind w:firstLineChars="200" w:firstLine="560"/>
        <w:rPr>
          <w:rFonts w:asciiTheme="minorEastAsia" w:hAnsiTheme="minorEastAsia" w:cs="宋体"/>
          <w:sz w:val="28"/>
          <w:szCs w:val="28"/>
        </w:rPr>
      </w:pPr>
      <w:r>
        <w:rPr>
          <w:rFonts w:asciiTheme="minorEastAsia" w:hAnsiTheme="minorEastAsia" w:cs="宋体" w:hint="eastAsia"/>
          <w:sz w:val="28"/>
          <w:szCs w:val="28"/>
        </w:rPr>
        <w:t>为了控制器需要的足端末端与关节角的关系式，</w:t>
      </w:r>
      <w:r w:rsidR="006C190D" w:rsidRPr="006C190D">
        <w:rPr>
          <w:rFonts w:asciiTheme="minorEastAsia" w:hAnsiTheme="minorEastAsia" w:cs="宋体" w:hint="eastAsia"/>
          <w:sz w:val="28"/>
          <w:szCs w:val="28"/>
        </w:rPr>
        <w:t>建立了以连续斜坡环境下的四足爬行机器人运动学模型，并进行了正、逆运动学分析。该模型下的四足爬行机器人拥有两个自由度，根据D-H法建立四足爬行机器人连杆坐标系，并取其中的单腿为例建立单腿DH简图，如图2所示。</w:t>
      </w:r>
    </w:p>
    <w:p w:rsidR="006C190D" w:rsidRPr="006C190D" w:rsidRDefault="006C190D" w:rsidP="006C190D">
      <w:pPr>
        <w:spacing w:line="360" w:lineRule="auto"/>
        <w:ind w:firstLineChars="200" w:firstLine="560"/>
        <w:rPr>
          <w:rFonts w:asciiTheme="minorEastAsia" w:hAnsiTheme="minorEastAsia"/>
          <w:color w:val="FF0000"/>
          <w:sz w:val="28"/>
          <w:szCs w:val="28"/>
        </w:rPr>
      </w:pPr>
      <w:r w:rsidRPr="006C190D">
        <w:rPr>
          <w:rFonts w:asciiTheme="minorEastAsia" w:hAnsiTheme="minorEastAsia" w:hint="eastAsia"/>
          <w:sz w:val="28"/>
          <w:szCs w:val="28"/>
        </w:rPr>
        <w:t>其中，坐标系</w:t>
      </w:r>
      <w:r w:rsidRPr="006C190D">
        <w:rPr>
          <w:rFonts w:asciiTheme="minorEastAsia" w:hAnsiTheme="minorEastAsia" w:hint="eastAsia"/>
          <w:sz w:val="28"/>
          <w:szCs w:val="28"/>
        </w:rPr>
        <w:object w:dxaOrig="780" w:dyaOrig="360">
          <v:shape id="_x0000_i1081" type="#_x0000_t75" style="width:38.7pt;height:18.35pt" o:ole="">
            <v:imagedata r:id="rId91" o:title=""/>
          </v:shape>
          <o:OLEObject Type="Embed" ProgID="Equation.3" ShapeID="_x0000_i1081" DrawAspect="Content" ObjectID="_1719776318" r:id="rId92"/>
        </w:object>
      </w:r>
      <w:r w:rsidRPr="006C190D">
        <w:rPr>
          <w:rFonts w:asciiTheme="minorEastAsia" w:hAnsiTheme="minorEastAsia" w:hint="eastAsia"/>
          <w:sz w:val="28"/>
          <w:szCs w:val="28"/>
        </w:rPr>
        <w:t>为机器人的伴随坐标系，坐标系</w:t>
      </w:r>
      <w:r w:rsidRPr="006C190D">
        <w:rPr>
          <w:rFonts w:asciiTheme="minorEastAsia" w:hAnsiTheme="minorEastAsia" w:hint="eastAsia"/>
          <w:sz w:val="28"/>
          <w:szCs w:val="28"/>
        </w:rPr>
        <w:object w:dxaOrig="716" w:dyaOrig="320">
          <v:shape id="_x0000_i1082" type="#_x0000_t75" style="width:36pt;height:16.3pt" o:ole="">
            <v:imagedata r:id="rId93" o:title=""/>
          </v:shape>
          <o:OLEObject Type="Embed" ProgID="Equation.3" ShapeID="_x0000_i1082" DrawAspect="Content" ObjectID="_1719776319" r:id="rId94"/>
        </w:object>
      </w:r>
      <w:r w:rsidRPr="006C190D">
        <w:rPr>
          <w:rFonts w:asciiTheme="minorEastAsia" w:hAnsiTheme="minorEastAsia" w:hint="eastAsia"/>
          <w:sz w:val="28"/>
          <w:szCs w:val="28"/>
        </w:rPr>
        <w:t>为机体坐标系，</w:t>
      </w:r>
      <w:r w:rsidRPr="006C190D">
        <w:rPr>
          <w:rFonts w:asciiTheme="minorEastAsia" w:hAnsiTheme="minorEastAsia" w:hint="eastAsia"/>
          <w:sz w:val="28"/>
          <w:szCs w:val="28"/>
        </w:rPr>
        <w:object w:dxaOrig="240" w:dyaOrig="345">
          <v:shape id="_x0000_i1083" type="#_x0000_t75" style="width:12.25pt;height:17pt" o:ole="">
            <v:imagedata r:id="rId95" o:title=""/>
          </v:shape>
          <o:OLEObject Type="Embed" ProgID="Equation.3" ShapeID="_x0000_i1083" DrawAspect="Content" ObjectID="_1719776320" r:id="rId96"/>
        </w:object>
      </w:r>
      <w:r w:rsidRPr="006C190D">
        <w:rPr>
          <w:rFonts w:asciiTheme="minorEastAsia" w:hAnsiTheme="minorEastAsia" w:hint="eastAsia"/>
          <w:sz w:val="28"/>
          <w:szCs w:val="28"/>
        </w:rPr>
        <w:t>、</w:t>
      </w:r>
      <w:r w:rsidRPr="006C190D">
        <w:rPr>
          <w:rFonts w:asciiTheme="minorEastAsia" w:hAnsiTheme="minorEastAsia" w:hint="eastAsia"/>
          <w:sz w:val="28"/>
          <w:szCs w:val="28"/>
        </w:rPr>
        <w:object w:dxaOrig="255" w:dyaOrig="345">
          <v:shape id="_x0000_i1084" type="#_x0000_t75" style="width:12.9pt;height:17pt" o:ole="">
            <v:imagedata r:id="rId97" o:title=""/>
          </v:shape>
          <o:OLEObject Type="Embed" ProgID="Equation.3" ShapeID="_x0000_i1084" DrawAspect="Content" ObjectID="_1719776321" r:id="rId98"/>
        </w:object>
      </w:r>
      <w:r w:rsidRPr="006C190D">
        <w:rPr>
          <w:rFonts w:asciiTheme="minorEastAsia" w:hAnsiTheme="minorEastAsia" w:hint="eastAsia"/>
          <w:sz w:val="28"/>
          <w:szCs w:val="28"/>
        </w:rPr>
        <w:t>分别为髋关节、膝关节的旋转角度，</w:t>
      </w:r>
      <w:r w:rsidRPr="006C190D">
        <w:rPr>
          <w:rFonts w:asciiTheme="minorEastAsia" w:hAnsiTheme="minorEastAsia" w:hint="eastAsia"/>
          <w:sz w:val="28"/>
          <w:szCs w:val="28"/>
        </w:rPr>
        <w:object w:dxaOrig="180" w:dyaOrig="345">
          <v:shape id="_x0000_i1085" type="#_x0000_t75" style="width:8.85pt;height:17pt" o:ole="">
            <v:imagedata r:id="rId99" o:title=""/>
          </v:shape>
          <o:OLEObject Type="Embed" ProgID="Equation.3" ShapeID="_x0000_i1085" DrawAspect="Content" ObjectID="_1719776322" r:id="rId100"/>
        </w:object>
      </w:r>
      <w:r w:rsidRPr="006C190D">
        <w:rPr>
          <w:rFonts w:asciiTheme="minorEastAsia" w:hAnsiTheme="minorEastAsia" w:hint="eastAsia"/>
          <w:sz w:val="28"/>
          <w:szCs w:val="28"/>
        </w:rPr>
        <w:t>、</w:t>
      </w:r>
      <w:r w:rsidRPr="006C190D">
        <w:rPr>
          <w:rFonts w:asciiTheme="minorEastAsia" w:hAnsiTheme="minorEastAsia" w:hint="eastAsia"/>
          <w:sz w:val="28"/>
          <w:szCs w:val="28"/>
        </w:rPr>
        <w:object w:dxaOrig="210" w:dyaOrig="345">
          <v:shape id="_x0000_i1086" type="#_x0000_t75" style="width:10.2pt;height:17pt" o:ole="">
            <v:imagedata r:id="rId101" o:title=""/>
          </v:shape>
          <o:OLEObject Type="Embed" ProgID="Equation.3" ShapeID="_x0000_i1086" DrawAspect="Content" ObjectID="_1719776323" r:id="rId102"/>
        </w:object>
      </w:r>
      <w:r w:rsidRPr="006C190D">
        <w:rPr>
          <w:rFonts w:asciiTheme="minorEastAsia" w:hAnsiTheme="minorEastAsia" w:hint="eastAsia"/>
          <w:sz w:val="28"/>
          <w:szCs w:val="28"/>
        </w:rPr>
        <w:t>分别为髋关节到膝关节之间的杆长、膝关节到足端之间的杆长，机身的长、宽、高分别为2b、2a、2c，设对于跨越不同坡度斜坡的机器人机身坐标与伴随坐标之间的夹角设为</w:t>
      </w:r>
      <w:r w:rsidRPr="006C190D">
        <w:rPr>
          <w:rFonts w:asciiTheme="minorEastAsia" w:hAnsiTheme="minorEastAsia" w:hint="eastAsia"/>
          <w:sz w:val="28"/>
          <w:szCs w:val="28"/>
        </w:rPr>
        <w:object w:dxaOrig="210" w:dyaOrig="285">
          <v:shape id="_x0000_i1087" type="#_x0000_t75" style="width:10.2pt;height:14.25pt" o:ole="">
            <v:imagedata r:id="rId103" o:title=""/>
          </v:shape>
          <o:OLEObject Type="Embed" ProgID="Equation.3" ShapeID="_x0000_i1087" DrawAspect="Content" ObjectID="_1719776324" r:id="rId104"/>
        </w:object>
      </w:r>
      <w:r w:rsidRPr="006C190D">
        <w:rPr>
          <w:rFonts w:asciiTheme="minorEastAsia" w:hAnsiTheme="minorEastAsia" w:hint="eastAsia"/>
          <w:sz w:val="28"/>
          <w:szCs w:val="28"/>
        </w:rPr>
        <w:t>。</w:t>
      </w:r>
    </w:p>
    <w:p w:rsidR="006C190D" w:rsidRPr="006C190D" w:rsidRDefault="006C190D" w:rsidP="006C190D">
      <w:pPr>
        <w:spacing w:line="360" w:lineRule="auto"/>
        <w:ind w:firstLineChars="200" w:firstLine="560"/>
        <w:rPr>
          <w:rFonts w:asciiTheme="minorEastAsia" w:hAnsiTheme="minorEastAsia"/>
          <w:sz w:val="28"/>
          <w:szCs w:val="28"/>
        </w:rPr>
      </w:pPr>
      <w:r w:rsidRPr="006C190D">
        <w:rPr>
          <w:rFonts w:asciiTheme="minorEastAsia" w:hAnsiTheme="minorEastAsia" w:hint="eastAsia"/>
          <w:sz w:val="28"/>
          <w:szCs w:val="28"/>
        </w:rPr>
        <w:t>四足爬行机器人单腿连杆坐标系的参数，如表</w:t>
      </w:r>
      <w:r>
        <w:rPr>
          <w:rFonts w:asciiTheme="minorEastAsia" w:hAnsiTheme="minorEastAsia" w:hint="eastAsia"/>
          <w:sz w:val="28"/>
          <w:szCs w:val="28"/>
        </w:rPr>
        <w:t>2</w:t>
      </w:r>
      <w:r w:rsidRPr="006C190D">
        <w:rPr>
          <w:rFonts w:asciiTheme="minorEastAsia" w:hAnsiTheme="minorEastAsia" w:hint="eastAsia"/>
          <w:sz w:val="28"/>
          <w:szCs w:val="28"/>
        </w:rPr>
        <w:t>所示。</w:t>
      </w:r>
    </w:p>
    <w:p w:rsidR="006C190D" w:rsidRPr="00401298" w:rsidRDefault="006C190D" w:rsidP="00401298">
      <w:pPr>
        <w:spacing w:line="360" w:lineRule="auto"/>
        <w:ind w:firstLineChars="200" w:firstLine="560"/>
        <w:jc w:val="center"/>
        <w:rPr>
          <w:rFonts w:asciiTheme="minorEastAsia" w:hAnsiTheme="minorEastAsia"/>
          <w:sz w:val="28"/>
          <w:szCs w:val="28"/>
        </w:rPr>
      </w:pPr>
      <w:r w:rsidRPr="00401298">
        <w:rPr>
          <w:rFonts w:asciiTheme="minorEastAsia" w:hAnsiTheme="minorEastAsia" w:hint="eastAsia"/>
          <w:bCs/>
          <w:sz w:val="28"/>
          <w:szCs w:val="28"/>
        </w:rPr>
        <w:t>表2 单腿D-H参数表</w:t>
      </w:r>
    </w:p>
    <w:tbl>
      <w:tblPr>
        <w:tblW w:w="4998"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951"/>
        <w:gridCol w:w="1452"/>
        <w:gridCol w:w="1700"/>
        <w:gridCol w:w="1702"/>
        <w:gridCol w:w="1714"/>
      </w:tblGrid>
      <w:tr w:rsidR="006C190D" w:rsidRPr="00401298" w:rsidTr="00401298">
        <w:trPr>
          <w:trHeight w:val="767"/>
        </w:trPr>
        <w:tc>
          <w:tcPr>
            <w:tcW w:w="1145" w:type="pct"/>
            <w:shd w:val="clear" w:color="auto" w:fill="auto"/>
          </w:tcPr>
          <w:p w:rsidR="006C190D" w:rsidRPr="00401298" w:rsidRDefault="006C190D" w:rsidP="00401298">
            <w:pPr>
              <w:spacing w:beforeLines="50" w:before="156" w:line="360" w:lineRule="auto"/>
              <w:rPr>
                <w:rFonts w:asciiTheme="minorEastAsia" w:hAnsiTheme="minorEastAsia"/>
                <w:sz w:val="28"/>
                <w:szCs w:val="28"/>
              </w:rPr>
            </w:pPr>
            <w:r w:rsidRPr="00401298">
              <w:rPr>
                <w:rFonts w:asciiTheme="minorEastAsia" w:hAnsiTheme="minorEastAsia" w:hint="eastAsia"/>
                <w:sz w:val="28"/>
                <w:szCs w:val="28"/>
              </w:rPr>
              <w:t>坐标系序号</w:t>
            </w:r>
            <w:r w:rsidRPr="00401298">
              <w:rPr>
                <w:rFonts w:asciiTheme="minorEastAsia" w:hAnsiTheme="minorEastAsia" w:hint="eastAsia"/>
                <w:position w:val="-6"/>
                <w:sz w:val="28"/>
                <w:szCs w:val="28"/>
              </w:rPr>
              <w:object w:dxaOrig="139" w:dyaOrig="240">
                <v:shape id="_x0000_i1088" type="#_x0000_t75" style="width:6.8pt;height:12.25pt" o:ole="">
                  <v:imagedata r:id="rId105" o:title=""/>
                </v:shape>
                <o:OLEObject Type="Embed" ProgID="Equation.DSMT4" ShapeID="_x0000_i1088" DrawAspect="Content" ObjectID="_1719776325" r:id="rId106"/>
              </w:object>
            </w:r>
          </w:p>
        </w:tc>
        <w:tc>
          <w:tcPr>
            <w:tcW w:w="852" w:type="pct"/>
            <w:shd w:val="clear" w:color="auto" w:fill="auto"/>
          </w:tcPr>
          <w:p w:rsidR="006C190D" w:rsidRPr="00401298" w:rsidRDefault="006C190D" w:rsidP="00401298">
            <w:pPr>
              <w:spacing w:beforeLines="50" w:before="156" w:line="360" w:lineRule="auto"/>
              <w:ind w:firstLineChars="200" w:firstLine="560"/>
              <w:jc w:val="center"/>
              <w:rPr>
                <w:rFonts w:asciiTheme="minorEastAsia" w:hAnsiTheme="minorEastAsia"/>
                <w:sz w:val="28"/>
                <w:szCs w:val="28"/>
              </w:rPr>
            </w:pPr>
            <w:r w:rsidRPr="00401298">
              <w:rPr>
                <w:rFonts w:asciiTheme="minorEastAsia" w:hAnsiTheme="minorEastAsia" w:hint="eastAsia"/>
                <w:sz w:val="28"/>
                <w:szCs w:val="28"/>
              </w:rPr>
              <w:object w:dxaOrig="375" w:dyaOrig="360">
                <v:shape id="_x0000_i1089" type="#_x0000_t75" style="width:19pt;height:18.35pt" o:ole="">
                  <v:imagedata r:id="rId107" o:title=""/>
                </v:shape>
                <o:OLEObject Type="Embed" ProgID="Equation.3" ShapeID="_x0000_i1089" DrawAspect="Content" ObjectID="_1719776326" r:id="rId108"/>
              </w:object>
            </w:r>
          </w:p>
        </w:tc>
        <w:tc>
          <w:tcPr>
            <w:tcW w:w="998" w:type="pct"/>
            <w:shd w:val="clear" w:color="auto" w:fill="auto"/>
          </w:tcPr>
          <w:p w:rsidR="006C190D" w:rsidRPr="00401298" w:rsidRDefault="006C190D" w:rsidP="00401298">
            <w:pPr>
              <w:spacing w:beforeLines="50" w:before="156" w:line="360" w:lineRule="auto"/>
              <w:ind w:firstLineChars="200" w:firstLine="560"/>
              <w:jc w:val="center"/>
              <w:rPr>
                <w:rFonts w:asciiTheme="minorEastAsia" w:hAnsiTheme="minorEastAsia"/>
                <w:sz w:val="28"/>
                <w:szCs w:val="28"/>
              </w:rPr>
            </w:pPr>
            <w:r w:rsidRPr="00401298">
              <w:rPr>
                <w:rFonts w:asciiTheme="minorEastAsia" w:hAnsiTheme="minorEastAsia" w:hint="eastAsia"/>
                <w:sz w:val="28"/>
                <w:szCs w:val="28"/>
              </w:rPr>
              <w:object w:dxaOrig="375" w:dyaOrig="360">
                <v:shape id="_x0000_i1090" type="#_x0000_t75" style="width:19pt;height:18.35pt" o:ole="">
                  <v:imagedata r:id="rId109" o:title=""/>
                </v:shape>
                <o:OLEObject Type="Embed" ProgID="Equation.3" ShapeID="_x0000_i1090" DrawAspect="Content" ObjectID="_1719776327" r:id="rId110"/>
              </w:object>
            </w:r>
          </w:p>
        </w:tc>
        <w:tc>
          <w:tcPr>
            <w:tcW w:w="999" w:type="pct"/>
            <w:shd w:val="clear" w:color="auto" w:fill="auto"/>
          </w:tcPr>
          <w:p w:rsidR="006C190D" w:rsidRPr="00401298" w:rsidRDefault="006C190D" w:rsidP="00401298">
            <w:pPr>
              <w:spacing w:beforeLines="50" w:before="156" w:line="360" w:lineRule="auto"/>
              <w:ind w:firstLineChars="200" w:firstLine="560"/>
              <w:jc w:val="center"/>
              <w:rPr>
                <w:rFonts w:asciiTheme="minorEastAsia" w:hAnsiTheme="minorEastAsia"/>
                <w:sz w:val="28"/>
                <w:szCs w:val="28"/>
              </w:rPr>
            </w:pPr>
            <w:r w:rsidRPr="00401298">
              <w:rPr>
                <w:rFonts w:asciiTheme="minorEastAsia" w:hAnsiTheme="minorEastAsia" w:hint="eastAsia"/>
                <w:sz w:val="28"/>
                <w:szCs w:val="28"/>
              </w:rPr>
              <w:object w:dxaOrig="255" w:dyaOrig="360">
                <v:shape id="_x0000_i1091" type="#_x0000_t75" style="width:12.9pt;height:18.35pt" o:ole="">
                  <v:imagedata r:id="rId111" o:title=""/>
                </v:shape>
                <o:OLEObject Type="Embed" ProgID="Equation.3" ShapeID="_x0000_i1091" DrawAspect="Content" ObjectID="_1719776328" r:id="rId112"/>
              </w:object>
            </w:r>
          </w:p>
        </w:tc>
        <w:tc>
          <w:tcPr>
            <w:tcW w:w="1006" w:type="pct"/>
            <w:shd w:val="clear" w:color="auto" w:fill="auto"/>
          </w:tcPr>
          <w:p w:rsidR="006C190D" w:rsidRPr="00401298" w:rsidRDefault="006C190D" w:rsidP="00401298">
            <w:pPr>
              <w:spacing w:beforeLines="50" w:before="156" w:line="360" w:lineRule="auto"/>
              <w:ind w:firstLineChars="200" w:firstLine="560"/>
              <w:jc w:val="center"/>
              <w:rPr>
                <w:rFonts w:asciiTheme="minorEastAsia" w:hAnsiTheme="minorEastAsia"/>
                <w:sz w:val="28"/>
                <w:szCs w:val="28"/>
              </w:rPr>
            </w:pPr>
            <w:r w:rsidRPr="00401298">
              <w:rPr>
                <w:rFonts w:asciiTheme="minorEastAsia" w:hAnsiTheme="minorEastAsia" w:hint="eastAsia"/>
                <w:sz w:val="28"/>
                <w:szCs w:val="28"/>
              </w:rPr>
              <w:object w:dxaOrig="240" w:dyaOrig="360">
                <v:shape id="_x0000_i1092" type="#_x0000_t75" style="width:12.25pt;height:18.35pt" o:ole="">
                  <v:imagedata r:id="rId113" o:title=""/>
                </v:shape>
                <o:OLEObject Type="Embed" ProgID="Equation.3" ShapeID="_x0000_i1092" DrawAspect="Content" ObjectID="_1719776329" r:id="rId114"/>
              </w:object>
            </w:r>
          </w:p>
        </w:tc>
      </w:tr>
      <w:tr w:rsidR="006C190D" w:rsidRPr="00401298" w:rsidTr="00401298">
        <w:tc>
          <w:tcPr>
            <w:tcW w:w="1145" w:type="pct"/>
            <w:shd w:val="clear" w:color="auto" w:fill="auto"/>
          </w:tcPr>
          <w:p w:rsidR="006C190D" w:rsidRPr="00401298" w:rsidRDefault="006C190D" w:rsidP="00401298">
            <w:pPr>
              <w:spacing w:beforeLines="50" w:before="156" w:line="360" w:lineRule="auto"/>
              <w:ind w:firstLineChars="200" w:firstLine="560"/>
              <w:jc w:val="center"/>
              <w:rPr>
                <w:rFonts w:asciiTheme="minorEastAsia" w:hAnsiTheme="minorEastAsia"/>
                <w:sz w:val="28"/>
                <w:szCs w:val="28"/>
              </w:rPr>
            </w:pPr>
            <w:r w:rsidRPr="00401298">
              <w:rPr>
                <w:rFonts w:asciiTheme="minorEastAsia" w:hAnsiTheme="minorEastAsia" w:hint="eastAsia"/>
                <w:sz w:val="28"/>
                <w:szCs w:val="28"/>
              </w:rPr>
              <w:t>1</w:t>
            </w:r>
          </w:p>
        </w:tc>
        <w:tc>
          <w:tcPr>
            <w:tcW w:w="852" w:type="pct"/>
            <w:shd w:val="clear" w:color="auto" w:fill="auto"/>
          </w:tcPr>
          <w:p w:rsidR="006C190D" w:rsidRPr="00401298" w:rsidRDefault="006C190D" w:rsidP="00401298">
            <w:pPr>
              <w:spacing w:beforeLines="50" w:before="156" w:line="360" w:lineRule="auto"/>
              <w:ind w:firstLineChars="200" w:firstLine="560"/>
              <w:jc w:val="center"/>
              <w:rPr>
                <w:rFonts w:asciiTheme="minorEastAsia" w:hAnsiTheme="minorEastAsia"/>
                <w:sz w:val="28"/>
                <w:szCs w:val="28"/>
              </w:rPr>
            </w:pPr>
            <w:r w:rsidRPr="00401298">
              <w:rPr>
                <w:rFonts w:asciiTheme="minorEastAsia" w:hAnsiTheme="minorEastAsia" w:hint="eastAsia"/>
                <w:sz w:val="28"/>
                <w:szCs w:val="28"/>
              </w:rPr>
              <w:object w:dxaOrig="210" w:dyaOrig="285">
                <v:shape id="_x0000_i1093" type="#_x0000_t75" style="width:10.2pt;height:14.25pt" o:ole="">
                  <v:imagedata r:id="rId115" o:title=""/>
                </v:shape>
                <o:OLEObject Type="Embed" ProgID="Equation.3" ShapeID="_x0000_i1093" DrawAspect="Content" ObjectID="_1719776330" r:id="rId116"/>
              </w:object>
            </w:r>
          </w:p>
        </w:tc>
        <w:tc>
          <w:tcPr>
            <w:tcW w:w="998" w:type="pct"/>
            <w:shd w:val="clear" w:color="auto" w:fill="auto"/>
          </w:tcPr>
          <w:p w:rsidR="006C190D" w:rsidRPr="00401298" w:rsidRDefault="006C190D" w:rsidP="00401298">
            <w:pPr>
              <w:spacing w:beforeLines="50" w:before="156" w:line="360" w:lineRule="auto"/>
              <w:ind w:firstLineChars="200" w:firstLine="560"/>
              <w:jc w:val="center"/>
              <w:rPr>
                <w:rFonts w:asciiTheme="minorEastAsia" w:hAnsiTheme="minorEastAsia"/>
                <w:sz w:val="28"/>
                <w:szCs w:val="28"/>
              </w:rPr>
            </w:pPr>
            <w:r w:rsidRPr="00401298">
              <w:rPr>
                <w:rFonts w:asciiTheme="minorEastAsia" w:hAnsiTheme="minorEastAsia" w:hint="eastAsia"/>
                <w:sz w:val="28"/>
                <w:szCs w:val="28"/>
              </w:rPr>
              <w:object w:dxaOrig="210" w:dyaOrig="285">
                <v:shape id="_x0000_i1094" type="#_x0000_t75" style="width:10.2pt;height:14.25pt" o:ole="">
                  <v:imagedata r:id="rId117" o:title=""/>
                </v:shape>
                <o:OLEObject Type="Embed" ProgID="Equation.3" ShapeID="_x0000_i1094" DrawAspect="Content" ObjectID="_1719776331" r:id="rId118"/>
              </w:object>
            </w:r>
          </w:p>
        </w:tc>
        <w:tc>
          <w:tcPr>
            <w:tcW w:w="999" w:type="pct"/>
            <w:shd w:val="clear" w:color="auto" w:fill="auto"/>
          </w:tcPr>
          <w:p w:rsidR="006C190D" w:rsidRPr="00401298" w:rsidRDefault="006C190D" w:rsidP="00401298">
            <w:pPr>
              <w:spacing w:beforeLines="50" w:before="156" w:line="360" w:lineRule="auto"/>
              <w:ind w:firstLineChars="200" w:firstLine="560"/>
              <w:jc w:val="center"/>
              <w:rPr>
                <w:rFonts w:asciiTheme="minorEastAsia" w:hAnsiTheme="minorEastAsia"/>
                <w:sz w:val="28"/>
                <w:szCs w:val="28"/>
              </w:rPr>
            </w:pPr>
            <w:r w:rsidRPr="00401298">
              <w:rPr>
                <w:rFonts w:asciiTheme="minorEastAsia" w:hAnsiTheme="minorEastAsia" w:hint="eastAsia"/>
                <w:sz w:val="28"/>
                <w:szCs w:val="28"/>
              </w:rPr>
              <w:object w:dxaOrig="210" w:dyaOrig="285">
                <v:shape id="_x0000_i1095" type="#_x0000_t75" style="width:10.2pt;height:14.25pt" o:ole="">
                  <v:imagedata r:id="rId119" o:title=""/>
                </v:shape>
                <o:OLEObject Type="Embed" ProgID="Equation.3" ShapeID="_x0000_i1095" DrawAspect="Content" ObjectID="_1719776332" r:id="rId120"/>
              </w:object>
            </w:r>
          </w:p>
        </w:tc>
        <w:tc>
          <w:tcPr>
            <w:tcW w:w="1006" w:type="pct"/>
            <w:shd w:val="clear" w:color="auto" w:fill="auto"/>
          </w:tcPr>
          <w:p w:rsidR="006C190D" w:rsidRPr="00401298" w:rsidRDefault="006C190D" w:rsidP="00401298">
            <w:pPr>
              <w:spacing w:beforeLines="50" w:before="156" w:line="360" w:lineRule="auto"/>
              <w:ind w:firstLineChars="200" w:firstLine="560"/>
              <w:jc w:val="center"/>
              <w:rPr>
                <w:rFonts w:asciiTheme="minorEastAsia" w:hAnsiTheme="minorEastAsia"/>
                <w:sz w:val="28"/>
                <w:szCs w:val="28"/>
              </w:rPr>
            </w:pPr>
            <w:r w:rsidRPr="00401298">
              <w:rPr>
                <w:rFonts w:asciiTheme="minorEastAsia" w:hAnsiTheme="minorEastAsia" w:hint="eastAsia"/>
                <w:sz w:val="28"/>
                <w:szCs w:val="28"/>
              </w:rPr>
              <w:object w:dxaOrig="240" w:dyaOrig="345">
                <v:shape id="_x0000_i1096" type="#_x0000_t75" style="width:12.25pt;height:17pt" o:ole="">
                  <v:imagedata r:id="rId121" o:title=""/>
                </v:shape>
                <o:OLEObject Type="Embed" ProgID="Equation.3" ShapeID="_x0000_i1096" DrawAspect="Content" ObjectID="_1719776333" r:id="rId122"/>
              </w:object>
            </w:r>
          </w:p>
        </w:tc>
      </w:tr>
      <w:tr w:rsidR="006C190D" w:rsidRPr="00401298" w:rsidTr="00401298">
        <w:tc>
          <w:tcPr>
            <w:tcW w:w="1145" w:type="pct"/>
            <w:shd w:val="clear" w:color="auto" w:fill="auto"/>
          </w:tcPr>
          <w:p w:rsidR="006C190D" w:rsidRPr="00401298" w:rsidRDefault="006C190D" w:rsidP="00401298">
            <w:pPr>
              <w:spacing w:beforeLines="50" w:before="156" w:line="360" w:lineRule="auto"/>
              <w:ind w:firstLineChars="200" w:firstLine="560"/>
              <w:jc w:val="center"/>
              <w:rPr>
                <w:rFonts w:asciiTheme="minorEastAsia" w:hAnsiTheme="minorEastAsia"/>
                <w:sz w:val="28"/>
                <w:szCs w:val="28"/>
              </w:rPr>
            </w:pPr>
            <w:r w:rsidRPr="00401298">
              <w:rPr>
                <w:rFonts w:asciiTheme="minorEastAsia" w:hAnsiTheme="minorEastAsia" w:hint="eastAsia"/>
                <w:sz w:val="28"/>
                <w:szCs w:val="28"/>
              </w:rPr>
              <w:lastRenderedPageBreak/>
              <w:t>2</w:t>
            </w:r>
          </w:p>
        </w:tc>
        <w:tc>
          <w:tcPr>
            <w:tcW w:w="852" w:type="pct"/>
            <w:shd w:val="clear" w:color="auto" w:fill="auto"/>
          </w:tcPr>
          <w:p w:rsidR="006C190D" w:rsidRPr="00401298" w:rsidRDefault="006C190D" w:rsidP="00401298">
            <w:pPr>
              <w:spacing w:beforeLines="50" w:before="156" w:line="360" w:lineRule="auto"/>
              <w:ind w:firstLineChars="200" w:firstLine="560"/>
              <w:jc w:val="center"/>
              <w:rPr>
                <w:rFonts w:asciiTheme="minorEastAsia" w:hAnsiTheme="minorEastAsia"/>
                <w:sz w:val="28"/>
                <w:szCs w:val="28"/>
              </w:rPr>
            </w:pPr>
            <w:r w:rsidRPr="00401298">
              <w:rPr>
                <w:rFonts w:asciiTheme="minorEastAsia" w:hAnsiTheme="minorEastAsia" w:hint="eastAsia"/>
                <w:sz w:val="28"/>
                <w:szCs w:val="28"/>
              </w:rPr>
              <w:object w:dxaOrig="375" w:dyaOrig="330">
                <v:shape id="_x0000_i1097" type="#_x0000_t75" style="width:19pt;height:16.3pt" o:ole="">
                  <v:imagedata r:id="rId123" o:title=""/>
                </v:shape>
                <o:OLEObject Type="Embed" ProgID="Equation.3" ShapeID="_x0000_i1097" DrawAspect="Content" ObjectID="_1719776334" r:id="rId124"/>
              </w:object>
            </w:r>
          </w:p>
        </w:tc>
        <w:tc>
          <w:tcPr>
            <w:tcW w:w="998" w:type="pct"/>
            <w:shd w:val="clear" w:color="auto" w:fill="auto"/>
          </w:tcPr>
          <w:p w:rsidR="006C190D" w:rsidRPr="00401298" w:rsidRDefault="006C190D" w:rsidP="00401298">
            <w:pPr>
              <w:spacing w:beforeLines="50" w:before="156" w:line="360" w:lineRule="auto"/>
              <w:ind w:firstLineChars="200" w:firstLine="560"/>
              <w:jc w:val="center"/>
              <w:rPr>
                <w:rFonts w:asciiTheme="minorEastAsia" w:hAnsiTheme="minorEastAsia"/>
                <w:sz w:val="28"/>
                <w:szCs w:val="28"/>
              </w:rPr>
            </w:pPr>
            <w:r w:rsidRPr="00401298">
              <w:rPr>
                <w:rFonts w:asciiTheme="minorEastAsia" w:hAnsiTheme="minorEastAsia" w:hint="eastAsia"/>
                <w:sz w:val="28"/>
                <w:szCs w:val="28"/>
              </w:rPr>
              <w:object w:dxaOrig="180" w:dyaOrig="345">
                <v:shape id="_x0000_i1098" type="#_x0000_t75" style="width:8.85pt;height:17pt" o:ole="">
                  <v:imagedata r:id="rId125" o:title=""/>
                </v:shape>
                <o:OLEObject Type="Embed" ProgID="Equation.3" ShapeID="_x0000_i1098" DrawAspect="Content" ObjectID="_1719776335" r:id="rId126"/>
              </w:object>
            </w:r>
          </w:p>
        </w:tc>
        <w:tc>
          <w:tcPr>
            <w:tcW w:w="999" w:type="pct"/>
            <w:shd w:val="clear" w:color="auto" w:fill="auto"/>
          </w:tcPr>
          <w:p w:rsidR="006C190D" w:rsidRPr="00401298" w:rsidRDefault="006C190D" w:rsidP="00401298">
            <w:pPr>
              <w:spacing w:beforeLines="50" w:before="156" w:line="360" w:lineRule="auto"/>
              <w:ind w:firstLineChars="200" w:firstLine="560"/>
              <w:jc w:val="center"/>
              <w:rPr>
                <w:rFonts w:asciiTheme="minorEastAsia" w:hAnsiTheme="minorEastAsia"/>
                <w:sz w:val="28"/>
                <w:szCs w:val="28"/>
              </w:rPr>
            </w:pPr>
            <w:r w:rsidRPr="00401298">
              <w:rPr>
                <w:rFonts w:asciiTheme="minorEastAsia" w:hAnsiTheme="minorEastAsia" w:hint="eastAsia"/>
                <w:sz w:val="28"/>
                <w:szCs w:val="28"/>
              </w:rPr>
              <w:object w:dxaOrig="210" w:dyaOrig="285">
                <v:shape id="_x0000_i1099" type="#_x0000_t75" style="width:10.2pt;height:14.25pt" o:ole="">
                  <v:imagedata r:id="rId127" o:title=""/>
                </v:shape>
                <o:OLEObject Type="Embed" ProgID="Equation.3" ShapeID="_x0000_i1099" DrawAspect="Content" ObjectID="_1719776336" r:id="rId128"/>
              </w:object>
            </w:r>
          </w:p>
        </w:tc>
        <w:tc>
          <w:tcPr>
            <w:tcW w:w="1006" w:type="pct"/>
            <w:shd w:val="clear" w:color="auto" w:fill="auto"/>
          </w:tcPr>
          <w:p w:rsidR="006C190D" w:rsidRPr="00401298" w:rsidRDefault="006C190D" w:rsidP="00401298">
            <w:pPr>
              <w:spacing w:beforeLines="50" w:before="156" w:line="360" w:lineRule="auto"/>
              <w:ind w:firstLineChars="200" w:firstLine="560"/>
              <w:jc w:val="center"/>
              <w:rPr>
                <w:rFonts w:asciiTheme="minorEastAsia" w:hAnsiTheme="minorEastAsia"/>
                <w:sz w:val="28"/>
                <w:szCs w:val="28"/>
              </w:rPr>
            </w:pPr>
            <w:r w:rsidRPr="00401298">
              <w:rPr>
                <w:rFonts w:asciiTheme="minorEastAsia" w:hAnsiTheme="minorEastAsia" w:hint="eastAsia"/>
                <w:sz w:val="28"/>
                <w:szCs w:val="28"/>
              </w:rPr>
              <w:object w:dxaOrig="255" w:dyaOrig="345">
                <v:shape id="_x0000_i1100" type="#_x0000_t75" style="width:12.9pt;height:17pt" o:ole="">
                  <v:imagedata r:id="rId129" o:title=""/>
                </v:shape>
                <o:OLEObject Type="Embed" ProgID="Equation.3" ShapeID="_x0000_i1100" DrawAspect="Content" ObjectID="_1719776337" r:id="rId130"/>
              </w:object>
            </w:r>
          </w:p>
        </w:tc>
      </w:tr>
      <w:tr w:rsidR="006C190D" w:rsidRPr="00401298" w:rsidTr="00401298">
        <w:tc>
          <w:tcPr>
            <w:tcW w:w="1145" w:type="pct"/>
            <w:shd w:val="clear" w:color="auto" w:fill="auto"/>
          </w:tcPr>
          <w:p w:rsidR="006C190D" w:rsidRPr="00401298" w:rsidRDefault="006C190D" w:rsidP="00401298">
            <w:pPr>
              <w:spacing w:beforeLines="50" w:before="156" w:line="360" w:lineRule="auto"/>
              <w:ind w:firstLineChars="200" w:firstLine="560"/>
              <w:jc w:val="center"/>
              <w:rPr>
                <w:rFonts w:asciiTheme="minorEastAsia" w:hAnsiTheme="minorEastAsia"/>
                <w:sz w:val="28"/>
                <w:szCs w:val="28"/>
              </w:rPr>
            </w:pPr>
            <w:r w:rsidRPr="00401298">
              <w:rPr>
                <w:rFonts w:asciiTheme="minorEastAsia" w:hAnsiTheme="minorEastAsia" w:hint="eastAsia"/>
                <w:sz w:val="28"/>
                <w:szCs w:val="28"/>
              </w:rPr>
              <w:t>3</w:t>
            </w:r>
          </w:p>
        </w:tc>
        <w:tc>
          <w:tcPr>
            <w:tcW w:w="852" w:type="pct"/>
            <w:shd w:val="clear" w:color="auto" w:fill="auto"/>
          </w:tcPr>
          <w:p w:rsidR="006C190D" w:rsidRPr="00401298" w:rsidRDefault="006C190D" w:rsidP="00401298">
            <w:pPr>
              <w:spacing w:beforeLines="50" w:before="156" w:line="360" w:lineRule="auto"/>
              <w:ind w:firstLineChars="200" w:firstLine="560"/>
              <w:jc w:val="center"/>
              <w:rPr>
                <w:rFonts w:asciiTheme="minorEastAsia" w:hAnsiTheme="minorEastAsia"/>
                <w:sz w:val="28"/>
                <w:szCs w:val="28"/>
              </w:rPr>
            </w:pPr>
            <w:r w:rsidRPr="00401298">
              <w:rPr>
                <w:rFonts w:asciiTheme="minorEastAsia" w:hAnsiTheme="minorEastAsia" w:hint="eastAsia"/>
                <w:sz w:val="28"/>
                <w:szCs w:val="28"/>
              </w:rPr>
              <w:object w:dxaOrig="210" w:dyaOrig="285">
                <v:shape id="_x0000_i1101" type="#_x0000_t75" style="width:10.2pt;height:14.25pt" o:ole="">
                  <v:imagedata r:id="rId131" o:title=""/>
                </v:shape>
                <o:OLEObject Type="Embed" ProgID="Equation.3" ShapeID="_x0000_i1101" DrawAspect="Content" ObjectID="_1719776338" r:id="rId132"/>
              </w:object>
            </w:r>
          </w:p>
        </w:tc>
        <w:tc>
          <w:tcPr>
            <w:tcW w:w="998" w:type="pct"/>
            <w:shd w:val="clear" w:color="auto" w:fill="auto"/>
          </w:tcPr>
          <w:p w:rsidR="006C190D" w:rsidRPr="00401298" w:rsidRDefault="006C190D" w:rsidP="00401298">
            <w:pPr>
              <w:spacing w:beforeLines="50" w:before="156" w:line="360" w:lineRule="auto"/>
              <w:ind w:firstLineChars="200" w:firstLine="560"/>
              <w:jc w:val="center"/>
              <w:rPr>
                <w:rFonts w:asciiTheme="minorEastAsia" w:hAnsiTheme="minorEastAsia"/>
                <w:sz w:val="28"/>
                <w:szCs w:val="28"/>
              </w:rPr>
            </w:pPr>
            <w:r w:rsidRPr="00401298">
              <w:rPr>
                <w:rFonts w:asciiTheme="minorEastAsia" w:hAnsiTheme="minorEastAsia" w:hint="eastAsia"/>
                <w:sz w:val="28"/>
                <w:szCs w:val="28"/>
              </w:rPr>
              <w:object w:dxaOrig="210" w:dyaOrig="345">
                <v:shape id="_x0000_i1102" type="#_x0000_t75" style="width:10.2pt;height:17pt" o:ole="">
                  <v:imagedata r:id="rId133" o:title=""/>
                </v:shape>
                <o:OLEObject Type="Embed" ProgID="Equation.3" ShapeID="_x0000_i1102" DrawAspect="Content" ObjectID="_1719776339" r:id="rId134"/>
              </w:object>
            </w:r>
          </w:p>
        </w:tc>
        <w:tc>
          <w:tcPr>
            <w:tcW w:w="999" w:type="pct"/>
            <w:shd w:val="clear" w:color="auto" w:fill="auto"/>
          </w:tcPr>
          <w:p w:rsidR="006C190D" w:rsidRPr="00401298" w:rsidRDefault="006C190D" w:rsidP="00401298">
            <w:pPr>
              <w:spacing w:beforeLines="50" w:before="156" w:line="360" w:lineRule="auto"/>
              <w:ind w:firstLineChars="200" w:firstLine="560"/>
              <w:jc w:val="center"/>
              <w:rPr>
                <w:rFonts w:asciiTheme="minorEastAsia" w:hAnsiTheme="minorEastAsia"/>
                <w:sz w:val="28"/>
                <w:szCs w:val="28"/>
              </w:rPr>
            </w:pPr>
            <w:r w:rsidRPr="00401298">
              <w:rPr>
                <w:rFonts w:asciiTheme="minorEastAsia" w:hAnsiTheme="minorEastAsia" w:hint="eastAsia"/>
                <w:sz w:val="28"/>
                <w:szCs w:val="28"/>
              </w:rPr>
              <w:object w:dxaOrig="210" w:dyaOrig="285">
                <v:shape id="_x0000_i1103" type="#_x0000_t75" style="width:10.2pt;height:14.25pt" o:ole="">
                  <v:imagedata r:id="rId135" o:title=""/>
                </v:shape>
                <o:OLEObject Type="Embed" ProgID="Equation.3" ShapeID="_x0000_i1103" DrawAspect="Content" ObjectID="_1719776340" r:id="rId136"/>
              </w:object>
            </w:r>
          </w:p>
        </w:tc>
        <w:tc>
          <w:tcPr>
            <w:tcW w:w="1006" w:type="pct"/>
            <w:shd w:val="clear" w:color="auto" w:fill="auto"/>
          </w:tcPr>
          <w:p w:rsidR="006C190D" w:rsidRPr="00401298" w:rsidRDefault="006C190D" w:rsidP="00401298">
            <w:pPr>
              <w:spacing w:beforeLines="50" w:before="156" w:line="360" w:lineRule="auto"/>
              <w:ind w:firstLineChars="200" w:firstLine="560"/>
              <w:jc w:val="center"/>
              <w:rPr>
                <w:rFonts w:asciiTheme="minorEastAsia" w:hAnsiTheme="minorEastAsia"/>
                <w:sz w:val="28"/>
                <w:szCs w:val="28"/>
              </w:rPr>
            </w:pPr>
            <w:r w:rsidRPr="00401298">
              <w:rPr>
                <w:rFonts w:asciiTheme="minorEastAsia" w:hAnsiTheme="minorEastAsia" w:hint="eastAsia"/>
                <w:sz w:val="28"/>
                <w:szCs w:val="28"/>
              </w:rPr>
              <w:object w:dxaOrig="210" w:dyaOrig="285">
                <v:shape id="_x0000_i1104" type="#_x0000_t75" style="width:10.2pt;height:14.25pt" o:ole="">
                  <v:imagedata r:id="rId137" o:title=""/>
                </v:shape>
                <o:OLEObject Type="Embed" ProgID="Equation.3" ShapeID="_x0000_i1104" DrawAspect="Content" ObjectID="_1719776341" r:id="rId138"/>
              </w:object>
            </w:r>
          </w:p>
        </w:tc>
      </w:tr>
    </w:tbl>
    <w:p w:rsidR="006C190D" w:rsidRP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t>相邻腿部关节坐标系间的转换矩阵为</w:t>
      </w:r>
      <w:r w:rsidRPr="00401298">
        <w:rPr>
          <w:rFonts w:asciiTheme="minorEastAsia" w:hAnsiTheme="minorEastAsia" w:hint="eastAsia"/>
          <w:sz w:val="28"/>
          <w:szCs w:val="28"/>
        </w:rPr>
        <w:object w:dxaOrig="420" w:dyaOrig="380">
          <v:shape id="_x0000_i1105" type="#_x0000_t75" style="width:21.05pt;height:19pt" o:ole="">
            <v:imagedata r:id="rId139" o:title=""/>
          </v:shape>
          <o:OLEObject Type="Embed" ProgID="Equation.KSEE3" ShapeID="_x0000_i1105" DrawAspect="Content" ObjectID="_1719776342" r:id="rId140"/>
        </w:object>
      </w:r>
      <w:r w:rsidRPr="00401298">
        <w:rPr>
          <w:rFonts w:asciiTheme="minorEastAsia" w:hAnsiTheme="minorEastAsia" w:hint="eastAsia"/>
          <w:sz w:val="28"/>
          <w:szCs w:val="28"/>
        </w:rPr>
        <w:t>，其标准表达形式：</w:t>
      </w:r>
    </w:p>
    <w:p w:rsidR="006C190D" w:rsidRPr="00401298" w:rsidRDefault="006C190D" w:rsidP="00401298">
      <w:pPr>
        <w:spacing w:line="360" w:lineRule="auto"/>
        <w:ind w:firstLineChars="200" w:firstLine="560"/>
        <w:jc w:val="right"/>
        <w:rPr>
          <w:rFonts w:asciiTheme="minorEastAsia" w:hAnsiTheme="minorEastAsia"/>
          <w:sz w:val="28"/>
          <w:szCs w:val="28"/>
        </w:rPr>
      </w:pPr>
      <w:r w:rsidRPr="00401298">
        <w:rPr>
          <w:rFonts w:asciiTheme="minorEastAsia" w:hAnsiTheme="minorEastAsia"/>
          <w:position w:val="-58"/>
          <w:sz w:val="28"/>
          <w:szCs w:val="28"/>
        </w:rPr>
        <w:object w:dxaOrig="5641" w:dyaOrig="1536">
          <v:shape id="_x0000_i1106" type="#_x0000_t75" style="width:281.9pt;height:76.75pt" o:ole="">
            <v:imagedata r:id="rId141" o:title=""/>
          </v:shape>
          <o:OLEObject Type="Embed" ProgID="Equation.DSMT4" ShapeID="_x0000_i1106" DrawAspect="Content" ObjectID="_1719776343" r:id="rId142"/>
        </w:object>
      </w:r>
      <w:r w:rsidRPr="00401298">
        <w:rPr>
          <w:rFonts w:asciiTheme="minorEastAsia" w:hAnsiTheme="minorEastAsia" w:hint="eastAsia"/>
          <w:sz w:val="28"/>
          <w:szCs w:val="28"/>
        </w:rPr>
        <w:t xml:space="preserve">          (1-1)</w:t>
      </w:r>
    </w:p>
    <w:p w:rsidR="006C190D" w:rsidRP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t>将表1中的D-H参数带入到公式(1-1)中，可以得到每个相邻关节之间的齐次转换矩阵</w:t>
      </w:r>
      <w:r w:rsidRPr="00401298">
        <w:rPr>
          <w:rFonts w:asciiTheme="minorEastAsia" w:hAnsiTheme="minorEastAsia"/>
          <w:sz w:val="28"/>
          <w:szCs w:val="28"/>
        </w:rPr>
        <w:t>式</w:t>
      </w:r>
      <w:r w:rsidRPr="00401298">
        <w:rPr>
          <w:rFonts w:asciiTheme="minorEastAsia" w:hAnsiTheme="minorEastAsia" w:hint="eastAsia"/>
          <w:sz w:val="28"/>
          <w:szCs w:val="28"/>
        </w:rPr>
        <w:t>：</w:t>
      </w:r>
    </w:p>
    <w:p w:rsidR="006C190D" w:rsidRPr="00401298" w:rsidRDefault="006C190D" w:rsidP="00401298">
      <w:pPr>
        <w:spacing w:line="360" w:lineRule="auto"/>
        <w:ind w:firstLineChars="200" w:firstLine="560"/>
        <w:jc w:val="right"/>
        <w:rPr>
          <w:rFonts w:asciiTheme="minorEastAsia" w:hAnsiTheme="minorEastAsia"/>
          <w:sz w:val="28"/>
          <w:szCs w:val="28"/>
        </w:rPr>
      </w:pPr>
      <w:r w:rsidRPr="00401298">
        <w:rPr>
          <w:rFonts w:asciiTheme="minorEastAsia" w:hAnsiTheme="minorEastAsia"/>
          <w:sz w:val="28"/>
          <w:szCs w:val="28"/>
        </w:rPr>
        <w:t xml:space="preserve"> </w:t>
      </w:r>
      <w:r w:rsidRPr="00401298">
        <w:rPr>
          <w:rFonts w:asciiTheme="minorEastAsia" w:hAnsiTheme="minorEastAsia"/>
          <w:position w:val="-66"/>
          <w:sz w:val="28"/>
          <w:szCs w:val="28"/>
        </w:rPr>
        <w:object w:dxaOrig="2840" w:dyaOrig="1440">
          <v:shape id="_x0000_i1107" type="#_x0000_t75" style="width:141.95pt;height:1in" o:ole="">
            <v:imagedata r:id="rId143" o:title=""/>
          </v:shape>
          <o:OLEObject Type="Embed" ProgID="Equation.KSEE3" ShapeID="_x0000_i1107" DrawAspect="Content" ObjectID="_1719776344" r:id="rId144"/>
        </w:object>
      </w:r>
      <w:r w:rsidRPr="00401298">
        <w:rPr>
          <w:rFonts w:asciiTheme="minorEastAsia" w:hAnsiTheme="minorEastAsia"/>
          <w:sz w:val="28"/>
          <w:szCs w:val="28"/>
        </w:rPr>
        <w:t xml:space="preserve">                    (</w:t>
      </w:r>
      <w:r w:rsidRPr="00401298">
        <w:rPr>
          <w:rFonts w:asciiTheme="minorEastAsia" w:hAnsiTheme="minorEastAsia" w:hint="eastAsia"/>
          <w:sz w:val="28"/>
          <w:szCs w:val="28"/>
        </w:rPr>
        <w:t>1</w:t>
      </w:r>
      <w:r w:rsidRPr="00401298">
        <w:rPr>
          <w:rFonts w:asciiTheme="minorEastAsia" w:hAnsiTheme="minorEastAsia"/>
          <w:sz w:val="28"/>
          <w:szCs w:val="28"/>
        </w:rPr>
        <w:t>-</w:t>
      </w:r>
      <w:r w:rsidRPr="00401298">
        <w:rPr>
          <w:rFonts w:asciiTheme="minorEastAsia" w:hAnsiTheme="minorEastAsia" w:hint="eastAsia"/>
          <w:sz w:val="28"/>
          <w:szCs w:val="28"/>
        </w:rPr>
        <w:t>2</w:t>
      </w:r>
      <w:r w:rsidRPr="00401298">
        <w:rPr>
          <w:rFonts w:asciiTheme="minorEastAsia" w:hAnsiTheme="minorEastAsia"/>
          <w:sz w:val="28"/>
          <w:szCs w:val="28"/>
        </w:rPr>
        <w:t>)</w:t>
      </w:r>
    </w:p>
    <w:p w:rsidR="006C190D" w:rsidRPr="00401298" w:rsidRDefault="006C190D" w:rsidP="00401298">
      <w:pPr>
        <w:spacing w:line="360" w:lineRule="auto"/>
        <w:ind w:firstLineChars="200" w:firstLine="560"/>
        <w:jc w:val="right"/>
        <w:rPr>
          <w:rFonts w:asciiTheme="minorEastAsia" w:hAnsiTheme="minorEastAsia"/>
          <w:sz w:val="28"/>
          <w:szCs w:val="28"/>
        </w:rPr>
      </w:pPr>
      <w:r w:rsidRPr="00401298">
        <w:rPr>
          <w:rFonts w:asciiTheme="minorEastAsia" w:hAnsiTheme="minorEastAsia"/>
          <w:position w:val="-66"/>
          <w:sz w:val="28"/>
          <w:szCs w:val="28"/>
        </w:rPr>
        <w:object w:dxaOrig="2960" w:dyaOrig="1440">
          <v:shape id="_x0000_i1108" type="#_x0000_t75" style="width:148.1pt;height:1in" o:ole="">
            <v:imagedata r:id="rId145" o:title=""/>
          </v:shape>
          <o:OLEObject Type="Embed" ProgID="Equation.KSEE3" ShapeID="_x0000_i1108" DrawAspect="Content" ObjectID="_1719776345" r:id="rId146"/>
        </w:object>
      </w:r>
      <w:r w:rsidRPr="00401298">
        <w:rPr>
          <w:rFonts w:asciiTheme="minorEastAsia" w:hAnsiTheme="minorEastAsia"/>
          <w:sz w:val="28"/>
          <w:szCs w:val="28"/>
        </w:rPr>
        <w:t xml:space="preserve">                    (</w:t>
      </w:r>
      <w:r w:rsidRPr="00401298">
        <w:rPr>
          <w:rFonts w:asciiTheme="minorEastAsia" w:hAnsiTheme="minorEastAsia" w:hint="eastAsia"/>
          <w:sz w:val="28"/>
          <w:szCs w:val="28"/>
        </w:rPr>
        <w:t>1</w:t>
      </w:r>
      <w:r w:rsidRPr="00401298">
        <w:rPr>
          <w:rFonts w:asciiTheme="minorEastAsia" w:hAnsiTheme="minorEastAsia"/>
          <w:sz w:val="28"/>
          <w:szCs w:val="28"/>
        </w:rPr>
        <w:t>-</w:t>
      </w:r>
      <w:r w:rsidRPr="00401298">
        <w:rPr>
          <w:rFonts w:asciiTheme="minorEastAsia" w:hAnsiTheme="minorEastAsia" w:hint="eastAsia"/>
          <w:sz w:val="28"/>
          <w:szCs w:val="28"/>
        </w:rPr>
        <w:t>3</w:t>
      </w:r>
      <w:r w:rsidRPr="00401298">
        <w:rPr>
          <w:rFonts w:asciiTheme="minorEastAsia" w:hAnsiTheme="minorEastAsia"/>
          <w:sz w:val="28"/>
          <w:szCs w:val="28"/>
        </w:rPr>
        <w:t>)</w:t>
      </w:r>
    </w:p>
    <w:p w:rsidR="006C190D" w:rsidRPr="00401298" w:rsidRDefault="006C190D" w:rsidP="00401298">
      <w:pPr>
        <w:spacing w:line="360" w:lineRule="auto"/>
        <w:ind w:firstLineChars="200" w:firstLine="560"/>
        <w:jc w:val="right"/>
        <w:rPr>
          <w:rFonts w:asciiTheme="minorEastAsia" w:hAnsiTheme="minorEastAsia"/>
          <w:sz w:val="28"/>
          <w:szCs w:val="28"/>
        </w:rPr>
      </w:pPr>
      <w:r w:rsidRPr="00401298">
        <w:rPr>
          <w:rFonts w:asciiTheme="minorEastAsia" w:hAnsiTheme="minorEastAsia"/>
          <w:position w:val="-66"/>
          <w:sz w:val="28"/>
          <w:szCs w:val="28"/>
        </w:rPr>
        <w:object w:dxaOrig="1920" w:dyaOrig="1440">
          <v:shape id="_x0000_i1109" type="#_x0000_t75" style="width:95.75pt;height:1in" o:ole="">
            <v:imagedata r:id="rId147" o:title=""/>
          </v:shape>
          <o:OLEObject Type="Embed" ProgID="Equation.KSEE3" ShapeID="_x0000_i1109" DrawAspect="Content" ObjectID="_1719776346" r:id="rId148"/>
        </w:object>
      </w:r>
      <w:r w:rsidRPr="00401298">
        <w:rPr>
          <w:rFonts w:asciiTheme="minorEastAsia" w:hAnsiTheme="minorEastAsia"/>
          <w:sz w:val="28"/>
          <w:szCs w:val="28"/>
        </w:rPr>
        <w:t xml:space="preserve">                      (</w:t>
      </w:r>
      <w:r w:rsidRPr="00401298">
        <w:rPr>
          <w:rFonts w:asciiTheme="minorEastAsia" w:hAnsiTheme="minorEastAsia" w:hint="eastAsia"/>
          <w:sz w:val="28"/>
          <w:szCs w:val="28"/>
        </w:rPr>
        <w:t>1</w:t>
      </w:r>
      <w:r w:rsidRPr="00401298">
        <w:rPr>
          <w:rFonts w:asciiTheme="minorEastAsia" w:hAnsiTheme="minorEastAsia"/>
          <w:sz w:val="28"/>
          <w:szCs w:val="28"/>
        </w:rPr>
        <w:t>-</w:t>
      </w:r>
      <w:r w:rsidRPr="00401298">
        <w:rPr>
          <w:rFonts w:asciiTheme="minorEastAsia" w:hAnsiTheme="minorEastAsia" w:hint="eastAsia"/>
          <w:sz w:val="28"/>
          <w:szCs w:val="28"/>
        </w:rPr>
        <w:t>4</w:t>
      </w:r>
      <w:r w:rsidRPr="00401298">
        <w:rPr>
          <w:rFonts w:asciiTheme="minorEastAsia" w:hAnsiTheme="minorEastAsia"/>
          <w:sz w:val="28"/>
          <w:szCs w:val="28"/>
        </w:rPr>
        <w:t>)</w:t>
      </w:r>
    </w:p>
    <w:p w:rsidR="006C190D" w:rsidRP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t>并且还要求出伴随坐标对于机身坐标的齐次变换矩阵：</w:t>
      </w:r>
    </w:p>
    <w:p w:rsidR="006C190D" w:rsidRPr="00401298" w:rsidRDefault="006C190D" w:rsidP="00401298">
      <w:pPr>
        <w:spacing w:line="360" w:lineRule="auto"/>
        <w:ind w:firstLineChars="200" w:firstLine="560"/>
        <w:jc w:val="right"/>
        <w:rPr>
          <w:rFonts w:asciiTheme="minorEastAsia" w:hAnsiTheme="minorEastAsia"/>
          <w:sz w:val="28"/>
          <w:szCs w:val="28"/>
        </w:rPr>
      </w:pPr>
      <w:r w:rsidRPr="00401298">
        <w:rPr>
          <w:rFonts w:asciiTheme="minorEastAsia" w:hAnsiTheme="minorEastAsia"/>
          <w:sz w:val="28"/>
          <w:szCs w:val="28"/>
        </w:rPr>
        <w:object w:dxaOrig="3617" w:dyaOrig="1536">
          <v:shape id="_x0000_i1110" type="#_x0000_t75" style="width:180.7pt;height:76.75pt" o:ole="">
            <v:imagedata r:id="rId149" o:title=""/>
          </v:shape>
          <o:OLEObject Type="Embed" ProgID="Equation.DSMT4" ShapeID="_x0000_i1110" DrawAspect="Content" ObjectID="_1719776347" r:id="rId150"/>
        </w:object>
      </w:r>
      <w:r w:rsidRPr="00401298">
        <w:rPr>
          <w:rFonts w:asciiTheme="minorEastAsia" w:hAnsiTheme="minorEastAsia"/>
          <w:sz w:val="28"/>
          <w:szCs w:val="28"/>
        </w:rPr>
        <w:t xml:space="preserve">                      (</w:t>
      </w:r>
      <w:r w:rsidRPr="00401298">
        <w:rPr>
          <w:rFonts w:asciiTheme="minorEastAsia" w:hAnsiTheme="minorEastAsia" w:hint="eastAsia"/>
          <w:sz w:val="28"/>
          <w:szCs w:val="28"/>
        </w:rPr>
        <w:t>1</w:t>
      </w:r>
      <w:r w:rsidRPr="00401298">
        <w:rPr>
          <w:rFonts w:asciiTheme="minorEastAsia" w:hAnsiTheme="minorEastAsia"/>
          <w:sz w:val="28"/>
          <w:szCs w:val="28"/>
        </w:rPr>
        <w:t>-</w:t>
      </w:r>
      <w:r w:rsidRPr="00401298">
        <w:rPr>
          <w:rFonts w:asciiTheme="minorEastAsia" w:hAnsiTheme="minorEastAsia" w:hint="eastAsia"/>
          <w:sz w:val="28"/>
          <w:szCs w:val="28"/>
        </w:rPr>
        <w:t>5</w:t>
      </w:r>
      <w:r w:rsidRPr="00401298">
        <w:rPr>
          <w:rFonts w:asciiTheme="minorEastAsia" w:hAnsiTheme="minorEastAsia"/>
          <w:sz w:val="28"/>
          <w:szCs w:val="28"/>
        </w:rPr>
        <w:t>)</w:t>
      </w:r>
    </w:p>
    <w:p w:rsidR="006C190D" w:rsidRPr="00401298" w:rsidRDefault="006C190D" w:rsidP="00401298">
      <w:pPr>
        <w:spacing w:line="360" w:lineRule="auto"/>
        <w:ind w:firstLineChars="200" w:firstLine="560"/>
        <w:jc w:val="right"/>
        <w:rPr>
          <w:rFonts w:asciiTheme="minorEastAsia" w:hAnsiTheme="minorEastAsia"/>
          <w:sz w:val="28"/>
          <w:szCs w:val="28"/>
        </w:rPr>
      </w:pPr>
      <w:r w:rsidRPr="00401298">
        <w:rPr>
          <w:rFonts w:asciiTheme="minorEastAsia" w:hAnsiTheme="minorEastAsia"/>
          <w:sz w:val="28"/>
          <w:szCs w:val="28"/>
        </w:rPr>
        <w:object w:dxaOrig="2637" w:dyaOrig="1536">
          <v:shape id="_x0000_i1111" type="#_x0000_t75" style="width:131.75pt;height:76.75pt" o:ole="">
            <v:imagedata r:id="rId151" o:title=""/>
          </v:shape>
          <o:OLEObject Type="Embed" ProgID="Equation.DSMT4" ShapeID="_x0000_i1111" DrawAspect="Content" ObjectID="_1719776348" r:id="rId152"/>
        </w:object>
      </w:r>
      <w:r w:rsidRPr="00401298">
        <w:rPr>
          <w:rFonts w:asciiTheme="minorEastAsia" w:hAnsiTheme="minorEastAsia"/>
          <w:sz w:val="28"/>
          <w:szCs w:val="28"/>
        </w:rPr>
        <w:t xml:space="preserve">         </w:t>
      </w:r>
      <w:r w:rsidRPr="00401298">
        <w:rPr>
          <w:rFonts w:asciiTheme="minorEastAsia" w:hAnsiTheme="minorEastAsia" w:hint="eastAsia"/>
          <w:sz w:val="28"/>
          <w:szCs w:val="28"/>
        </w:rPr>
        <w:t xml:space="preserve">   </w:t>
      </w:r>
      <w:r w:rsidRPr="00401298">
        <w:rPr>
          <w:rFonts w:asciiTheme="minorEastAsia" w:hAnsiTheme="minorEastAsia"/>
          <w:sz w:val="28"/>
          <w:szCs w:val="28"/>
        </w:rPr>
        <w:t xml:space="preserve">         (</w:t>
      </w:r>
      <w:r w:rsidRPr="00401298">
        <w:rPr>
          <w:rFonts w:asciiTheme="minorEastAsia" w:hAnsiTheme="minorEastAsia" w:hint="eastAsia"/>
          <w:sz w:val="28"/>
          <w:szCs w:val="28"/>
        </w:rPr>
        <w:t>1</w:t>
      </w:r>
      <w:r w:rsidRPr="00401298">
        <w:rPr>
          <w:rFonts w:asciiTheme="minorEastAsia" w:hAnsiTheme="minorEastAsia"/>
          <w:sz w:val="28"/>
          <w:szCs w:val="28"/>
        </w:rPr>
        <w:t>-</w:t>
      </w:r>
      <w:r w:rsidRPr="00401298">
        <w:rPr>
          <w:rFonts w:asciiTheme="minorEastAsia" w:hAnsiTheme="minorEastAsia" w:hint="eastAsia"/>
          <w:sz w:val="28"/>
          <w:szCs w:val="28"/>
        </w:rPr>
        <w:t>6</w:t>
      </w:r>
      <w:r w:rsidRPr="00401298">
        <w:rPr>
          <w:rFonts w:asciiTheme="minorEastAsia" w:hAnsiTheme="minorEastAsia"/>
          <w:sz w:val="28"/>
          <w:szCs w:val="28"/>
        </w:rPr>
        <w:t>)</w:t>
      </w:r>
    </w:p>
    <w:p w:rsid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t>根据公式(1-2)至公式(1-7)</w:t>
      </w:r>
      <w:r w:rsidR="00401298">
        <w:rPr>
          <w:rFonts w:asciiTheme="minorEastAsia" w:hAnsiTheme="minorEastAsia" w:hint="eastAsia"/>
          <w:sz w:val="28"/>
          <w:szCs w:val="28"/>
        </w:rPr>
        <w:t>，</w:t>
      </w:r>
      <w:r w:rsidRPr="00401298">
        <w:rPr>
          <w:rFonts w:asciiTheme="minorEastAsia" w:hAnsiTheme="minorEastAsia" w:hint="eastAsia"/>
          <w:sz w:val="28"/>
          <w:szCs w:val="28"/>
        </w:rPr>
        <w:t>能够求出足端相对于机体坐标系的齐次转换矩阵</w:t>
      </w:r>
      <w:r w:rsidRPr="00401298">
        <w:rPr>
          <w:rFonts w:asciiTheme="minorEastAsia" w:hAnsiTheme="minorEastAsia" w:hint="eastAsia"/>
          <w:position w:val="-12"/>
          <w:sz w:val="28"/>
          <w:szCs w:val="28"/>
        </w:rPr>
        <w:object w:dxaOrig="300" w:dyaOrig="380">
          <v:shape id="_x0000_i1112" type="#_x0000_t75" style="width:14.95pt;height:19pt" o:ole="">
            <v:imagedata r:id="rId153" o:title=""/>
          </v:shape>
          <o:OLEObject Type="Embed" ProgID="Equation.KSEE3" ShapeID="_x0000_i1112" DrawAspect="Content" ObjectID="_1719776349" r:id="rId154"/>
        </w:object>
      </w:r>
      <w:r w:rsidRPr="00401298">
        <w:rPr>
          <w:rFonts w:asciiTheme="minorEastAsia" w:hAnsiTheme="minorEastAsia" w:hint="eastAsia"/>
          <w:sz w:val="28"/>
          <w:szCs w:val="28"/>
        </w:rPr>
        <w:t>：</w:t>
      </w:r>
    </w:p>
    <w:p w:rsidR="006C190D" w:rsidRPr="00401298" w:rsidRDefault="00401298" w:rsidP="00401298">
      <w:pPr>
        <w:spacing w:line="360" w:lineRule="auto"/>
        <w:jc w:val="right"/>
        <w:rPr>
          <w:rFonts w:asciiTheme="minorEastAsia" w:hAnsiTheme="minorEastAsia"/>
          <w:sz w:val="28"/>
          <w:szCs w:val="28"/>
        </w:rPr>
      </w:pPr>
      <w:r w:rsidRPr="00401298">
        <w:rPr>
          <w:rFonts w:asciiTheme="minorEastAsia" w:hAnsiTheme="minorEastAsia" w:hint="eastAsia"/>
          <w:position w:val="-66"/>
          <w:sz w:val="28"/>
          <w:szCs w:val="28"/>
        </w:rPr>
        <w:object w:dxaOrig="7339" w:dyaOrig="1440">
          <v:shape id="_x0000_i1113" type="#_x0000_t75" style="width:380.4pt;height:74.7pt" o:ole="">
            <v:imagedata r:id="rId155" o:title=""/>
          </v:shape>
          <o:OLEObject Type="Embed" ProgID="Equation.KSEE3" ShapeID="_x0000_i1113" DrawAspect="Content" ObjectID="_1719776350" r:id="rId156"/>
        </w:object>
      </w:r>
      <w:r w:rsidR="006C190D" w:rsidRPr="00401298">
        <w:rPr>
          <w:rFonts w:asciiTheme="minorEastAsia" w:hAnsiTheme="minorEastAsia" w:hint="eastAsia"/>
          <w:position w:val="-58"/>
          <w:sz w:val="28"/>
          <w:szCs w:val="28"/>
        </w:rPr>
        <w:t xml:space="preserve">  </w:t>
      </w:r>
      <w:r w:rsidR="006C190D" w:rsidRPr="00401298">
        <w:rPr>
          <w:rFonts w:asciiTheme="minorEastAsia" w:hAnsiTheme="minorEastAsia" w:hint="eastAsia"/>
          <w:sz w:val="28"/>
          <w:szCs w:val="28"/>
        </w:rPr>
        <w:t>(1-7)</w:t>
      </w:r>
    </w:p>
    <w:p w:rsid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t>再由公式(1-6)和公式(1-7)</w:t>
      </w:r>
      <w:r w:rsidR="00401298">
        <w:rPr>
          <w:rFonts w:asciiTheme="minorEastAsia" w:hAnsiTheme="minorEastAsia" w:hint="eastAsia"/>
          <w:sz w:val="28"/>
          <w:szCs w:val="28"/>
        </w:rPr>
        <w:t>，</w:t>
      </w:r>
      <w:r w:rsidRPr="00401298">
        <w:rPr>
          <w:rFonts w:asciiTheme="minorEastAsia" w:hAnsiTheme="minorEastAsia" w:hint="eastAsia"/>
          <w:sz w:val="28"/>
          <w:szCs w:val="28"/>
        </w:rPr>
        <w:t>能够求出足端相对于伴随坐标系的齐次转换矩阵</w:t>
      </w:r>
      <w:r w:rsidRPr="00401298">
        <w:rPr>
          <w:rFonts w:asciiTheme="minorEastAsia" w:hAnsiTheme="minorEastAsia" w:hint="eastAsia"/>
          <w:position w:val="-12"/>
          <w:sz w:val="28"/>
          <w:szCs w:val="28"/>
        </w:rPr>
        <w:object w:dxaOrig="300" w:dyaOrig="380">
          <v:shape id="_x0000_i1114" type="#_x0000_t75" style="width:14.95pt;height:19pt" o:ole="">
            <v:imagedata r:id="rId157" o:title=""/>
          </v:shape>
          <o:OLEObject Type="Embed" ProgID="Equation.KSEE3" ShapeID="_x0000_i1114" DrawAspect="Content" ObjectID="_1719776351" r:id="rId158"/>
        </w:object>
      </w:r>
      <w:r w:rsidRPr="00401298">
        <w:rPr>
          <w:rFonts w:asciiTheme="minorEastAsia" w:hAnsiTheme="minorEastAsia" w:hint="eastAsia"/>
          <w:sz w:val="28"/>
          <w:szCs w:val="28"/>
        </w:rPr>
        <w:t>：</w:t>
      </w:r>
    </w:p>
    <w:p w:rsidR="006C190D" w:rsidRPr="00401298" w:rsidRDefault="006C190D" w:rsidP="00401298">
      <w:pPr>
        <w:spacing w:line="360" w:lineRule="auto"/>
        <w:ind w:right="280"/>
        <w:jc w:val="right"/>
        <w:rPr>
          <w:rFonts w:asciiTheme="minorEastAsia" w:hAnsiTheme="minorEastAsia"/>
          <w:sz w:val="28"/>
          <w:szCs w:val="28"/>
        </w:rPr>
      </w:pPr>
      <w:r w:rsidRPr="00401298">
        <w:rPr>
          <w:rFonts w:asciiTheme="minorEastAsia" w:hAnsiTheme="minorEastAsia" w:hint="eastAsia"/>
          <w:position w:val="-64"/>
          <w:sz w:val="28"/>
          <w:szCs w:val="28"/>
        </w:rPr>
        <w:object w:dxaOrig="7826" w:dyaOrig="1271">
          <v:shape id="_x0000_i1115" type="#_x0000_t75" style="width:391.25pt;height:63.85pt" o:ole="">
            <v:imagedata r:id="rId159" o:title=""/>
          </v:shape>
          <o:OLEObject Type="Embed" ProgID="Equation.KSEE3" ShapeID="_x0000_i1115" DrawAspect="Content" ObjectID="_1719776352" r:id="rId160"/>
        </w:object>
      </w:r>
      <w:r w:rsidRPr="00401298">
        <w:rPr>
          <w:rFonts w:asciiTheme="minorEastAsia" w:hAnsiTheme="minorEastAsia" w:hint="eastAsia"/>
          <w:sz w:val="28"/>
          <w:szCs w:val="28"/>
        </w:rPr>
        <w:t>(1-8)</w:t>
      </w:r>
    </w:p>
    <w:p w:rsidR="00401298" w:rsidRDefault="006C190D" w:rsidP="00401298">
      <w:pPr>
        <w:spacing w:line="360" w:lineRule="auto"/>
        <w:ind w:firstLineChars="200" w:firstLine="560"/>
        <w:textAlignment w:val="center"/>
        <w:rPr>
          <w:rFonts w:asciiTheme="minorEastAsia" w:hAnsiTheme="minorEastAsia"/>
          <w:sz w:val="28"/>
          <w:szCs w:val="28"/>
        </w:rPr>
      </w:pPr>
      <w:r w:rsidRPr="00401298">
        <w:rPr>
          <w:rFonts w:asciiTheme="minorEastAsia" w:hAnsiTheme="minorEastAsia" w:hint="eastAsia"/>
          <w:sz w:val="28"/>
          <w:szCs w:val="28"/>
        </w:rPr>
        <w:t>在公式(1-8)中，旋转姿态矩阵R为：</w:t>
      </w:r>
    </w:p>
    <w:p w:rsidR="006C190D" w:rsidRPr="00401298" w:rsidRDefault="00401298" w:rsidP="00401298">
      <w:pPr>
        <w:spacing w:line="360" w:lineRule="auto"/>
        <w:jc w:val="right"/>
        <w:textAlignment w:val="center"/>
        <w:rPr>
          <w:rFonts w:asciiTheme="minorEastAsia" w:hAnsiTheme="minorEastAsia"/>
          <w:position w:val="-44"/>
          <w:sz w:val="28"/>
          <w:szCs w:val="28"/>
        </w:rPr>
      </w:pPr>
      <w:r w:rsidRPr="00401298">
        <w:rPr>
          <w:rFonts w:asciiTheme="minorEastAsia" w:hAnsiTheme="minorEastAsia" w:hint="eastAsia"/>
          <w:position w:val="-50"/>
          <w:sz w:val="28"/>
          <w:szCs w:val="28"/>
        </w:rPr>
        <w:object w:dxaOrig="8240" w:dyaOrig="1120">
          <v:shape id="_x0000_i1116" type="#_x0000_t75" style="width:393.3pt;height:53pt" o:ole="">
            <v:imagedata r:id="rId161" o:title=""/>
          </v:shape>
          <o:OLEObject Type="Embed" ProgID="Equation.KSEE3" ShapeID="_x0000_i1116" DrawAspect="Content" ObjectID="_1719776353" r:id="rId162"/>
        </w:object>
      </w:r>
      <w:r w:rsidR="006C190D" w:rsidRPr="00401298">
        <w:rPr>
          <w:rFonts w:asciiTheme="minorEastAsia" w:hAnsiTheme="minorEastAsia" w:hint="eastAsia"/>
          <w:sz w:val="28"/>
          <w:szCs w:val="28"/>
        </w:rPr>
        <w:t xml:space="preserve">  (1-9)</w:t>
      </w:r>
    </w:p>
    <w:p w:rsidR="006C190D" w:rsidRP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t>平移姿态矩阵P为：</w:t>
      </w:r>
    </w:p>
    <w:p w:rsidR="006C190D" w:rsidRPr="00401298" w:rsidRDefault="006C190D" w:rsidP="00401298">
      <w:pPr>
        <w:spacing w:line="360" w:lineRule="auto"/>
        <w:ind w:firstLineChars="200" w:firstLine="560"/>
        <w:jc w:val="right"/>
        <w:rPr>
          <w:rFonts w:asciiTheme="minorEastAsia" w:hAnsiTheme="minorEastAsia"/>
          <w:sz w:val="28"/>
          <w:szCs w:val="28"/>
        </w:rPr>
      </w:pPr>
      <w:r w:rsidRPr="00401298">
        <w:rPr>
          <w:rFonts w:asciiTheme="minorEastAsia" w:hAnsiTheme="minorEastAsia" w:hint="eastAsia"/>
          <w:position w:val="-50"/>
          <w:sz w:val="28"/>
          <w:szCs w:val="28"/>
        </w:rPr>
        <w:object w:dxaOrig="7000" w:dyaOrig="1120">
          <v:shape id="_x0000_i1117" type="#_x0000_t75" style="width:349.8pt;height:55.7pt" o:ole="">
            <v:imagedata r:id="rId163" o:title=""/>
          </v:shape>
          <o:OLEObject Type="Embed" ProgID="Equation.KSEE3" ShapeID="_x0000_i1117" DrawAspect="Content" ObjectID="_1719776354" r:id="rId164"/>
        </w:object>
      </w:r>
      <w:r w:rsidRPr="00401298">
        <w:rPr>
          <w:rFonts w:asciiTheme="minorEastAsia" w:hAnsiTheme="minorEastAsia" w:hint="eastAsia"/>
          <w:sz w:val="28"/>
          <w:szCs w:val="28"/>
        </w:rPr>
        <w:t xml:space="preserve">(1-10)    </w:t>
      </w:r>
    </w:p>
    <w:p w:rsidR="006C190D" w:rsidRP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lastRenderedPageBreak/>
        <w:t>由公式</w:t>
      </w:r>
      <w:r w:rsidRPr="00401298">
        <w:rPr>
          <w:rFonts w:asciiTheme="minorEastAsia" w:hAnsiTheme="minorEastAsia" w:hint="eastAsia"/>
          <w:sz w:val="28"/>
          <w:szCs w:val="28"/>
        </w:rPr>
        <w:object w:dxaOrig="2299" w:dyaOrig="380">
          <v:shape id="_x0000_i1118" type="#_x0000_t75" style="width:114.8pt;height:19pt" o:ole="">
            <v:imagedata r:id="rId165" o:title=""/>
          </v:shape>
          <o:OLEObject Type="Embed" ProgID="Equation.DSMT4" ShapeID="_x0000_i1118" DrawAspect="Content" ObjectID="_1719776355" r:id="rId166"/>
        </w:object>
      </w:r>
      <w:r w:rsidRPr="00401298">
        <w:rPr>
          <w:rFonts w:asciiTheme="minorEastAsia" w:hAnsiTheme="minorEastAsia" w:hint="eastAsia"/>
          <w:sz w:val="28"/>
          <w:szCs w:val="28"/>
        </w:rPr>
        <w:t>可得：</w:t>
      </w:r>
    </w:p>
    <w:p w:rsidR="006C190D" w:rsidRPr="00401298" w:rsidRDefault="006C190D" w:rsidP="00401298">
      <w:pPr>
        <w:spacing w:line="360" w:lineRule="auto"/>
        <w:ind w:firstLineChars="200" w:firstLine="560"/>
        <w:jc w:val="right"/>
        <w:rPr>
          <w:rFonts w:asciiTheme="minorEastAsia" w:hAnsiTheme="minorEastAsia"/>
          <w:sz w:val="28"/>
          <w:szCs w:val="28"/>
        </w:rPr>
      </w:pPr>
      <w:r w:rsidRPr="00401298">
        <w:rPr>
          <w:rFonts w:asciiTheme="minorEastAsia" w:hAnsiTheme="minorEastAsia" w:hint="eastAsia"/>
          <w:position w:val="-68"/>
          <w:sz w:val="28"/>
          <w:szCs w:val="28"/>
        </w:rPr>
        <w:object w:dxaOrig="3660" w:dyaOrig="1480">
          <v:shape id="_x0000_i1119" type="#_x0000_t75" style="width:182.7pt;height:74.05pt" o:ole="">
            <v:imagedata r:id="rId167" o:title=""/>
          </v:shape>
          <o:OLEObject Type="Embed" ProgID="Equation.KSEE3" ShapeID="_x0000_i1119" DrawAspect="Content" ObjectID="_1719776356" r:id="rId168"/>
        </w:object>
      </w:r>
      <w:r w:rsidRPr="00401298">
        <w:rPr>
          <w:rFonts w:asciiTheme="minorEastAsia" w:hAnsiTheme="minorEastAsia" w:hint="eastAsia"/>
          <w:sz w:val="28"/>
          <w:szCs w:val="28"/>
        </w:rPr>
        <w:t xml:space="preserve">        (1-11) </w:t>
      </w:r>
    </w:p>
    <w:p w:rsidR="006C190D" w:rsidRP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t>对于跨越不同坡度斜坡的机器人机身坐标与伴随坐标之间的夹角</w:t>
      </w:r>
      <w:r w:rsidRPr="00401298">
        <w:rPr>
          <w:rFonts w:asciiTheme="minorEastAsia" w:hAnsiTheme="minorEastAsia" w:hint="eastAsia"/>
          <w:sz w:val="28"/>
          <w:szCs w:val="28"/>
        </w:rPr>
        <w:object w:dxaOrig="210" w:dyaOrig="285">
          <v:shape id="_x0000_i1120" type="#_x0000_t75" style="width:10.2pt;height:14.25pt" o:ole="">
            <v:imagedata r:id="rId103" o:title=""/>
          </v:shape>
          <o:OLEObject Type="Embed" ProgID="Equation.3" ShapeID="_x0000_i1120" DrawAspect="Content" ObjectID="_1719776357" r:id="rId169"/>
        </w:object>
      </w:r>
      <w:r w:rsidRPr="00401298">
        <w:rPr>
          <w:rFonts w:asciiTheme="minorEastAsia" w:hAnsiTheme="minorEastAsia" w:hint="eastAsia"/>
          <w:sz w:val="28"/>
          <w:szCs w:val="28"/>
        </w:rPr>
        <w:t>，该夹角存在三种情况：</w:t>
      </w:r>
    </w:p>
    <w:p w:rsidR="006C190D" w:rsidRPr="00401298" w:rsidRDefault="006C190D" w:rsidP="00401298">
      <w:pPr>
        <w:spacing w:line="360" w:lineRule="auto"/>
        <w:ind w:firstLineChars="200" w:firstLine="560"/>
        <w:jc w:val="right"/>
        <w:rPr>
          <w:rFonts w:asciiTheme="minorEastAsia" w:hAnsiTheme="minorEastAsia"/>
          <w:color w:val="FF0000"/>
          <w:sz w:val="28"/>
          <w:szCs w:val="28"/>
        </w:rPr>
      </w:pPr>
      <w:r w:rsidRPr="00401298">
        <w:rPr>
          <w:rFonts w:asciiTheme="minorEastAsia" w:hAnsiTheme="minorEastAsia" w:hint="eastAsia"/>
          <w:color w:val="FF0000"/>
          <w:position w:val="-52"/>
          <w:sz w:val="28"/>
          <w:szCs w:val="28"/>
        </w:rPr>
        <w:object w:dxaOrig="3820" w:dyaOrig="1160">
          <v:shape id="_x0000_i1121" type="#_x0000_t75" style="width:190.85pt;height:57.75pt" o:ole="">
            <v:imagedata r:id="rId170" o:title=""/>
          </v:shape>
          <o:OLEObject Type="Embed" ProgID="Equation.KSEE3" ShapeID="_x0000_i1121" DrawAspect="Content" ObjectID="_1719776358" r:id="rId171"/>
        </w:object>
      </w:r>
      <w:r w:rsidRPr="00401298">
        <w:rPr>
          <w:rFonts w:asciiTheme="minorEastAsia" w:hAnsiTheme="minorEastAsia" w:hint="eastAsia"/>
          <w:color w:val="FF0000"/>
          <w:position w:val="-52"/>
          <w:sz w:val="28"/>
          <w:szCs w:val="28"/>
        </w:rPr>
        <w:t xml:space="preserve">                     </w:t>
      </w:r>
      <w:r w:rsidRPr="00401298">
        <w:rPr>
          <w:rFonts w:asciiTheme="minorEastAsia" w:hAnsiTheme="minorEastAsia" w:hint="eastAsia"/>
          <w:sz w:val="28"/>
          <w:szCs w:val="28"/>
        </w:rPr>
        <w:t>(1-12)</w:t>
      </w:r>
    </w:p>
    <w:p w:rsidR="006C190D" w:rsidRP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t>当机身全身都存在于坡度为</w:t>
      </w:r>
      <w:r w:rsidRPr="00401298">
        <w:rPr>
          <w:rFonts w:asciiTheme="minorEastAsia" w:hAnsiTheme="minorEastAsia" w:hint="eastAsia"/>
          <w:position w:val="-14"/>
          <w:sz w:val="28"/>
          <w:szCs w:val="28"/>
        </w:rPr>
        <w:object w:dxaOrig="320" w:dyaOrig="380">
          <v:shape id="_x0000_i1122" type="#_x0000_t75" style="width:16.3pt;height:19pt" o:ole="">
            <v:imagedata r:id="rId172" o:title=""/>
          </v:shape>
          <o:OLEObject Type="Embed" ProgID="Equation.KSEE3" ShapeID="_x0000_i1122" DrawAspect="Content" ObjectID="_1719776359" r:id="rId173"/>
        </w:object>
      </w:r>
      <w:r w:rsidRPr="00401298">
        <w:rPr>
          <w:rFonts w:asciiTheme="minorEastAsia" w:hAnsiTheme="minorEastAsia" w:hint="eastAsia"/>
          <w:sz w:val="28"/>
          <w:szCs w:val="28"/>
        </w:rPr>
        <w:t>的坡，也就是第一段坡上时，机身与第一段坡平行。此时的机器人机身坐标与伴随坐标之间的夹角</w:t>
      </w:r>
      <w:r w:rsidRPr="00401298">
        <w:rPr>
          <w:rFonts w:asciiTheme="minorEastAsia" w:hAnsiTheme="minorEastAsia" w:hint="eastAsia"/>
          <w:sz w:val="28"/>
          <w:szCs w:val="28"/>
        </w:rPr>
        <w:object w:dxaOrig="210" w:dyaOrig="285">
          <v:shape id="_x0000_i1123" type="#_x0000_t75" style="width:10.2pt;height:14.25pt" o:ole="">
            <v:imagedata r:id="rId103" o:title=""/>
          </v:shape>
          <o:OLEObject Type="Embed" ProgID="Equation.3" ShapeID="_x0000_i1123" DrawAspect="Content" ObjectID="_1719776360" r:id="rId174"/>
        </w:object>
      </w:r>
      <w:r w:rsidRPr="00401298">
        <w:rPr>
          <w:rFonts w:asciiTheme="minorEastAsia" w:hAnsiTheme="minorEastAsia" w:hint="eastAsia"/>
          <w:sz w:val="28"/>
          <w:szCs w:val="28"/>
        </w:rPr>
        <w:t>与该坡的坡度度</w:t>
      </w:r>
      <w:r w:rsidRPr="00401298">
        <w:rPr>
          <w:rFonts w:asciiTheme="minorEastAsia" w:hAnsiTheme="minorEastAsia" w:hint="eastAsia"/>
          <w:position w:val="-14"/>
          <w:sz w:val="28"/>
          <w:szCs w:val="28"/>
        </w:rPr>
        <w:object w:dxaOrig="320" w:dyaOrig="380">
          <v:shape id="_x0000_i1124" type="#_x0000_t75" style="width:16.3pt;height:19pt" o:ole="">
            <v:imagedata r:id="rId172" o:title=""/>
          </v:shape>
          <o:OLEObject Type="Embed" ProgID="Equation.KSEE3" ShapeID="_x0000_i1124" DrawAspect="Content" ObjectID="_1719776361" r:id="rId175"/>
        </w:object>
      </w:r>
      <w:r w:rsidRPr="00401298">
        <w:rPr>
          <w:rFonts w:asciiTheme="minorEastAsia" w:hAnsiTheme="minorEastAsia" w:hint="eastAsia"/>
          <w:sz w:val="28"/>
          <w:szCs w:val="28"/>
        </w:rPr>
        <w:t>相等，即</w:t>
      </w:r>
      <w:r w:rsidRPr="00401298">
        <w:rPr>
          <w:rFonts w:asciiTheme="minorEastAsia" w:hAnsiTheme="minorEastAsia" w:hint="eastAsia"/>
          <w:position w:val="-14"/>
          <w:sz w:val="28"/>
          <w:szCs w:val="28"/>
        </w:rPr>
        <w:object w:dxaOrig="680" w:dyaOrig="380">
          <v:shape id="_x0000_i1125" type="#_x0000_t75" style="width:33.95pt;height:19pt" o:ole="">
            <v:imagedata r:id="rId176" o:title=""/>
          </v:shape>
          <o:OLEObject Type="Embed" ProgID="Equation.KSEE3" ShapeID="_x0000_i1125" DrawAspect="Content" ObjectID="_1719776362" r:id="rId177"/>
        </w:object>
      </w:r>
      <w:r w:rsidRPr="00401298">
        <w:rPr>
          <w:rFonts w:asciiTheme="minorEastAsia" w:hAnsiTheme="minorEastAsia" w:hint="eastAsia"/>
          <w:sz w:val="28"/>
          <w:szCs w:val="28"/>
        </w:rPr>
        <w:t>。如图</w:t>
      </w:r>
      <w:r w:rsidR="00401298">
        <w:rPr>
          <w:rFonts w:asciiTheme="minorEastAsia" w:hAnsiTheme="minorEastAsia" w:hint="eastAsia"/>
          <w:sz w:val="28"/>
          <w:szCs w:val="28"/>
        </w:rPr>
        <w:t>3</w:t>
      </w:r>
      <w:r w:rsidRPr="00401298">
        <w:rPr>
          <w:rFonts w:asciiTheme="minorEastAsia" w:hAnsiTheme="minorEastAsia" w:hint="eastAsia"/>
          <w:sz w:val="28"/>
          <w:szCs w:val="28"/>
        </w:rPr>
        <w:t>所示</w:t>
      </w:r>
      <w:r w:rsidR="00401298">
        <w:rPr>
          <w:rFonts w:asciiTheme="minorEastAsia" w:hAnsiTheme="minorEastAsia" w:hint="eastAsia"/>
          <w:sz w:val="28"/>
          <w:szCs w:val="28"/>
        </w:rPr>
        <w:t>。</w:t>
      </w:r>
    </w:p>
    <w:p w:rsidR="006C190D" w:rsidRPr="00401298" w:rsidRDefault="006C190D" w:rsidP="00401298">
      <w:pPr>
        <w:spacing w:line="360" w:lineRule="auto"/>
        <w:ind w:firstLineChars="200" w:firstLine="560"/>
        <w:rPr>
          <w:rFonts w:asciiTheme="minorEastAsia" w:hAnsiTheme="minorEastAsia"/>
          <w:position w:val="-44"/>
          <w:sz w:val="28"/>
          <w:szCs w:val="28"/>
        </w:rPr>
      </w:pPr>
      <w:r w:rsidRPr="00401298">
        <w:rPr>
          <w:rFonts w:asciiTheme="minorEastAsia" w:hAnsiTheme="minorEastAsia" w:hint="eastAsia"/>
          <w:sz w:val="28"/>
          <w:szCs w:val="28"/>
        </w:rPr>
        <w:t>此时机器人仅左前腿跨越至第二段斜坡上，机身完全处于第一段斜坡上，根据(公式1-1)，机身坐标与伴随坐标的夹角为</w:t>
      </w:r>
      <w:r w:rsidRPr="00401298">
        <w:rPr>
          <w:rFonts w:asciiTheme="minorEastAsia" w:hAnsiTheme="minorEastAsia" w:hint="eastAsia"/>
          <w:position w:val="-14"/>
          <w:sz w:val="28"/>
          <w:szCs w:val="28"/>
        </w:rPr>
        <w:object w:dxaOrig="320" w:dyaOrig="380">
          <v:shape id="_x0000_i1126" type="#_x0000_t75" style="width:16.3pt;height:19pt" o:ole="">
            <v:imagedata r:id="rId178" o:title=""/>
          </v:shape>
          <o:OLEObject Type="Embed" ProgID="Equation.KSEE3" ShapeID="_x0000_i1126" DrawAspect="Content" ObjectID="_1719776363" r:id="rId179"/>
        </w:object>
      </w:r>
      <w:r w:rsidRPr="00401298">
        <w:rPr>
          <w:rFonts w:asciiTheme="minorEastAsia" w:hAnsiTheme="minorEastAsia" w:hint="eastAsia"/>
          <w:sz w:val="28"/>
          <w:szCs w:val="28"/>
        </w:rPr>
        <w:t>，根据公式(1-10)、(1-11)与(1-12)</w:t>
      </w:r>
      <w:r w:rsidR="00C11771">
        <w:rPr>
          <w:rFonts w:asciiTheme="minorEastAsia" w:hAnsiTheme="minorEastAsia" w:hint="eastAsia"/>
          <w:sz w:val="28"/>
          <w:szCs w:val="28"/>
        </w:rPr>
        <w:t>，</w:t>
      </w:r>
      <w:r w:rsidRPr="00401298">
        <w:rPr>
          <w:rFonts w:asciiTheme="minorEastAsia" w:hAnsiTheme="minorEastAsia" w:hint="eastAsia"/>
          <w:sz w:val="28"/>
          <w:szCs w:val="28"/>
        </w:rPr>
        <w:t>此时机器人正逆运动学公式分别为：</w:t>
      </w:r>
      <w:r w:rsidRPr="00401298">
        <w:rPr>
          <w:rFonts w:asciiTheme="minorEastAsia" w:hAnsiTheme="minorEastAsia" w:hint="eastAsia"/>
          <w:position w:val="-44"/>
          <w:sz w:val="28"/>
          <w:szCs w:val="28"/>
        </w:rPr>
        <w:t xml:space="preserve">     </w:t>
      </w:r>
    </w:p>
    <w:p w:rsidR="006C190D" w:rsidRDefault="006C190D" w:rsidP="006C190D">
      <w:pPr>
        <w:spacing w:line="360" w:lineRule="auto"/>
        <w:jc w:val="right"/>
        <w:rPr>
          <w:szCs w:val="21"/>
        </w:rPr>
      </w:pPr>
      <w:r>
        <w:rPr>
          <w:rFonts w:hint="eastAsia"/>
          <w:position w:val="-50"/>
        </w:rPr>
        <w:t xml:space="preserve">          </w:t>
      </w:r>
      <w:r>
        <w:rPr>
          <w:rFonts w:hint="eastAsia"/>
          <w:position w:val="-52"/>
        </w:rPr>
        <w:object w:dxaOrig="7400" w:dyaOrig="1160">
          <v:shape id="_x0000_i1127" type="#_x0000_t75" style="width:370.2pt;height:57.75pt" o:ole="">
            <v:imagedata r:id="rId180" o:title=""/>
          </v:shape>
          <o:OLEObject Type="Embed" ProgID="Equation.KSEE3" ShapeID="_x0000_i1127" DrawAspect="Content" ObjectID="_1719776364" r:id="rId181"/>
        </w:object>
      </w:r>
      <w:r>
        <w:rPr>
          <w:rFonts w:hint="eastAsia"/>
          <w:szCs w:val="21"/>
        </w:rPr>
        <w:t>(1-13)</w:t>
      </w:r>
    </w:p>
    <w:p w:rsidR="006C190D" w:rsidRPr="00401298" w:rsidRDefault="006C190D" w:rsidP="006C190D">
      <w:pPr>
        <w:spacing w:line="360" w:lineRule="auto"/>
        <w:ind w:firstLineChars="200" w:firstLine="420"/>
        <w:jc w:val="right"/>
        <w:rPr>
          <w:rFonts w:asciiTheme="minorEastAsia" w:hAnsiTheme="minorEastAsia"/>
          <w:color w:val="FF0000"/>
          <w:sz w:val="28"/>
          <w:szCs w:val="28"/>
        </w:rPr>
      </w:pPr>
      <w:r>
        <w:rPr>
          <w:rFonts w:hint="eastAsia"/>
          <w:position w:val="-72"/>
          <w:szCs w:val="21"/>
        </w:rPr>
        <w:object w:dxaOrig="3920" w:dyaOrig="1560">
          <v:shape id="_x0000_i1128" type="#_x0000_t75" style="width:196.3pt;height:78.1pt" o:ole="">
            <v:imagedata r:id="rId182" o:title=""/>
          </v:shape>
          <o:OLEObject Type="Embed" ProgID="Equation.KSEE3" ShapeID="_x0000_i1128" DrawAspect="Content" ObjectID="_1719776365" r:id="rId183"/>
        </w:object>
      </w:r>
      <w:r>
        <w:rPr>
          <w:rFonts w:hint="eastAsia"/>
          <w:position w:val="-68"/>
          <w:szCs w:val="21"/>
        </w:rPr>
        <w:t xml:space="preserve">           </w:t>
      </w:r>
      <w:r w:rsidRPr="00401298">
        <w:rPr>
          <w:rFonts w:asciiTheme="minorEastAsia" w:hAnsiTheme="minorEastAsia" w:hint="eastAsia"/>
          <w:position w:val="-68"/>
          <w:sz w:val="28"/>
          <w:szCs w:val="28"/>
        </w:rPr>
        <w:t xml:space="preserve">    </w:t>
      </w:r>
      <w:r w:rsidRPr="00401298">
        <w:rPr>
          <w:rFonts w:asciiTheme="minorEastAsia" w:hAnsiTheme="minorEastAsia" w:hint="eastAsia"/>
          <w:sz w:val="28"/>
          <w:szCs w:val="28"/>
        </w:rPr>
        <w:t>(1-14)</w:t>
      </w:r>
    </w:p>
    <w:p w:rsidR="006C190D" w:rsidRP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t>当机身以</w:t>
      </w:r>
      <w:r w:rsidR="006324C2">
        <w:rPr>
          <w:rFonts w:asciiTheme="minorEastAsia" w:hAnsiTheme="minorEastAsia" w:hint="eastAsia"/>
          <w:sz w:val="28"/>
          <w:szCs w:val="28"/>
        </w:rPr>
        <w:t>上述</w:t>
      </w:r>
      <w:r w:rsidRPr="00401298">
        <w:rPr>
          <w:rFonts w:asciiTheme="minorEastAsia" w:hAnsiTheme="minorEastAsia" w:hint="eastAsia"/>
          <w:sz w:val="28"/>
          <w:szCs w:val="28"/>
        </w:rPr>
        <w:t>步态设计中的步态进行运动，从越过两个斜坡的衔接处开始到机身完全越过两个斜坡的衔接处前，此时机器人机身坐标</w:t>
      </w:r>
      <w:r w:rsidRPr="00401298">
        <w:rPr>
          <w:rFonts w:asciiTheme="minorEastAsia" w:hAnsiTheme="minorEastAsia" w:hint="eastAsia"/>
          <w:sz w:val="28"/>
          <w:szCs w:val="28"/>
        </w:rPr>
        <w:lastRenderedPageBreak/>
        <w:t>与伴随坐标之间的夹角</w:t>
      </w:r>
      <w:r w:rsidRPr="00401298">
        <w:rPr>
          <w:rFonts w:asciiTheme="minorEastAsia" w:hAnsiTheme="minorEastAsia" w:hint="eastAsia"/>
          <w:sz w:val="28"/>
          <w:szCs w:val="28"/>
        </w:rPr>
        <w:object w:dxaOrig="210" w:dyaOrig="285">
          <v:shape id="_x0000_i1129" type="#_x0000_t75" style="width:10.2pt;height:14.25pt" o:ole="">
            <v:imagedata r:id="rId103" o:title=""/>
          </v:shape>
          <o:OLEObject Type="Embed" ProgID="Equation.3" ShapeID="_x0000_i1129" DrawAspect="Content" ObjectID="_1719776366" r:id="rId184"/>
        </w:object>
      </w:r>
      <w:r w:rsidRPr="00401298">
        <w:rPr>
          <w:rFonts w:asciiTheme="minorEastAsia" w:hAnsiTheme="minorEastAsia" w:hint="eastAsia"/>
          <w:sz w:val="28"/>
          <w:szCs w:val="28"/>
        </w:rPr>
        <w:t>的取值从</w:t>
      </w:r>
      <w:r w:rsidRPr="00401298">
        <w:rPr>
          <w:rFonts w:asciiTheme="minorEastAsia" w:hAnsiTheme="minorEastAsia" w:hint="eastAsia"/>
          <w:position w:val="-14"/>
          <w:sz w:val="28"/>
          <w:szCs w:val="28"/>
        </w:rPr>
        <w:object w:dxaOrig="680" w:dyaOrig="380">
          <v:shape id="_x0000_i1130" type="#_x0000_t75" style="width:33.95pt;height:19pt" o:ole="">
            <v:imagedata r:id="rId176" o:title=""/>
          </v:shape>
          <o:OLEObject Type="Embed" ProgID="Equation.KSEE3" ShapeID="_x0000_i1130" DrawAspect="Content" ObjectID="_1719776367" r:id="rId185"/>
        </w:object>
      </w:r>
      <w:r w:rsidRPr="00401298">
        <w:rPr>
          <w:rFonts w:asciiTheme="minorEastAsia" w:hAnsiTheme="minorEastAsia" w:hint="eastAsia"/>
          <w:sz w:val="28"/>
          <w:szCs w:val="28"/>
        </w:rPr>
        <w:t>缓慢增加至</w:t>
      </w:r>
      <w:r w:rsidRPr="00401298">
        <w:rPr>
          <w:rFonts w:asciiTheme="minorEastAsia" w:hAnsiTheme="minorEastAsia" w:hint="eastAsia"/>
          <w:position w:val="-14"/>
          <w:sz w:val="28"/>
          <w:szCs w:val="28"/>
        </w:rPr>
        <w:object w:dxaOrig="700" w:dyaOrig="380">
          <v:shape id="_x0000_i1131" type="#_x0000_t75" style="width:35.3pt;height:19pt" o:ole="">
            <v:imagedata r:id="rId186" o:title=""/>
          </v:shape>
          <o:OLEObject Type="Embed" ProgID="Equation.KSEE3" ShapeID="_x0000_i1131" DrawAspect="Content" ObjectID="_1719776368" r:id="rId187"/>
        </w:object>
      </w:r>
      <w:r w:rsidRPr="00401298">
        <w:rPr>
          <w:rFonts w:asciiTheme="minorEastAsia" w:hAnsiTheme="minorEastAsia" w:hint="eastAsia"/>
          <w:position w:val="-14"/>
          <w:sz w:val="28"/>
          <w:szCs w:val="28"/>
        </w:rPr>
        <w:t>。</w:t>
      </w:r>
      <w:r w:rsidRPr="00401298">
        <w:rPr>
          <w:rFonts w:asciiTheme="minorEastAsia" w:hAnsiTheme="minorEastAsia" w:hint="eastAsia"/>
          <w:sz w:val="28"/>
          <w:szCs w:val="28"/>
        </w:rPr>
        <w:t>设此时的机身坐标与伴随坐标之间的夹角</w:t>
      </w:r>
      <w:r w:rsidRPr="00401298">
        <w:rPr>
          <w:rFonts w:asciiTheme="minorEastAsia" w:hAnsiTheme="minorEastAsia" w:hint="eastAsia"/>
          <w:position w:val="-12"/>
          <w:sz w:val="28"/>
          <w:szCs w:val="28"/>
        </w:rPr>
        <w:object w:dxaOrig="780" w:dyaOrig="360">
          <v:shape id="_x0000_i1132" type="#_x0000_t75" style="width:38.7pt;height:18.35pt" o:ole="">
            <v:imagedata r:id="rId188" o:title=""/>
          </v:shape>
          <o:OLEObject Type="Embed" ProgID="Equation.KSEE3" ShapeID="_x0000_i1132" DrawAspect="Content" ObjectID="_1719776369" r:id="rId189"/>
        </w:object>
      </w:r>
      <w:r w:rsidRPr="00401298">
        <w:rPr>
          <w:rFonts w:asciiTheme="minorEastAsia" w:hAnsiTheme="minorEastAsia" w:hint="eastAsia"/>
          <w:sz w:val="28"/>
          <w:szCs w:val="28"/>
        </w:rPr>
        <w:t>，此时的</w:t>
      </w:r>
      <w:r w:rsidRPr="00401298">
        <w:rPr>
          <w:rFonts w:asciiTheme="minorEastAsia" w:hAnsiTheme="minorEastAsia" w:hint="eastAsia"/>
          <w:position w:val="-12"/>
          <w:sz w:val="28"/>
          <w:szCs w:val="28"/>
        </w:rPr>
        <w:object w:dxaOrig="420" w:dyaOrig="360">
          <v:shape id="_x0000_i1133" type="#_x0000_t75" style="width:21.05pt;height:18.35pt" o:ole="">
            <v:imagedata r:id="rId190" o:title=""/>
          </v:shape>
          <o:OLEObject Type="Embed" ProgID="Equation.KSEE3" ShapeID="_x0000_i1133" DrawAspect="Content" ObjectID="_1719776370" r:id="rId191"/>
        </w:object>
      </w:r>
      <w:r w:rsidRPr="00401298">
        <w:rPr>
          <w:rFonts w:asciiTheme="minorEastAsia" w:hAnsiTheme="minorEastAsia" w:hint="eastAsia"/>
          <w:sz w:val="28"/>
          <w:szCs w:val="28"/>
        </w:rPr>
        <w:t>由角度传感器测量得到。此时机器人的机身越过两个斜坡的衔接处，如图</w:t>
      </w:r>
      <w:r w:rsidR="00401298" w:rsidRPr="00401298">
        <w:rPr>
          <w:rFonts w:asciiTheme="minorEastAsia" w:hAnsiTheme="minorEastAsia" w:hint="eastAsia"/>
          <w:sz w:val="28"/>
          <w:szCs w:val="28"/>
        </w:rPr>
        <w:t>4</w:t>
      </w:r>
      <w:r w:rsidRPr="00401298">
        <w:rPr>
          <w:rFonts w:asciiTheme="minorEastAsia" w:hAnsiTheme="minorEastAsia" w:hint="eastAsia"/>
          <w:sz w:val="28"/>
          <w:szCs w:val="28"/>
        </w:rPr>
        <w:t>所示</w:t>
      </w:r>
      <w:r w:rsidR="00401298">
        <w:rPr>
          <w:rFonts w:asciiTheme="minorEastAsia" w:hAnsiTheme="minorEastAsia" w:hint="eastAsia"/>
          <w:sz w:val="28"/>
          <w:szCs w:val="28"/>
        </w:rPr>
        <w:t>。</w:t>
      </w:r>
    </w:p>
    <w:p w:rsidR="006C190D" w:rsidRP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t>由角度传感器测量得出机身坐标与伴随坐标的夹角</w:t>
      </w:r>
      <w:r w:rsidRPr="00401298">
        <w:rPr>
          <w:rFonts w:asciiTheme="minorEastAsia" w:hAnsiTheme="minorEastAsia" w:hint="eastAsia"/>
          <w:position w:val="-12"/>
          <w:sz w:val="28"/>
          <w:szCs w:val="28"/>
        </w:rPr>
        <w:object w:dxaOrig="420" w:dyaOrig="360">
          <v:shape id="_x0000_i1134" type="#_x0000_t75" style="width:21.05pt;height:18.35pt" o:ole="">
            <v:imagedata r:id="rId192" o:title=""/>
          </v:shape>
          <o:OLEObject Type="Embed" ProgID="Equation.KSEE3" ShapeID="_x0000_i1134" DrawAspect="Content" ObjectID="_1719776371" r:id="rId193"/>
        </w:object>
      </w:r>
      <w:r w:rsidRPr="00401298">
        <w:rPr>
          <w:rFonts w:asciiTheme="minorEastAsia" w:hAnsiTheme="minorEastAsia" w:hint="eastAsia"/>
          <w:sz w:val="28"/>
          <w:szCs w:val="28"/>
        </w:rPr>
        <w:t>，根据公式(1-10)、(1-11)与(1-12)</w:t>
      </w:r>
      <w:r w:rsidR="00C11771">
        <w:rPr>
          <w:rFonts w:asciiTheme="minorEastAsia" w:hAnsiTheme="minorEastAsia" w:hint="eastAsia"/>
          <w:sz w:val="28"/>
          <w:szCs w:val="28"/>
        </w:rPr>
        <w:t>，</w:t>
      </w:r>
      <w:r w:rsidRPr="00401298">
        <w:rPr>
          <w:rFonts w:asciiTheme="minorEastAsia" w:hAnsiTheme="minorEastAsia" w:hint="eastAsia"/>
          <w:sz w:val="28"/>
          <w:szCs w:val="28"/>
        </w:rPr>
        <w:t>此时机器人正逆运动学公式分别为：</w:t>
      </w:r>
    </w:p>
    <w:p w:rsidR="006C190D" w:rsidRPr="00401298" w:rsidRDefault="006C190D" w:rsidP="00401298">
      <w:pPr>
        <w:spacing w:line="360" w:lineRule="auto"/>
        <w:ind w:firstLineChars="200" w:firstLine="560"/>
        <w:jc w:val="right"/>
        <w:rPr>
          <w:rFonts w:asciiTheme="minorEastAsia" w:hAnsiTheme="minorEastAsia"/>
          <w:sz w:val="28"/>
          <w:szCs w:val="28"/>
        </w:rPr>
      </w:pPr>
      <w:r w:rsidRPr="00401298">
        <w:rPr>
          <w:rFonts w:asciiTheme="minorEastAsia" w:hAnsiTheme="minorEastAsia" w:hint="eastAsia"/>
          <w:position w:val="-50"/>
          <w:sz w:val="28"/>
          <w:szCs w:val="28"/>
        </w:rPr>
        <w:object w:dxaOrig="7680" w:dyaOrig="1120">
          <v:shape id="_x0000_i1135" type="#_x0000_t75" style="width:383.75pt;height:55.7pt" o:ole="">
            <v:imagedata r:id="rId194" o:title=""/>
          </v:shape>
          <o:OLEObject Type="Embed" ProgID="Equation.KSEE3" ShapeID="_x0000_i1135" DrawAspect="Content" ObjectID="_1719776372" r:id="rId195"/>
        </w:object>
      </w:r>
      <w:r w:rsidRPr="00401298">
        <w:rPr>
          <w:rFonts w:asciiTheme="minorEastAsia" w:hAnsiTheme="minorEastAsia" w:hint="eastAsia"/>
          <w:position w:val="-50"/>
          <w:sz w:val="28"/>
          <w:szCs w:val="28"/>
        </w:rPr>
        <w:t xml:space="preserve"> </w:t>
      </w:r>
      <w:r w:rsidRPr="00401298">
        <w:rPr>
          <w:rFonts w:asciiTheme="minorEastAsia" w:hAnsiTheme="minorEastAsia" w:hint="eastAsia"/>
          <w:sz w:val="28"/>
          <w:szCs w:val="28"/>
        </w:rPr>
        <w:t>(1-15)</w:t>
      </w:r>
    </w:p>
    <w:p w:rsidR="006C190D" w:rsidRPr="00401298" w:rsidRDefault="006C190D" w:rsidP="00401298">
      <w:pPr>
        <w:spacing w:line="360" w:lineRule="auto"/>
        <w:ind w:firstLineChars="200" w:firstLine="560"/>
        <w:jc w:val="right"/>
        <w:rPr>
          <w:rFonts w:asciiTheme="minorEastAsia" w:hAnsiTheme="minorEastAsia"/>
          <w:sz w:val="28"/>
          <w:szCs w:val="28"/>
        </w:rPr>
      </w:pPr>
      <w:r w:rsidRPr="00401298">
        <w:rPr>
          <w:rFonts w:asciiTheme="minorEastAsia" w:hAnsiTheme="minorEastAsia" w:hint="eastAsia"/>
          <w:position w:val="-68"/>
          <w:sz w:val="28"/>
          <w:szCs w:val="28"/>
        </w:rPr>
        <w:object w:dxaOrig="4099" w:dyaOrig="1480">
          <v:shape id="_x0000_i1136" type="#_x0000_t75" style="width:205.15pt;height:74.05pt" o:ole="">
            <v:imagedata r:id="rId196" o:title=""/>
          </v:shape>
          <o:OLEObject Type="Embed" ProgID="Equation.KSEE3" ShapeID="_x0000_i1136" DrawAspect="Content" ObjectID="_1719776373" r:id="rId197"/>
        </w:object>
      </w:r>
      <w:r w:rsidRPr="00401298">
        <w:rPr>
          <w:rFonts w:asciiTheme="minorEastAsia" w:hAnsiTheme="minorEastAsia" w:hint="eastAsia"/>
          <w:position w:val="-68"/>
          <w:sz w:val="28"/>
          <w:szCs w:val="28"/>
        </w:rPr>
        <w:t xml:space="preserve">          </w:t>
      </w:r>
      <w:r w:rsidRPr="00401298">
        <w:rPr>
          <w:rFonts w:asciiTheme="minorEastAsia" w:hAnsiTheme="minorEastAsia" w:hint="eastAsia"/>
          <w:sz w:val="28"/>
          <w:szCs w:val="28"/>
        </w:rPr>
        <w:t>(1-16)</w:t>
      </w:r>
    </w:p>
    <w:p w:rsidR="006C190D" w:rsidRP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t>当机身完全越过两个斜坡的衔接处后也就是完全进入第二段坡，机身与第二段坡平行。此时的机器人机身坐标与伴随坐标之间的夹角</w:t>
      </w:r>
      <w:r w:rsidRPr="00401298">
        <w:rPr>
          <w:rFonts w:asciiTheme="minorEastAsia" w:hAnsiTheme="minorEastAsia" w:hint="eastAsia"/>
          <w:sz w:val="28"/>
          <w:szCs w:val="28"/>
        </w:rPr>
        <w:object w:dxaOrig="210" w:dyaOrig="285">
          <v:shape id="_x0000_i1137" type="#_x0000_t75" style="width:10.2pt;height:14.25pt" o:ole="">
            <v:imagedata r:id="rId103" o:title=""/>
          </v:shape>
          <o:OLEObject Type="Embed" ProgID="Equation.3" ShapeID="_x0000_i1137" DrawAspect="Content" ObjectID="_1719776374" r:id="rId198"/>
        </w:object>
      </w:r>
      <w:r w:rsidRPr="00401298">
        <w:rPr>
          <w:rFonts w:asciiTheme="minorEastAsia" w:hAnsiTheme="minorEastAsia" w:hint="eastAsia"/>
          <w:sz w:val="28"/>
          <w:szCs w:val="28"/>
        </w:rPr>
        <w:t>与该坡的坡度度</w:t>
      </w:r>
      <w:r w:rsidRPr="00401298">
        <w:rPr>
          <w:rFonts w:asciiTheme="minorEastAsia" w:hAnsiTheme="minorEastAsia" w:hint="eastAsia"/>
          <w:position w:val="-14"/>
          <w:sz w:val="28"/>
          <w:szCs w:val="28"/>
        </w:rPr>
        <w:object w:dxaOrig="340" w:dyaOrig="380">
          <v:shape id="_x0000_i1138" type="#_x0000_t75" style="width:17pt;height:19pt" o:ole="">
            <v:imagedata r:id="rId199" o:title=""/>
          </v:shape>
          <o:OLEObject Type="Embed" ProgID="Equation.KSEE3" ShapeID="_x0000_i1138" DrawAspect="Content" ObjectID="_1719776375" r:id="rId200"/>
        </w:object>
      </w:r>
      <w:r w:rsidRPr="00401298">
        <w:rPr>
          <w:rFonts w:asciiTheme="minorEastAsia" w:hAnsiTheme="minorEastAsia" w:hint="eastAsia"/>
          <w:sz w:val="28"/>
          <w:szCs w:val="28"/>
        </w:rPr>
        <w:t>相等，即</w:t>
      </w:r>
      <w:r w:rsidRPr="00401298">
        <w:rPr>
          <w:rFonts w:asciiTheme="minorEastAsia" w:hAnsiTheme="minorEastAsia" w:hint="eastAsia"/>
          <w:position w:val="-14"/>
          <w:sz w:val="28"/>
          <w:szCs w:val="28"/>
        </w:rPr>
        <w:object w:dxaOrig="700" w:dyaOrig="380">
          <v:shape id="_x0000_i1139" type="#_x0000_t75" style="width:35.3pt;height:19pt" o:ole="">
            <v:imagedata r:id="rId201" o:title=""/>
          </v:shape>
          <o:OLEObject Type="Embed" ProgID="Equation.KSEE3" ShapeID="_x0000_i1139" DrawAspect="Content" ObjectID="_1719776376" r:id="rId202"/>
        </w:object>
      </w:r>
      <w:r w:rsidRPr="00401298">
        <w:rPr>
          <w:rFonts w:asciiTheme="minorEastAsia" w:hAnsiTheme="minorEastAsia" w:hint="eastAsia"/>
          <w:sz w:val="28"/>
          <w:szCs w:val="28"/>
        </w:rPr>
        <w:t>。机器人跨越至仅右后腿停留在第一段斜坡上时，如图</w:t>
      </w:r>
      <w:r w:rsidR="00401298">
        <w:rPr>
          <w:rFonts w:asciiTheme="minorEastAsia" w:hAnsiTheme="minorEastAsia" w:hint="eastAsia"/>
          <w:sz w:val="28"/>
          <w:szCs w:val="28"/>
        </w:rPr>
        <w:t>5</w:t>
      </w:r>
      <w:r w:rsidR="00401298" w:rsidRPr="00401298">
        <w:rPr>
          <w:rFonts w:asciiTheme="minorEastAsia" w:hAnsiTheme="minorEastAsia" w:hint="eastAsia"/>
          <w:sz w:val="28"/>
          <w:szCs w:val="28"/>
        </w:rPr>
        <w:t>所示。</w:t>
      </w:r>
    </w:p>
    <w:p w:rsidR="006C190D" w:rsidRPr="00401298" w:rsidRDefault="006C190D" w:rsidP="006C190D">
      <w:pPr>
        <w:spacing w:line="360" w:lineRule="auto"/>
        <w:ind w:firstLine="420"/>
        <w:rPr>
          <w:rFonts w:asciiTheme="minorEastAsia" w:hAnsiTheme="minorEastAsia"/>
          <w:sz w:val="28"/>
          <w:szCs w:val="28"/>
        </w:rPr>
      </w:pPr>
      <w:r w:rsidRPr="00401298">
        <w:rPr>
          <w:rFonts w:asciiTheme="minorEastAsia" w:hAnsiTheme="minorEastAsia" w:hint="eastAsia"/>
          <w:sz w:val="28"/>
          <w:szCs w:val="28"/>
        </w:rPr>
        <w:t>机身坐标与伴随坐标的夹角为</w:t>
      </w:r>
      <w:r w:rsidRPr="00401298">
        <w:rPr>
          <w:rFonts w:asciiTheme="minorEastAsia" w:hAnsiTheme="minorEastAsia" w:hint="eastAsia"/>
          <w:position w:val="-14"/>
          <w:sz w:val="28"/>
          <w:szCs w:val="28"/>
        </w:rPr>
        <w:object w:dxaOrig="340" w:dyaOrig="380">
          <v:shape id="_x0000_i1140" type="#_x0000_t75" style="width:17pt;height:19pt" o:ole="">
            <v:imagedata r:id="rId203" o:title=""/>
          </v:shape>
          <o:OLEObject Type="Embed" ProgID="Equation.KSEE3" ShapeID="_x0000_i1140" DrawAspect="Content" ObjectID="_1719776377" r:id="rId204"/>
        </w:object>
      </w:r>
      <w:r w:rsidRPr="00401298">
        <w:rPr>
          <w:rFonts w:asciiTheme="minorEastAsia" w:hAnsiTheme="minorEastAsia" w:hint="eastAsia"/>
          <w:sz w:val="28"/>
          <w:szCs w:val="28"/>
        </w:rPr>
        <w:t>，根据公式(1-11)与(1-12)</w:t>
      </w:r>
      <w:r w:rsidR="00C11771">
        <w:rPr>
          <w:rFonts w:asciiTheme="minorEastAsia" w:hAnsiTheme="minorEastAsia" w:hint="eastAsia"/>
          <w:sz w:val="28"/>
          <w:szCs w:val="28"/>
        </w:rPr>
        <w:t>，</w:t>
      </w:r>
      <w:r w:rsidRPr="00401298">
        <w:rPr>
          <w:rFonts w:asciiTheme="minorEastAsia" w:hAnsiTheme="minorEastAsia" w:hint="eastAsia"/>
          <w:sz w:val="28"/>
          <w:szCs w:val="28"/>
        </w:rPr>
        <w:t>此时机器人正逆运动学公式为：</w:t>
      </w:r>
    </w:p>
    <w:p w:rsidR="006C190D" w:rsidRPr="00401298" w:rsidRDefault="006C190D" w:rsidP="00401298">
      <w:pPr>
        <w:spacing w:line="360" w:lineRule="auto"/>
        <w:ind w:firstLineChars="200" w:firstLine="560"/>
        <w:jc w:val="right"/>
        <w:rPr>
          <w:rFonts w:asciiTheme="minorEastAsia" w:hAnsiTheme="minorEastAsia"/>
          <w:sz w:val="28"/>
          <w:szCs w:val="28"/>
        </w:rPr>
      </w:pPr>
      <w:r w:rsidRPr="00401298">
        <w:rPr>
          <w:rFonts w:asciiTheme="minorEastAsia" w:hAnsiTheme="minorEastAsia" w:hint="eastAsia"/>
          <w:position w:val="-52"/>
          <w:sz w:val="28"/>
          <w:szCs w:val="28"/>
        </w:rPr>
        <w:object w:dxaOrig="7460" w:dyaOrig="1160">
          <v:shape id="_x0000_i1141" type="#_x0000_t75" style="width:372.9pt;height:57.75pt" o:ole="">
            <v:imagedata r:id="rId205" o:title=""/>
          </v:shape>
          <o:OLEObject Type="Embed" ProgID="Equation.KSEE3" ShapeID="_x0000_i1141" DrawAspect="Content" ObjectID="_1719776378" r:id="rId206"/>
        </w:object>
      </w:r>
      <w:r w:rsidRPr="00401298">
        <w:rPr>
          <w:rFonts w:asciiTheme="minorEastAsia" w:hAnsiTheme="minorEastAsia" w:hint="eastAsia"/>
          <w:position w:val="-52"/>
          <w:sz w:val="28"/>
          <w:szCs w:val="28"/>
        </w:rPr>
        <w:t xml:space="preserve"> </w:t>
      </w:r>
      <w:r w:rsidRPr="00401298">
        <w:rPr>
          <w:rFonts w:asciiTheme="minorEastAsia" w:hAnsiTheme="minorEastAsia" w:hint="eastAsia"/>
          <w:sz w:val="28"/>
          <w:szCs w:val="28"/>
        </w:rPr>
        <w:t>(1-17)</w:t>
      </w:r>
    </w:p>
    <w:p w:rsidR="006C190D" w:rsidRPr="00401298" w:rsidRDefault="006C190D" w:rsidP="00401298">
      <w:pPr>
        <w:spacing w:line="360" w:lineRule="auto"/>
        <w:ind w:firstLineChars="200" w:firstLine="560"/>
        <w:jc w:val="right"/>
        <w:rPr>
          <w:rFonts w:asciiTheme="minorEastAsia" w:hAnsiTheme="minorEastAsia"/>
          <w:sz w:val="28"/>
          <w:szCs w:val="28"/>
        </w:rPr>
      </w:pPr>
      <w:r w:rsidRPr="00401298">
        <w:rPr>
          <w:rFonts w:asciiTheme="minorEastAsia" w:hAnsiTheme="minorEastAsia" w:hint="eastAsia"/>
          <w:position w:val="-72"/>
          <w:sz w:val="28"/>
          <w:szCs w:val="28"/>
        </w:rPr>
        <w:object w:dxaOrig="3960" w:dyaOrig="1560">
          <v:shape id="_x0000_i1142" type="#_x0000_t75" style="width:198.35pt;height:78.1pt" o:ole="">
            <v:imagedata r:id="rId207" o:title=""/>
          </v:shape>
          <o:OLEObject Type="Embed" ProgID="Equation.KSEE3" ShapeID="_x0000_i1142" DrawAspect="Content" ObjectID="_1719776379" r:id="rId208"/>
        </w:object>
      </w:r>
      <w:r w:rsidRPr="00401298">
        <w:rPr>
          <w:rFonts w:asciiTheme="minorEastAsia" w:hAnsiTheme="minorEastAsia" w:hint="eastAsia"/>
          <w:sz w:val="28"/>
          <w:szCs w:val="28"/>
        </w:rPr>
        <w:t>(1-18)</w:t>
      </w:r>
    </w:p>
    <w:p w:rsid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lastRenderedPageBreak/>
        <w:t>最终完成了四足爬行机器人以右后腿为例的单腿运动学分析，得出四足爬行机器人在运动过程中各关节的位置关系，使得腿部关节可以沿着设计的期望运动轨迹转动到对应的角度，为后面步态设计中最优关节角的选择及阻抗控制提供参数关系式。</w:t>
      </w:r>
      <w:bookmarkStart w:id="2" w:name="_Toc21928"/>
      <w:bookmarkStart w:id="3" w:name="_Toc83205212"/>
    </w:p>
    <w:p w:rsidR="006C190D" w:rsidRPr="00401298" w:rsidRDefault="00401298" w:rsidP="00401298">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t>三、</w:t>
      </w:r>
      <w:r w:rsidR="006C190D" w:rsidRPr="00401298">
        <w:rPr>
          <w:rFonts w:asciiTheme="minorEastAsia" w:hAnsiTheme="minorEastAsia" w:hint="eastAsia"/>
          <w:bCs/>
          <w:sz w:val="28"/>
          <w:szCs w:val="28"/>
        </w:rPr>
        <w:t>连续斜坡下四足爬行机器人的力/位控制</w:t>
      </w:r>
      <w:bookmarkEnd w:id="2"/>
      <w:bookmarkEnd w:id="3"/>
      <w:r>
        <w:rPr>
          <w:rFonts w:asciiTheme="minorEastAsia" w:hAnsiTheme="minorEastAsia" w:hint="eastAsia"/>
          <w:bCs/>
          <w:sz w:val="28"/>
          <w:szCs w:val="28"/>
        </w:rPr>
        <w:t>：</w:t>
      </w:r>
    </w:p>
    <w:p w:rsidR="006C190D" w:rsidRP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cs="黑体" w:hint="eastAsia"/>
          <w:sz w:val="28"/>
          <w:szCs w:val="28"/>
        </w:rPr>
        <w:t>3.1</w:t>
      </w:r>
      <w:r w:rsidR="00401298">
        <w:rPr>
          <w:rFonts w:asciiTheme="minorEastAsia" w:hAnsiTheme="minorEastAsia" w:cs="黑体" w:hint="eastAsia"/>
          <w:sz w:val="28"/>
          <w:szCs w:val="28"/>
        </w:rPr>
        <w:t>、</w:t>
      </w:r>
      <w:r w:rsidRPr="00401298">
        <w:rPr>
          <w:rFonts w:asciiTheme="minorEastAsia" w:hAnsiTheme="minorEastAsia" w:cs="黑体" w:hint="eastAsia"/>
          <w:sz w:val="28"/>
          <w:szCs w:val="28"/>
        </w:rPr>
        <w:t>连续斜坡下四足爬行机器人的变速PID位置控制</w:t>
      </w:r>
      <w:r w:rsidR="00401298">
        <w:rPr>
          <w:rFonts w:asciiTheme="minorEastAsia" w:hAnsiTheme="minorEastAsia" w:cs="黑体" w:hint="eastAsia"/>
          <w:sz w:val="28"/>
          <w:szCs w:val="28"/>
        </w:rPr>
        <w:t>：</w:t>
      </w:r>
    </w:p>
    <w:p w:rsidR="006C190D" w:rsidRP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t>基于位置的阻抗控制中，控制精度的效果如何完全由其内环的位置控制所决定的。且机器人在摆动相期间即从抬起后到落在斜坡上之前，</w:t>
      </w:r>
      <w:bookmarkStart w:id="4" w:name="OLE_LINK5"/>
      <w:r w:rsidRPr="00401298">
        <w:rPr>
          <w:rFonts w:asciiTheme="minorEastAsia" w:hAnsiTheme="minorEastAsia" w:hint="eastAsia"/>
          <w:sz w:val="28"/>
          <w:szCs w:val="28"/>
        </w:rPr>
        <w:t>为了防止摆动速度过大以及位置不精准，导致冲击引起机器人机身抖动，使机器人稳定性下降的情况，</w:t>
      </w:r>
      <w:bookmarkEnd w:id="4"/>
      <w:r w:rsidRPr="00401298">
        <w:rPr>
          <w:rFonts w:asciiTheme="minorEastAsia" w:hAnsiTheme="minorEastAsia" w:hint="eastAsia"/>
          <w:sz w:val="28"/>
          <w:szCs w:val="28"/>
        </w:rPr>
        <w:t>需要通过位置控制来达到精确定位和控制速度的效果。采用变速PID控制的控制策略，根据系统的偏差值改变积分的速度从而改变关节角变化的速度，来解决机器人摆动相时腿部的期望速度和精度要求。图</w:t>
      </w:r>
      <w:r w:rsidR="00401298">
        <w:rPr>
          <w:rFonts w:asciiTheme="minorEastAsia" w:hAnsiTheme="minorEastAsia" w:hint="eastAsia"/>
          <w:sz w:val="28"/>
          <w:szCs w:val="28"/>
        </w:rPr>
        <w:t>6</w:t>
      </w:r>
      <w:r w:rsidRPr="00401298">
        <w:rPr>
          <w:rFonts w:asciiTheme="minorEastAsia" w:hAnsiTheme="minorEastAsia" w:hint="eastAsia"/>
          <w:sz w:val="28"/>
          <w:szCs w:val="28"/>
        </w:rPr>
        <w:t>为连续斜坡下四足爬行机器人变速PID控制框图。</w:t>
      </w:r>
    </w:p>
    <w:p w:rsidR="006C190D" w:rsidRP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t>其中将输入位置</w:t>
      </w:r>
      <w:r w:rsidRPr="00401298">
        <w:rPr>
          <w:rFonts w:asciiTheme="minorEastAsia" w:hAnsiTheme="minorEastAsia" w:hint="eastAsia"/>
          <w:position w:val="-10"/>
          <w:sz w:val="28"/>
          <w:szCs w:val="28"/>
        </w:rPr>
        <w:object w:dxaOrig="340" w:dyaOrig="340">
          <v:shape id="_x0000_i1143" type="#_x0000_t75" style="width:17pt;height:17pt" o:ole="">
            <v:imagedata r:id="rId209" o:title=""/>
          </v:shape>
          <o:OLEObject Type="Embed" ProgID="Equation.KSEE3" ShapeID="_x0000_i1143" DrawAspect="Content" ObjectID="_1719776380" r:id="rId210"/>
        </w:object>
      </w:r>
      <w:r w:rsidRPr="00401298">
        <w:rPr>
          <w:rFonts w:asciiTheme="minorEastAsia" w:hAnsiTheme="minorEastAsia" w:hint="eastAsia"/>
          <w:sz w:val="28"/>
          <w:szCs w:val="28"/>
        </w:rPr>
        <w:t>与输出位置</w:t>
      </w:r>
      <w:r w:rsidRPr="00401298">
        <w:rPr>
          <w:rFonts w:asciiTheme="minorEastAsia" w:hAnsiTheme="minorEastAsia" w:hint="eastAsia"/>
          <w:position w:val="-12"/>
          <w:sz w:val="28"/>
          <w:szCs w:val="28"/>
        </w:rPr>
        <w:object w:dxaOrig="340" w:dyaOrig="360">
          <v:shape id="_x0000_i1144" type="#_x0000_t75" style="width:17pt;height:18.35pt" o:ole="">
            <v:imagedata r:id="rId211" o:title=""/>
          </v:shape>
          <o:OLEObject Type="Embed" ProgID="Equation.KSEE3" ShapeID="_x0000_i1144" DrawAspect="Content" ObjectID="_1719776381" r:id="rId212"/>
        </w:object>
      </w:r>
      <w:r w:rsidRPr="00401298">
        <w:rPr>
          <w:rFonts w:asciiTheme="minorEastAsia" w:hAnsiTheme="minorEastAsia" w:hint="eastAsia"/>
          <w:sz w:val="28"/>
          <w:szCs w:val="28"/>
        </w:rPr>
        <w:t>比较得到位移偏差量</w:t>
      </w:r>
      <w:r w:rsidRPr="00401298">
        <w:rPr>
          <w:rFonts w:asciiTheme="minorEastAsia" w:hAnsiTheme="minorEastAsia" w:hint="eastAsia"/>
          <w:position w:val="-12"/>
          <w:sz w:val="28"/>
          <w:szCs w:val="28"/>
        </w:rPr>
        <w:object w:dxaOrig="360" w:dyaOrig="360">
          <v:shape id="_x0000_i1145" type="#_x0000_t75" style="width:18.35pt;height:18.35pt" o:ole="">
            <v:imagedata r:id="rId213" o:title=""/>
          </v:shape>
          <o:OLEObject Type="Embed" ProgID="Equation.KSEE3" ShapeID="_x0000_i1145" DrawAspect="Content" ObjectID="_1719776382" r:id="rId214"/>
        </w:object>
      </w:r>
      <w:r w:rsidRPr="00401298">
        <w:rPr>
          <w:rFonts w:asciiTheme="minorEastAsia" w:hAnsiTheme="minorEastAsia" w:hint="eastAsia"/>
          <w:sz w:val="28"/>
          <w:szCs w:val="28"/>
        </w:rPr>
        <w:t>，此时经过角度传感器测量得到实时的机身与伴随坐标之间的夹角</w:t>
      </w:r>
      <w:r w:rsidRPr="00401298">
        <w:rPr>
          <w:rFonts w:asciiTheme="minorEastAsia" w:hAnsiTheme="minorEastAsia" w:hint="eastAsia"/>
          <w:position w:val="-12"/>
          <w:sz w:val="28"/>
          <w:szCs w:val="28"/>
        </w:rPr>
        <w:object w:dxaOrig="240" w:dyaOrig="360">
          <v:shape id="_x0000_i1146" type="#_x0000_t75" style="width:12.25pt;height:18.35pt" o:ole="">
            <v:imagedata r:id="rId215" o:title=""/>
          </v:shape>
          <o:OLEObject Type="Embed" ProgID="Equation.KSEE3" ShapeID="_x0000_i1146" DrawAspect="Content" ObjectID="_1719776383" r:id="rId216"/>
        </w:object>
      </w:r>
      <w:r w:rsidRPr="00401298">
        <w:rPr>
          <w:rFonts w:asciiTheme="minorEastAsia" w:hAnsiTheme="minorEastAsia" w:hint="eastAsia"/>
          <w:sz w:val="28"/>
          <w:szCs w:val="28"/>
        </w:rPr>
        <w:t>传入逆运动学，为逆运动学公式(1-12)提供所需参数的同时并转化为与</w:t>
      </w:r>
      <w:r w:rsidRPr="00401298">
        <w:rPr>
          <w:rFonts w:asciiTheme="minorEastAsia" w:hAnsiTheme="minorEastAsia" w:hint="eastAsia"/>
          <w:position w:val="-12"/>
          <w:sz w:val="28"/>
          <w:szCs w:val="28"/>
        </w:rPr>
        <w:object w:dxaOrig="360" w:dyaOrig="360">
          <v:shape id="_x0000_i1147" type="#_x0000_t75" style="width:18.35pt;height:18.35pt" o:ole="">
            <v:imagedata r:id="rId213" o:title=""/>
          </v:shape>
          <o:OLEObject Type="Embed" ProgID="Equation.KSEE3" ShapeID="_x0000_i1147" DrawAspect="Content" ObjectID="_1719776384" r:id="rId217"/>
        </w:object>
      </w:r>
      <w:r w:rsidRPr="00401298">
        <w:rPr>
          <w:rFonts w:asciiTheme="minorEastAsia" w:hAnsiTheme="minorEastAsia" w:hint="eastAsia"/>
          <w:sz w:val="28"/>
          <w:szCs w:val="28"/>
        </w:rPr>
        <w:t>对应的期望关节转角</w:t>
      </w:r>
      <w:r w:rsidRPr="00401298">
        <w:rPr>
          <w:rFonts w:asciiTheme="minorEastAsia" w:hAnsiTheme="minorEastAsia" w:hint="eastAsia"/>
          <w:position w:val="-12"/>
          <w:sz w:val="28"/>
          <w:szCs w:val="28"/>
        </w:rPr>
        <w:object w:dxaOrig="260" w:dyaOrig="360">
          <v:shape id="_x0000_i1148" type="#_x0000_t75" style="width:12.9pt;height:18.35pt" o:ole="">
            <v:imagedata r:id="rId218" o:title=""/>
          </v:shape>
          <o:OLEObject Type="Embed" ProgID="Equation.KSEE3" ShapeID="_x0000_i1148" DrawAspect="Content" ObjectID="_1719776385" r:id="rId219"/>
        </w:object>
      </w:r>
      <w:r w:rsidRPr="00401298">
        <w:rPr>
          <w:rFonts w:asciiTheme="minorEastAsia" w:hAnsiTheme="minorEastAsia" w:hint="eastAsia"/>
          <w:sz w:val="28"/>
          <w:szCs w:val="28"/>
        </w:rPr>
        <w:t>，再与机器人实际输出关节角度</w:t>
      </w:r>
      <w:r w:rsidRPr="00401298">
        <w:rPr>
          <w:rFonts w:asciiTheme="minorEastAsia" w:hAnsiTheme="minorEastAsia" w:hint="eastAsia"/>
          <w:position w:val="-6"/>
          <w:sz w:val="28"/>
          <w:szCs w:val="28"/>
        </w:rPr>
        <w:object w:dxaOrig="200" w:dyaOrig="279">
          <v:shape id="_x0000_i1149" type="#_x0000_t75" style="width:10.2pt;height:14.25pt" o:ole="">
            <v:imagedata r:id="rId220" o:title=""/>
          </v:shape>
          <o:OLEObject Type="Embed" ProgID="Equation.KSEE3" ShapeID="_x0000_i1149" DrawAspect="Content" ObjectID="_1719776386" r:id="rId221"/>
        </w:object>
      </w:r>
      <w:r w:rsidRPr="00401298">
        <w:rPr>
          <w:rFonts w:asciiTheme="minorEastAsia" w:hAnsiTheme="minorEastAsia" w:hint="eastAsia"/>
          <w:sz w:val="28"/>
          <w:szCs w:val="28"/>
        </w:rPr>
        <w:t>比较得到角度控制命令</w:t>
      </w:r>
      <w:r w:rsidRPr="00401298">
        <w:rPr>
          <w:rFonts w:asciiTheme="minorEastAsia" w:hAnsiTheme="minorEastAsia" w:hint="eastAsia"/>
          <w:position w:val="-12"/>
          <w:sz w:val="28"/>
          <w:szCs w:val="28"/>
        </w:rPr>
        <w:object w:dxaOrig="279" w:dyaOrig="360">
          <v:shape id="_x0000_i1150" type="#_x0000_t75" style="width:14.25pt;height:18.35pt" o:ole="">
            <v:imagedata r:id="rId222" o:title=""/>
          </v:shape>
          <o:OLEObject Type="Embed" ProgID="Equation.KSEE3" ShapeID="_x0000_i1150" DrawAspect="Content" ObjectID="_1719776387" r:id="rId223"/>
        </w:object>
      </w:r>
      <w:r w:rsidRPr="00401298">
        <w:rPr>
          <w:rFonts w:asciiTheme="minorEastAsia" w:hAnsiTheme="minorEastAsia" w:hint="eastAsia"/>
          <w:sz w:val="28"/>
          <w:szCs w:val="28"/>
        </w:rPr>
        <w:t>，交给变速PID控制器中进行调节并作用与机器人单腿。将控制后的关节角度</w:t>
      </w:r>
      <w:r w:rsidRPr="00401298">
        <w:rPr>
          <w:rFonts w:asciiTheme="minorEastAsia" w:hAnsiTheme="minorEastAsia" w:hint="eastAsia"/>
          <w:position w:val="-6"/>
          <w:sz w:val="28"/>
          <w:szCs w:val="28"/>
        </w:rPr>
        <w:object w:dxaOrig="200" w:dyaOrig="279">
          <v:shape id="_x0000_i1151" type="#_x0000_t75" style="width:10.2pt;height:14.25pt" o:ole="">
            <v:imagedata r:id="rId220" o:title=""/>
          </v:shape>
          <o:OLEObject Type="Embed" ProgID="Equation.KSEE3" ShapeID="_x0000_i1151" DrawAspect="Content" ObjectID="_1719776388" r:id="rId224"/>
        </w:object>
      </w:r>
      <w:r w:rsidRPr="00401298">
        <w:rPr>
          <w:rFonts w:asciiTheme="minorEastAsia" w:hAnsiTheme="minorEastAsia" w:hint="eastAsia"/>
          <w:sz w:val="28"/>
          <w:szCs w:val="28"/>
        </w:rPr>
        <w:t>与位置控制后再次经过角度传感器测量得到实时的机身与伴随坐标之间的夹角</w:t>
      </w:r>
      <w:r w:rsidRPr="00401298">
        <w:rPr>
          <w:rFonts w:asciiTheme="minorEastAsia" w:hAnsiTheme="minorEastAsia" w:hint="eastAsia"/>
          <w:position w:val="-12"/>
          <w:sz w:val="28"/>
          <w:szCs w:val="28"/>
        </w:rPr>
        <w:object w:dxaOrig="240" w:dyaOrig="360">
          <v:shape id="_x0000_i1152" type="#_x0000_t75" style="width:12.25pt;height:18.35pt" o:ole="">
            <v:imagedata r:id="rId215" o:title=""/>
          </v:shape>
          <o:OLEObject Type="Embed" ProgID="Equation.KSEE3" ShapeID="_x0000_i1152" DrawAspect="Content" ObjectID="_1719776389" r:id="rId225"/>
        </w:object>
      </w:r>
      <w:r w:rsidRPr="00401298">
        <w:rPr>
          <w:rFonts w:asciiTheme="minorEastAsia" w:hAnsiTheme="minorEastAsia" w:hint="eastAsia"/>
          <w:sz w:val="28"/>
          <w:szCs w:val="28"/>
        </w:rPr>
        <w:t>传入正运动学，得到最终输出位置</w:t>
      </w:r>
      <w:r w:rsidRPr="00401298">
        <w:rPr>
          <w:rFonts w:asciiTheme="minorEastAsia" w:hAnsiTheme="minorEastAsia" w:hint="eastAsia"/>
          <w:position w:val="-12"/>
          <w:sz w:val="28"/>
          <w:szCs w:val="28"/>
        </w:rPr>
        <w:object w:dxaOrig="340" w:dyaOrig="360">
          <v:shape id="_x0000_i1153" type="#_x0000_t75" style="width:17pt;height:18.35pt" o:ole="">
            <v:imagedata r:id="rId226" o:title=""/>
          </v:shape>
          <o:OLEObject Type="Embed" ProgID="Equation.KSEE3" ShapeID="_x0000_i1153" DrawAspect="Content" ObjectID="_1719776390" r:id="rId227"/>
        </w:object>
      </w:r>
      <w:r w:rsidRPr="00401298">
        <w:rPr>
          <w:rFonts w:asciiTheme="minorEastAsia" w:hAnsiTheme="minorEastAsia" w:hint="eastAsia"/>
          <w:sz w:val="28"/>
          <w:szCs w:val="28"/>
        </w:rPr>
        <w:t>作为输出的同时并反馈给输入端的比较点以确保下一轮控</w:t>
      </w:r>
      <w:r w:rsidRPr="00401298">
        <w:rPr>
          <w:rFonts w:asciiTheme="minorEastAsia" w:hAnsiTheme="minorEastAsia" w:hint="eastAsia"/>
          <w:sz w:val="28"/>
          <w:szCs w:val="28"/>
        </w:rPr>
        <w:lastRenderedPageBreak/>
        <w:t>制。</w:t>
      </w:r>
    </w:p>
    <w:p w:rsidR="006C190D" w:rsidRP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t>变速PID控制器设计基本思想为对其积分项的类加速度设法加以改变，让它和偏差数值大小相互对应，即误差函数</w:t>
      </w:r>
      <w:r w:rsidRPr="00401298">
        <w:rPr>
          <w:rFonts w:asciiTheme="minorEastAsia" w:hAnsiTheme="minorEastAsia" w:hint="eastAsia"/>
          <w:position w:val="-10"/>
          <w:sz w:val="28"/>
          <w:szCs w:val="28"/>
        </w:rPr>
        <w:object w:dxaOrig="480" w:dyaOrig="320">
          <v:shape id="_x0000_i1154" type="#_x0000_t75" style="width:23.75pt;height:16.3pt" o:ole="">
            <v:imagedata r:id="rId15" o:title=""/>
          </v:shape>
          <o:OLEObject Type="Embed" ProgID="Equation.KSEE3" ShapeID="_x0000_i1154" DrawAspect="Content" ObjectID="_1719776391" r:id="rId228"/>
        </w:object>
      </w:r>
      <w:r w:rsidRPr="00401298">
        <w:rPr>
          <w:rFonts w:asciiTheme="minorEastAsia" w:hAnsiTheme="minorEastAsia" w:hint="eastAsia"/>
          <w:sz w:val="28"/>
          <w:szCs w:val="28"/>
        </w:rPr>
        <w:t>越大，则要求其积分就越慢，</w:t>
      </w:r>
      <w:r w:rsidRPr="00401298">
        <w:rPr>
          <w:rFonts w:asciiTheme="minorEastAsia" w:hAnsiTheme="minorEastAsia" w:hint="eastAsia"/>
          <w:position w:val="-10"/>
          <w:sz w:val="28"/>
          <w:szCs w:val="28"/>
        </w:rPr>
        <w:object w:dxaOrig="480" w:dyaOrig="320">
          <v:shape id="_x0000_i1155" type="#_x0000_t75" style="width:23.75pt;height:16.3pt" o:ole="">
            <v:imagedata r:id="rId15" o:title=""/>
          </v:shape>
          <o:OLEObject Type="Embed" ProgID="Equation.KSEE3" ShapeID="_x0000_i1155" DrawAspect="Content" ObjectID="_1719776392" r:id="rId229"/>
        </w:object>
      </w:r>
      <w:r w:rsidRPr="00401298">
        <w:rPr>
          <w:rFonts w:asciiTheme="minorEastAsia" w:hAnsiTheme="minorEastAsia" w:hint="eastAsia"/>
          <w:sz w:val="28"/>
          <w:szCs w:val="28"/>
        </w:rPr>
        <w:t>越小，则要求其积分越快。基于以上思想，设</w:t>
      </w:r>
      <w:r w:rsidRPr="00401298">
        <w:rPr>
          <w:rFonts w:asciiTheme="minorEastAsia" w:hAnsiTheme="minorEastAsia" w:hint="eastAsia"/>
          <w:position w:val="-10"/>
          <w:sz w:val="28"/>
          <w:szCs w:val="28"/>
        </w:rPr>
        <w:object w:dxaOrig="725" w:dyaOrig="290">
          <v:shape id="_x0000_i1156" type="#_x0000_t75" style="width:36pt;height:14.25pt" o:ole="">
            <v:imagedata r:id="rId18" o:title=""/>
          </v:shape>
          <o:OLEObject Type="Embed" ProgID="Equation.KSEE3" ShapeID="_x0000_i1156" DrawAspect="Content" ObjectID="_1719776393" r:id="rId230"/>
        </w:object>
      </w:r>
      <w:r w:rsidRPr="00401298">
        <w:rPr>
          <w:rFonts w:asciiTheme="minorEastAsia" w:hAnsiTheme="minorEastAsia" w:hint="eastAsia"/>
          <w:sz w:val="28"/>
          <w:szCs w:val="28"/>
        </w:rPr>
        <w:t>为</w:t>
      </w:r>
      <w:r w:rsidRPr="00401298">
        <w:rPr>
          <w:rFonts w:asciiTheme="minorEastAsia" w:hAnsiTheme="minorEastAsia" w:hint="eastAsia"/>
          <w:position w:val="-10"/>
          <w:sz w:val="28"/>
          <w:szCs w:val="28"/>
        </w:rPr>
        <w:object w:dxaOrig="480" w:dyaOrig="320">
          <v:shape id="_x0000_i1157" type="#_x0000_t75" style="width:23.75pt;height:16.3pt" o:ole="">
            <v:imagedata r:id="rId15" o:title=""/>
          </v:shape>
          <o:OLEObject Type="Embed" ProgID="Equation.KSEE3" ShapeID="_x0000_i1157" DrawAspect="Content" ObjectID="_1719776394" r:id="rId231"/>
        </w:object>
      </w:r>
      <w:r w:rsidRPr="00401298">
        <w:rPr>
          <w:rFonts w:asciiTheme="minorEastAsia" w:hAnsiTheme="minorEastAsia" w:hint="eastAsia"/>
          <w:sz w:val="28"/>
          <w:szCs w:val="28"/>
        </w:rPr>
        <w:t>的函数，令其</w:t>
      </w:r>
      <w:r w:rsidRPr="00401298">
        <w:rPr>
          <w:rFonts w:asciiTheme="minorEastAsia" w:hAnsiTheme="minorEastAsia" w:hint="eastAsia"/>
          <w:position w:val="-14"/>
          <w:sz w:val="28"/>
          <w:szCs w:val="28"/>
        </w:rPr>
        <w:object w:dxaOrig="540" w:dyaOrig="400">
          <v:shape id="_x0000_i1158" type="#_x0000_t75" style="width:27.15pt;height:19.7pt" o:ole="">
            <v:imagedata r:id="rId21" o:title=""/>
          </v:shape>
          <o:OLEObject Type="Embed" ProgID="Equation.KSEE3" ShapeID="_x0000_i1158" DrawAspect="Content" ObjectID="_1719776395" r:id="rId232"/>
        </w:object>
      </w:r>
      <w:r w:rsidRPr="00401298">
        <w:rPr>
          <w:rFonts w:asciiTheme="minorEastAsia" w:hAnsiTheme="minorEastAsia" w:hint="eastAsia"/>
          <w:sz w:val="28"/>
          <w:szCs w:val="28"/>
        </w:rPr>
        <w:t>增大时，</w:t>
      </w:r>
      <w:r w:rsidRPr="00401298">
        <w:rPr>
          <w:rFonts w:asciiTheme="minorEastAsia" w:hAnsiTheme="minorEastAsia" w:hint="eastAsia"/>
          <w:position w:val="-10"/>
          <w:sz w:val="28"/>
          <w:szCs w:val="28"/>
        </w:rPr>
        <w:object w:dxaOrig="725" w:dyaOrig="290">
          <v:shape id="_x0000_i1159" type="#_x0000_t75" style="width:36pt;height:14.25pt" o:ole="">
            <v:imagedata r:id="rId23" o:title=""/>
          </v:shape>
          <o:OLEObject Type="Embed" ProgID="Equation.KSEE3" ShapeID="_x0000_i1159" DrawAspect="Content" ObjectID="_1719776396" r:id="rId233"/>
        </w:object>
      </w:r>
      <w:r w:rsidRPr="00401298">
        <w:rPr>
          <w:rFonts w:asciiTheme="minorEastAsia" w:hAnsiTheme="minorEastAsia" w:hint="eastAsia"/>
          <w:sz w:val="28"/>
          <w:szCs w:val="28"/>
        </w:rPr>
        <w:t>减小，反之则增大。</w:t>
      </w:r>
    </w:p>
    <w:p w:rsidR="006C190D" w:rsidRPr="00401298" w:rsidRDefault="006C190D" w:rsidP="00401298">
      <w:pPr>
        <w:spacing w:line="360" w:lineRule="auto"/>
        <w:ind w:firstLineChars="200" w:firstLine="560"/>
        <w:rPr>
          <w:rFonts w:asciiTheme="minorEastAsia" w:hAnsiTheme="minorEastAsia"/>
          <w:b/>
          <w:sz w:val="28"/>
          <w:szCs w:val="28"/>
        </w:rPr>
      </w:pPr>
      <w:r w:rsidRPr="00401298">
        <w:rPr>
          <w:rFonts w:asciiTheme="minorEastAsia" w:hAnsiTheme="minorEastAsia" w:hint="eastAsia"/>
          <w:sz w:val="28"/>
          <w:szCs w:val="28"/>
        </w:rPr>
        <w:t>则变速PID控制器中积分环节表达式为：</w:t>
      </w:r>
      <w:r w:rsidRPr="00401298">
        <w:rPr>
          <w:rFonts w:asciiTheme="minorEastAsia" w:hAnsiTheme="minorEastAsia" w:hint="eastAsia"/>
          <w:b/>
          <w:sz w:val="28"/>
          <w:szCs w:val="28"/>
        </w:rPr>
        <w:t xml:space="preserve"> </w:t>
      </w:r>
    </w:p>
    <w:p w:rsidR="006C190D" w:rsidRPr="00401298" w:rsidRDefault="006C190D" w:rsidP="00401298">
      <w:pPr>
        <w:spacing w:line="360" w:lineRule="auto"/>
        <w:ind w:firstLineChars="200" w:firstLine="562"/>
        <w:jc w:val="right"/>
        <w:rPr>
          <w:rFonts w:asciiTheme="minorEastAsia" w:hAnsiTheme="minorEastAsia"/>
          <w:bCs/>
          <w:sz w:val="28"/>
          <w:szCs w:val="28"/>
        </w:rPr>
      </w:pPr>
      <w:r w:rsidRPr="00401298">
        <w:rPr>
          <w:rFonts w:asciiTheme="minorEastAsia" w:hAnsiTheme="minorEastAsia" w:hint="eastAsia"/>
          <w:b/>
          <w:position w:val="-30"/>
          <w:sz w:val="28"/>
          <w:szCs w:val="28"/>
        </w:rPr>
        <w:object w:dxaOrig="3280" w:dyaOrig="720">
          <v:shape id="_x0000_i1160" type="#_x0000_t75" style="width:163.7pt;height:36pt" o:ole="">
            <v:imagedata r:id="rId25" o:title=""/>
          </v:shape>
          <o:OLEObject Type="Embed" ProgID="Equation.KSEE3" ShapeID="_x0000_i1160" DrawAspect="Content" ObjectID="_1719776397" r:id="rId234"/>
        </w:object>
      </w:r>
      <w:r w:rsidRPr="00401298">
        <w:rPr>
          <w:rFonts w:asciiTheme="minorEastAsia" w:hAnsiTheme="minorEastAsia" w:hint="eastAsia"/>
          <w:b/>
          <w:sz w:val="28"/>
          <w:szCs w:val="28"/>
        </w:rPr>
        <w:t xml:space="preserve">                </w:t>
      </w:r>
      <w:r w:rsidRPr="00401298">
        <w:rPr>
          <w:rFonts w:asciiTheme="minorEastAsia" w:hAnsiTheme="minorEastAsia" w:hint="eastAsia"/>
          <w:bCs/>
          <w:sz w:val="28"/>
          <w:szCs w:val="28"/>
        </w:rPr>
        <w:t>(3-1)</w:t>
      </w:r>
    </w:p>
    <w:p w:rsidR="006C190D" w:rsidRPr="00401298" w:rsidRDefault="006C190D" w:rsidP="00401298">
      <w:pPr>
        <w:spacing w:line="360" w:lineRule="auto"/>
        <w:ind w:firstLineChars="200" w:firstLine="560"/>
        <w:rPr>
          <w:rFonts w:asciiTheme="minorEastAsia" w:hAnsiTheme="minorEastAsia"/>
          <w:position w:val="-10"/>
          <w:sz w:val="28"/>
          <w:szCs w:val="28"/>
        </w:rPr>
      </w:pPr>
      <w:r w:rsidRPr="00401298">
        <w:rPr>
          <w:rFonts w:asciiTheme="minorEastAsia" w:hAnsiTheme="minorEastAsia" w:hint="eastAsia"/>
          <w:sz w:val="28"/>
          <w:szCs w:val="28"/>
        </w:rPr>
        <w:t>而</w:t>
      </w:r>
      <w:r w:rsidRPr="00401298">
        <w:rPr>
          <w:rFonts w:asciiTheme="minorEastAsia" w:hAnsiTheme="minorEastAsia" w:hint="eastAsia"/>
          <w:position w:val="-10"/>
          <w:sz w:val="28"/>
          <w:szCs w:val="28"/>
        </w:rPr>
        <w:object w:dxaOrig="725" w:dyaOrig="290">
          <v:shape id="_x0000_i1161" type="#_x0000_t75" style="width:36pt;height:14.25pt" o:ole="">
            <v:imagedata r:id="rId18" o:title=""/>
          </v:shape>
          <o:OLEObject Type="Embed" ProgID="Equation.KSEE3" ShapeID="_x0000_i1161" DrawAspect="Content" ObjectID="_1719776398" r:id="rId235"/>
        </w:object>
      </w:r>
      <w:r w:rsidRPr="00401298">
        <w:rPr>
          <w:rFonts w:asciiTheme="minorEastAsia" w:hAnsiTheme="minorEastAsia" w:hint="eastAsia"/>
          <w:sz w:val="28"/>
          <w:szCs w:val="28"/>
        </w:rPr>
        <w:t>与误差函数绝对值</w:t>
      </w:r>
      <w:r w:rsidRPr="00401298">
        <w:rPr>
          <w:rFonts w:asciiTheme="minorEastAsia" w:hAnsiTheme="minorEastAsia" w:hint="eastAsia"/>
          <w:position w:val="-14"/>
          <w:sz w:val="28"/>
          <w:szCs w:val="28"/>
        </w:rPr>
        <w:object w:dxaOrig="540" w:dyaOrig="400">
          <v:shape id="_x0000_i1162" type="#_x0000_t75" style="width:27.15pt;height:19.7pt" o:ole="">
            <v:imagedata r:id="rId21" o:title=""/>
          </v:shape>
          <o:OLEObject Type="Embed" ProgID="Equation.KSEE3" ShapeID="_x0000_i1162" DrawAspect="Content" ObjectID="_1719776399" r:id="rId236"/>
        </w:object>
      </w:r>
      <w:r w:rsidRPr="00401298">
        <w:rPr>
          <w:rFonts w:asciiTheme="minorEastAsia" w:hAnsiTheme="minorEastAsia" w:hint="eastAsia"/>
          <w:sz w:val="28"/>
          <w:szCs w:val="28"/>
        </w:rPr>
        <w:t>之间存在着线性或非线性这样的关系，令</w:t>
      </w:r>
      <w:r w:rsidRPr="00401298">
        <w:rPr>
          <w:rFonts w:asciiTheme="minorEastAsia" w:hAnsiTheme="minorEastAsia" w:hint="eastAsia"/>
          <w:position w:val="-10"/>
          <w:sz w:val="28"/>
          <w:szCs w:val="28"/>
        </w:rPr>
        <w:object w:dxaOrig="725" w:dyaOrig="290">
          <v:shape id="_x0000_i1163" type="#_x0000_t75" style="width:36pt;height:14.25pt" o:ole="">
            <v:imagedata r:id="rId18" o:title=""/>
          </v:shape>
          <o:OLEObject Type="Embed" ProgID="Equation.KSEE3" ShapeID="_x0000_i1163" DrawAspect="Content" ObjectID="_1719776400" r:id="rId237"/>
        </w:object>
      </w:r>
      <w:r w:rsidRPr="00401298">
        <w:rPr>
          <w:rFonts w:asciiTheme="minorEastAsia" w:hAnsiTheme="minorEastAsia" w:hint="eastAsia"/>
          <w:sz w:val="28"/>
          <w:szCs w:val="28"/>
        </w:rPr>
        <w:t>的取值在</w:t>
      </w:r>
      <w:r w:rsidRPr="00401298">
        <w:rPr>
          <w:rFonts w:asciiTheme="minorEastAsia" w:hAnsiTheme="minorEastAsia" w:hint="eastAsia"/>
          <w:position w:val="-10"/>
          <w:sz w:val="28"/>
          <w:szCs w:val="28"/>
        </w:rPr>
        <w:object w:dxaOrig="435" w:dyaOrig="345">
          <v:shape id="_x0000_i1164" type="#_x0000_t75" style="width:21.75pt;height:17pt" o:ole="">
            <v:imagedata r:id="rId30" o:title=""/>
          </v:shape>
          <o:OLEObject Type="Embed" ProgID="Equation.3" ShapeID="_x0000_i1164" DrawAspect="Content" ObjectID="_1719776401" r:id="rId238"/>
        </w:object>
      </w:r>
      <w:r w:rsidRPr="00401298">
        <w:rPr>
          <w:rFonts w:asciiTheme="minorEastAsia" w:hAnsiTheme="minorEastAsia" w:hint="eastAsia"/>
          <w:sz w:val="28"/>
          <w:szCs w:val="28"/>
        </w:rPr>
        <w:t>之间，并设</w:t>
      </w:r>
      <w:r w:rsidRPr="00401298">
        <w:rPr>
          <w:rFonts w:asciiTheme="minorEastAsia" w:hAnsiTheme="minorEastAsia" w:hint="eastAsia"/>
          <w:position w:val="-10"/>
          <w:sz w:val="28"/>
          <w:szCs w:val="28"/>
        </w:rPr>
        <w:object w:dxaOrig="725" w:dyaOrig="290">
          <v:shape id="_x0000_i1165" type="#_x0000_t75" style="width:36pt;height:14.25pt" o:ole="">
            <v:imagedata r:id="rId18" o:title=""/>
          </v:shape>
          <o:OLEObject Type="Embed" ProgID="Equation.KSEE3" ShapeID="_x0000_i1165" DrawAspect="Content" ObjectID="_1719776402" r:id="rId239"/>
        </w:object>
      </w:r>
      <w:r w:rsidRPr="00401298">
        <w:rPr>
          <w:rFonts w:asciiTheme="minorEastAsia" w:hAnsiTheme="minorEastAsia" w:hint="eastAsia"/>
          <w:sz w:val="28"/>
          <w:szCs w:val="28"/>
        </w:rPr>
        <w:t>为：</w:t>
      </w:r>
    </w:p>
    <w:p w:rsidR="006C190D" w:rsidRPr="00401298" w:rsidRDefault="006C190D" w:rsidP="00401298">
      <w:pPr>
        <w:spacing w:line="360" w:lineRule="auto"/>
        <w:ind w:firstLineChars="200" w:firstLine="560"/>
        <w:jc w:val="right"/>
        <w:rPr>
          <w:rFonts w:asciiTheme="minorEastAsia" w:hAnsiTheme="minorEastAsia"/>
          <w:position w:val="-10"/>
          <w:sz w:val="28"/>
          <w:szCs w:val="28"/>
        </w:rPr>
      </w:pPr>
      <w:r w:rsidRPr="00401298">
        <w:rPr>
          <w:rFonts w:asciiTheme="minorEastAsia" w:hAnsiTheme="minorEastAsia" w:hint="eastAsia"/>
          <w:position w:val="-116"/>
          <w:sz w:val="28"/>
          <w:szCs w:val="28"/>
        </w:rPr>
        <w:object w:dxaOrig="4239" w:dyaOrig="2439">
          <v:shape id="_x0000_i1166" type="#_x0000_t75" style="width:211.9pt;height:122.25pt" o:ole="">
            <v:imagedata r:id="rId33" o:title=""/>
          </v:shape>
          <o:OLEObject Type="Embed" ProgID="Equation.KSEE3" ShapeID="_x0000_i1166" DrawAspect="Content" ObjectID="_1719776403" r:id="rId240"/>
        </w:object>
      </w:r>
      <w:r w:rsidRPr="00401298">
        <w:rPr>
          <w:rFonts w:asciiTheme="minorEastAsia" w:hAnsiTheme="minorEastAsia" w:hint="eastAsia"/>
          <w:position w:val="-10"/>
          <w:sz w:val="28"/>
          <w:szCs w:val="28"/>
        </w:rPr>
        <w:t xml:space="preserve">               (3-2)</w:t>
      </w:r>
    </w:p>
    <w:p w:rsidR="006C190D" w:rsidRPr="00401298" w:rsidRDefault="006C190D" w:rsidP="00401298">
      <w:pPr>
        <w:spacing w:line="360" w:lineRule="auto"/>
        <w:ind w:firstLineChars="200" w:firstLine="560"/>
        <w:rPr>
          <w:rFonts w:asciiTheme="minorEastAsia" w:hAnsiTheme="minorEastAsia"/>
          <w:position w:val="-10"/>
          <w:sz w:val="28"/>
          <w:szCs w:val="28"/>
        </w:rPr>
      </w:pPr>
      <w:r w:rsidRPr="00401298">
        <w:rPr>
          <w:rFonts w:asciiTheme="minorEastAsia" w:hAnsiTheme="minorEastAsia" w:hint="eastAsia"/>
          <w:position w:val="-10"/>
          <w:sz w:val="28"/>
          <w:szCs w:val="28"/>
        </w:rPr>
        <w:t>当</w:t>
      </w:r>
      <w:r w:rsidRPr="00401298">
        <w:rPr>
          <w:rFonts w:asciiTheme="minorEastAsia" w:hAnsiTheme="minorEastAsia" w:hint="eastAsia"/>
          <w:position w:val="-14"/>
          <w:sz w:val="28"/>
          <w:szCs w:val="28"/>
        </w:rPr>
        <w:object w:dxaOrig="540" w:dyaOrig="400">
          <v:shape id="_x0000_i1167" type="#_x0000_t75" style="width:27.15pt;height:19.7pt" o:ole="">
            <v:imagedata r:id="rId21" o:title=""/>
          </v:shape>
          <o:OLEObject Type="Embed" ProgID="Equation.KSEE3" ShapeID="_x0000_i1167" DrawAspect="Content" ObjectID="_1719776404" r:id="rId241"/>
        </w:object>
      </w:r>
      <w:r w:rsidRPr="00401298">
        <w:rPr>
          <w:rFonts w:asciiTheme="minorEastAsia" w:hAnsiTheme="minorEastAsia" w:hint="eastAsia"/>
          <w:position w:val="-10"/>
          <w:sz w:val="28"/>
          <w:szCs w:val="28"/>
        </w:rPr>
        <w:t>的值在[0</w:t>
      </w:r>
      <w:r w:rsidR="00C11771">
        <w:rPr>
          <w:rFonts w:asciiTheme="minorEastAsia" w:hAnsiTheme="minorEastAsia" w:hint="eastAsia"/>
          <w:position w:val="-10"/>
          <w:sz w:val="28"/>
          <w:szCs w:val="28"/>
        </w:rPr>
        <w:t>，</w:t>
      </w:r>
      <w:r w:rsidRPr="00401298">
        <w:rPr>
          <w:rFonts w:asciiTheme="minorEastAsia" w:hAnsiTheme="minorEastAsia" w:hint="eastAsia"/>
          <w:position w:val="-10"/>
          <w:sz w:val="28"/>
          <w:szCs w:val="28"/>
        </w:rPr>
        <w:t>b]区间内，此时积分环节变为</w:t>
      </w:r>
      <w:r w:rsidRPr="00401298">
        <w:rPr>
          <w:rFonts w:asciiTheme="minorEastAsia" w:hAnsiTheme="minorEastAsia" w:hint="eastAsia"/>
          <w:position w:val="-16"/>
          <w:sz w:val="28"/>
          <w:szCs w:val="28"/>
        </w:rPr>
        <w:object w:dxaOrig="1719" w:dyaOrig="460">
          <v:shape id="_x0000_i1168" type="#_x0000_t75" style="width:86.25pt;height:23.1pt" o:ole="">
            <v:imagedata r:id="rId36" o:title=""/>
          </v:shape>
          <o:OLEObject Type="Embed" ProgID="Equation.KSEE3" ShapeID="_x0000_i1168" DrawAspect="Content" ObjectID="_1719776405" r:id="rId242"/>
        </w:object>
      </w:r>
      <w:r w:rsidRPr="00401298">
        <w:rPr>
          <w:rFonts w:asciiTheme="minorEastAsia" w:hAnsiTheme="minorEastAsia" w:hint="eastAsia"/>
          <w:position w:val="-10"/>
          <w:sz w:val="28"/>
          <w:szCs w:val="28"/>
        </w:rPr>
        <w:t>，此时积分动作最大；当</w:t>
      </w:r>
      <w:r w:rsidRPr="00401298">
        <w:rPr>
          <w:rFonts w:asciiTheme="minorEastAsia" w:hAnsiTheme="minorEastAsia" w:hint="eastAsia"/>
          <w:position w:val="-14"/>
          <w:sz w:val="28"/>
          <w:szCs w:val="28"/>
        </w:rPr>
        <w:object w:dxaOrig="540" w:dyaOrig="400">
          <v:shape id="_x0000_i1169" type="#_x0000_t75" style="width:27.15pt;height:19.7pt" o:ole="">
            <v:imagedata r:id="rId21" o:title=""/>
          </v:shape>
          <o:OLEObject Type="Embed" ProgID="Equation.KSEE3" ShapeID="_x0000_i1169" DrawAspect="Content" ObjectID="_1719776406" r:id="rId243"/>
        </w:object>
      </w:r>
      <w:r w:rsidRPr="00401298">
        <w:rPr>
          <w:rFonts w:asciiTheme="minorEastAsia" w:hAnsiTheme="minorEastAsia" w:hint="eastAsia"/>
          <w:position w:val="-10"/>
          <w:sz w:val="28"/>
          <w:szCs w:val="28"/>
        </w:rPr>
        <w:t>的值在(b</w:t>
      </w:r>
      <w:r w:rsidR="00C11771">
        <w:rPr>
          <w:rFonts w:asciiTheme="minorEastAsia" w:hAnsiTheme="minorEastAsia" w:hint="eastAsia"/>
          <w:position w:val="-10"/>
          <w:sz w:val="28"/>
          <w:szCs w:val="28"/>
        </w:rPr>
        <w:t>，</w:t>
      </w:r>
      <w:r w:rsidRPr="00401298">
        <w:rPr>
          <w:rFonts w:asciiTheme="minorEastAsia" w:hAnsiTheme="minorEastAsia" w:hint="eastAsia"/>
          <w:position w:val="-10"/>
          <w:sz w:val="28"/>
          <w:szCs w:val="28"/>
        </w:rPr>
        <w:t>a+b]区间内，则累计当前时刻的部分值，积分速度在</w:t>
      </w:r>
      <w:r w:rsidRPr="00401298">
        <w:rPr>
          <w:rFonts w:asciiTheme="minorEastAsia" w:hAnsiTheme="minorEastAsia" w:hint="eastAsia"/>
          <w:position w:val="-16"/>
          <w:sz w:val="28"/>
          <w:szCs w:val="28"/>
        </w:rPr>
        <w:object w:dxaOrig="1719" w:dyaOrig="460">
          <v:shape id="_x0000_i1170" type="#_x0000_t75" style="width:86.25pt;height:23.1pt" o:ole="">
            <v:imagedata r:id="rId39" o:title=""/>
          </v:shape>
          <o:OLEObject Type="Embed" ProgID="Equation.KSEE3" ShapeID="_x0000_i1170" DrawAspect="Content" ObjectID="_1719776407" r:id="rId244"/>
        </w:object>
      </w:r>
      <w:r w:rsidRPr="00401298">
        <w:rPr>
          <w:rFonts w:asciiTheme="minorEastAsia" w:hAnsiTheme="minorEastAsia" w:hint="eastAsia"/>
          <w:position w:val="-10"/>
          <w:sz w:val="28"/>
          <w:szCs w:val="28"/>
        </w:rPr>
        <w:t>和</w:t>
      </w:r>
      <w:r w:rsidRPr="00401298">
        <w:rPr>
          <w:rFonts w:asciiTheme="minorEastAsia" w:hAnsiTheme="minorEastAsia" w:hint="eastAsia"/>
          <w:position w:val="-16"/>
          <w:sz w:val="28"/>
          <w:szCs w:val="28"/>
        </w:rPr>
        <w:object w:dxaOrig="1719" w:dyaOrig="460">
          <v:shape id="_x0000_i1171" type="#_x0000_t75" style="width:86.25pt;height:23.1pt" o:ole="">
            <v:imagedata r:id="rId41" o:title=""/>
          </v:shape>
          <o:OLEObject Type="Embed" ProgID="Equation.KSEE3" ShapeID="_x0000_i1171" DrawAspect="Content" ObjectID="_1719776408" r:id="rId245"/>
        </w:object>
      </w:r>
      <w:r w:rsidRPr="00401298">
        <w:rPr>
          <w:rFonts w:asciiTheme="minorEastAsia" w:hAnsiTheme="minorEastAsia" w:hint="eastAsia"/>
          <w:position w:val="-10"/>
          <w:sz w:val="28"/>
          <w:szCs w:val="28"/>
        </w:rPr>
        <w:t>之间；而</w:t>
      </w:r>
      <w:r w:rsidRPr="00401298">
        <w:rPr>
          <w:rFonts w:asciiTheme="minorEastAsia" w:hAnsiTheme="minorEastAsia" w:hint="eastAsia"/>
          <w:position w:val="-14"/>
          <w:sz w:val="28"/>
          <w:szCs w:val="28"/>
        </w:rPr>
        <w:object w:dxaOrig="540" w:dyaOrig="400">
          <v:shape id="_x0000_i1172" type="#_x0000_t75" style="width:27.15pt;height:19.7pt" o:ole="">
            <v:imagedata r:id="rId21" o:title=""/>
          </v:shape>
          <o:OLEObject Type="Embed" ProgID="Equation.KSEE3" ShapeID="_x0000_i1172" DrawAspect="Content" ObjectID="_1719776409" r:id="rId246"/>
        </w:object>
      </w:r>
      <w:r w:rsidRPr="00401298">
        <w:rPr>
          <w:rFonts w:asciiTheme="minorEastAsia" w:hAnsiTheme="minorEastAsia" w:hint="eastAsia"/>
          <w:position w:val="-10"/>
          <w:sz w:val="28"/>
          <w:szCs w:val="28"/>
        </w:rPr>
        <w:t>值超过</w:t>
      </w:r>
      <w:r w:rsidRPr="00401298">
        <w:rPr>
          <w:rFonts w:asciiTheme="minorEastAsia" w:hAnsiTheme="minorEastAsia" w:hint="eastAsia"/>
          <w:position w:val="-6"/>
          <w:sz w:val="28"/>
          <w:szCs w:val="28"/>
        </w:rPr>
        <w:object w:dxaOrig="520" w:dyaOrig="279">
          <v:shape id="_x0000_i1173" type="#_x0000_t75" style="width:25.8pt;height:14.25pt" o:ole="">
            <v:imagedata r:id="rId44" o:title=""/>
          </v:shape>
          <o:OLEObject Type="Embed" ProgID="Equation.KSEE3" ShapeID="_x0000_i1173" DrawAspect="Content" ObjectID="_1719776410" r:id="rId247"/>
        </w:object>
      </w:r>
      <w:r w:rsidRPr="00401298">
        <w:rPr>
          <w:rFonts w:asciiTheme="minorEastAsia" w:hAnsiTheme="minorEastAsia" w:hint="eastAsia"/>
          <w:position w:val="-10"/>
          <w:sz w:val="28"/>
          <w:szCs w:val="28"/>
        </w:rPr>
        <w:t>时，</w:t>
      </w:r>
      <w:r w:rsidRPr="00401298">
        <w:rPr>
          <w:rFonts w:asciiTheme="minorEastAsia" w:hAnsiTheme="minorEastAsia" w:hint="eastAsia"/>
          <w:position w:val="-10"/>
          <w:sz w:val="28"/>
          <w:szCs w:val="28"/>
        </w:rPr>
        <w:object w:dxaOrig="1052" w:dyaOrig="290">
          <v:shape id="_x0000_i1174" type="#_x0000_t75" style="width:52.3pt;height:14.25pt" o:ole="">
            <v:imagedata r:id="rId46" o:title=""/>
          </v:shape>
          <o:OLEObject Type="Embed" ProgID="Equation.KSEE3" ShapeID="_x0000_i1174" DrawAspect="Content" ObjectID="_1719776411" r:id="rId248"/>
        </w:object>
      </w:r>
      <w:r w:rsidRPr="00401298">
        <w:rPr>
          <w:rFonts w:asciiTheme="minorEastAsia" w:hAnsiTheme="minorEastAsia" w:hint="eastAsia"/>
          <w:position w:val="-10"/>
          <w:sz w:val="28"/>
          <w:szCs w:val="28"/>
        </w:rPr>
        <w:t>，不再对当前值</w:t>
      </w:r>
      <w:r w:rsidRPr="00401298">
        <w:rPr>
          <w:rFonts w:asciiTheme="minorEastAsia" w:hAnsiTheme="minorEastAsia" w:hint="eastAsia"/>
          <w:position w:val="-14"/>
          <w:sz w:val="28"/>
          <w:szCs w:val="28"/>
        </w:rPr>
        <w:object w:dxaOrig="540" w:dyaOrig="400">
          <v:shape id="_x0000_i1175" type="#_x0000_t75" style="width:27.15pt;height:19.7pt" o:ole="">
            <v:imagedata r:id="rId21" o:title=""/>
          </v:shape>
          <o:OLEObject Type="Embed" ProgID="Equation.KSEE3" ShapeID="_x0000_i1175" DrawAspect="Content" ObjectID="_1719776412" r:id="rId249"/>
        </w:object>
      </w:r>
      <w:r w:rsidRPr="00401298">
        <w:rPr>
          <w:rFonts w:asciiTheme="minorEastAsia" w:hAnsiTheme="minorEastAsia" w:hint="eastAsia"/>
          <w:position w:val="-10"/>
          <w:sz w:val="28"/>
          <w:szCs w:val="28"/>
        </w:rPr>
        <w:t>继续累加。</w:t>
      </w:r>
    </w:p>
    <w:p w:rsidR="006C190D" w:rsidRP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t>则变速PID控制器为：</w:t>
      </w:r>
    </w:p>
    <w:p w:rsidR="006C190D" w:rsidRPr="00401298" w:rsidRDefault="006C190D" w:rsidP="00401298">
      <w:pPr>
        <w:spacing w:line="360" w:lineRule="auto"/>
        <w:ind w:firstLineChars="200" w:firstLine="560"/>
        <w:jc w:val="right"/>
        <w:rPr>
          <w:rFonts w:asciiTheme="minorEastAsia" w:hAnsiTheme="minorEastAsia"/>
          <w:bCs/>
          <w:sz w:val="28"/>
          <w:szCs w:val="28"/>
        </w:rPr>
      </w:pPr>
      <w:r w:rsidRPr="00401298">
        <w:rPr>
          <w:rFonts w:asciiTheme="minorEastAsia" w:hAnsiTheme="minorEastAsia" w:hint="eastAsia"/>
          <w:position w:val="-30"/>
          <w:sz w:val="28"/>
          <w:szCs w:val="28"/>
        </w:rPr>
        <w:object w:dxaOrig="6060" w:dyaOrig="720">
          <v:shape id="_x0000_i1176" type="#_x0000_t75" style="width:302.95pt;height:36pt" o:ole="">
            <v:imagedata r:id="rId49" o:title=""/>
          </v:shape>
          <o:OLEObject Type="Embed" ProgID="Equation.KSEE3" ShapeID="_x0000_i1176" DrawAspect="Content" ObjectID="_1719776413" r:id="rId250"/>
        </w:object>
      </w:r>
      <w:r w:rsidRPr="00401298">
        <w:rPr>
          <w:rFonts w:asciiTheme="minorEastAsia" w:hAnsiTheme="minorEastAsia" w:hint="eastAsia"/>
          <w:sz w:val="28"/>
          <w:szCs w:val="28"/>
        </w:rPr>
        <w:t xml:space="preserve">    </w:t>
      </w:r>
      <w:r w:rsidRPr="00401298">
        <w:rPr>
          <w:rFonts w:asciiTheme="minorEastAsia" w:hAnsiTheme="minorEastAsia" w:hint="eastAsia"/>
          <w:bCs/>
          <w:sz w:val="28"/>
          <w:szCs w:val="28"/>
        </w:rPr>
        <w:t>(3-3)</w:t>
      </w:r>
    </w:p>
    <w:p w:rsidR="006C190D" w:rsidRP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cs="黑体" w:hint="eastAsia"/>
          <w:sz w:val="28"/>
          <w:szCs w:val="28"/>
        </w:rPr>
        <w:t>3.2</w:t>
      </w:r>
      <w:r w:rsidR="00401298">
        <w:rPr>
          <w:rFonts w:asciiTheme="minorEastAsia" w:hAnsiTheme="minorEastAsia" w:cs="黑体" w:hint="eastAsia"/>
          <w:sz w:val="28"/>
          <w:szCs w:val="28"/>
        </w:rPr>
        <w:t>、</w:t>
      </w:r>
      <w:r w:rsidRPr="00401298">
        <w:rPr>
          <w:rFonts w:asciiTheme="minorEastAsia" w:hAnsiTheme="minorEastAsia" w:cs="黑体" w:hint="eastAsia"/>
          <w:sz w:val="28"/>
          <w:szCs w:val="28"/>
        </w:rPr>
        <w:t>基于变速PID位置控制的阻抗控制</w:t>
      </w:r>
      <w:r w:rsidR="00401298">
        <w:rPr>
          <w:rFonts w:asciiTheme="minorEastAsia" w:hAnsiTheme="minorEastAsia" w:cs="黑体" w:hint="eastAsia"/>
          <w:sz w:val="28"/>
          <w:szCs w:val="28"/>
        </w:rPr>
        <w:t>：</w:t>
      </w:r>
    </w:p>
    <w:p w:rsidR="006C190D" w:rsidRPr="00401298" w:rsidRDefault="00401298" w:rsidP="00401298">
      <w:pPr>
        <w:spacing w:line="360" w:lineRule="auto"/>
        <w:ind w:firstLineChars="200" w:firstLine="560"/>
        <w:rPr>
          <w:rFonts w:asciiTheme="minorEastAsia" w:hAnsiTheme="minorEastAsia"/>
          <w:sz w:val="28"/>
          <w:szCs w:val="28"/>
        </w:rPr>
      </w:pPr>
      <w:r>
        <w:rPr>
          <w:rFonts w:asciiTheme="minorEastAsia" w:hAnsiTheme="minorEastAsia" w:hint="eastAsia"/>
          <w:sz w:val="28"/>
          <w:szCs w:val="28"/>
        </w:rPr>
        <w:t>选择基于</w:t>
      </w:r>
      <w:r w:rsidR="006C190D" w:rsidRPr="00401298">
        <w:rPr>
          <w:rFonts w:asciiTheme="minorEastAsia" w:hAnsiTheme="minorEastAsia" w:hint="eastAsia"/>
          <w:sz w:val="28"/>
          <w:szCs w:val="28"/>
        </w:rPr>
        <w:t>提出的变速PID位置控制器的阻抗控制策略，并在传统</w:t>
      </w:r>
      <w:r w:rsidR="006C190D" w:rsidRPr="00401298">
        <w:rPr>
          <w:rFonts w:asciiTheme="minorEastAsia" w:hAnsiTheme="minorEastAsia" w:hint="eastAsia"/>
          <w:sz w:val="28"/>
          <w:szCs w:val="28"/>
        </w:rPr>
        <w:lastRenderedPageBreak/>
        <w:t>阻抗控制策略的基础上引入了选择控制系统内的高选器，能够确保控制器在机器人足在摆动相时仅使用位置控制，在支撑相时在位置控制的基础上使阻抗控制环节加入控制器内，二者之间互不干扰。并通过对机器人的末端刚度进行调整，使足端接触力和足端位置之间满足期望的动态关系，从而实现在连续斜坡下四足爬行机器人在向上爬行过程中的主动柔顺力控制，图</w:t>
      </w:r>
      <w:r>
        <w:rPr>
          <w:rFonts w:asciiTheme="minorEastAsia" w:hAnsiTheme="minorEastAsia" w:hint="eastAsia"/>
          <w:sz w:val="28"/>
          <w:szCs w:val="28"/>
        </w:rPr>
        <w:t>7</w:t>
      </w:r>
      <w:r w:rsidR="006C190D" w:rsidRPr="00401298">
        <w:rPr>
          <w:rFonts w:asciiTheme="minorEastAsia" w:hAnsiTheme="minorEastAsia" w:hint="eastAsia"/>
          <w:sz w:val="28"/>
          <w:szCs w:val="28"/>
        </w:rPr>
        <w:t>为基于位置的阻抗控制框图。</w:t>
      </w:r>
    </w:p>
    <w:p w:rsidR="006C190D" w:rsidRP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t>图中</w:t>
      </w:r>
      <w:r w:rsidRPr="00401298">
        <w:rPr>
          <w:rFonts w:asciiTheme="minorEastAsia" w:hAnsiTheme="minorEastAsia" w:hint="eastAsia"/>
          <w:position w:val="-12"/>
          <w:sz w:val="28"/>
          <w:szCs w:val="28"/>
        </w:rPr>
        <w:object w:dxaOrig="340" w:dyaOrig="360">
          <v:shape id="_x0000_i1177" type="#_x0000_t75" style="width:17pt;height:18.35pt" o:ole="">
            <v:imagedata r:id="rId251" o:title=""/>
          </v:shape>
          <o:OLEObject Type="Embed" ProgID="Equation.KSEE3" ShapeID="_x0000_i1177" DrawAspect="Content" ObjectID="_1719776414" r:id="rId252"/>
        </w:object>
      </w:r>
      <w:r w:rsidRPr="00401298">
        <w:rPr>
          <w:rFonts w:asciiTheme="minorEastAsia" w:hAnsiTheme="minorEastAsia" w:hint="eastAsia"/>
          <w:sz w:val="28"/>
          <w:szCs w:val="28"/>
        </w:rPr>
        <w:t>为环境位置，</w:t>
      </w:r>
      <w:r w:rsidRPr="00401298">
        <w:rPr>
          <w:rFonts w:asciiTheme="minorEastAsia" w:hAnsiTheme="minorEastAsia" w:hint="eastAsia"/>
          <w:position w:val="-12"/>
          <w:sz w:val="28"/>
          <w:szCs w:val="28"/>
        </w:rPr>
        <w:object w:dxaOrig="320" w:dyaOrig="360">
          <v:shape id="_x0000_i1178" type="#_x0000_t75" style="width:16.3pt;height:18.35pt" o:ole="">
            <v:imagedata r:id="rId253" o:title=""/>
          </v:shape>
          <o:OLEObject Type="Embed" ProgID="Equation.KSEE3" ShapeID="_x0000_i1178" DrawAspect="Content" ObjectID="_1719776415" r:id="rId254"/>
        </w:object>
      </w:r>
      <w:r w:rsidRPr="00401298">
        <w:rPr>
          <w:rFonts w:asciiTheme="minorEastAsia" w:hAnsiTheme="minorEastAsia" w:hint="eastAsia"/>
          <w:sz w:val="28"/>
          <w:szCs w:val="28"/>
        </w:rPr>
        <w:t>为环境刚度，</w:t>
      </w:r>
      <w:r w:rsidRPr="00401298">
        <w:rPr>
          <w:rFonts w:asciiTheme="minorEastAsia" w:hAnsiTheme="minorEastAsia" w:hint="eastAsia"/>
          <w:position w:val="-12"/>
          <w:sz w:val="28"/>
          <w:szCs w:val="28"/>
        </w:rPr>
        <w:object w:dxaOrig="380" w:dyaOrig="360">
          <v:shape id="_x0000_i1179" type="#_x0000_t75" style="width:19pt;height:18.35pt" o:ole="">
            <v:imagedata r:id="rId255" o:title=""/>
          </v:shape>
          <o:OLEObject Type="Embed" ProgID="Equation.KSEE3" ShapeID="_x0000_i1179" DrawAspect="Content" ObjectID="_1719776416" r:id="rId256"/>
        </w:object>
      </w:r>
      <w:r w:rsidRPr="00401298">
        <w:rPr>
          <w:rFonts w:asciiTheme="minorEastAsia" w:hAnsiTheme="minorEastAsia" w:hint="eastAsia"/>
          <w:sz w:val="28"/>
          <w:szCs w:val="28"/>
        </w:rPr>
        <w:t>、</w:t>
      </w:r>
      <w:r w:rsidRPr="00401298">
        <w:rPr>
          <w:rFonts w:asciiTheme="minorEastAsia" w:hAnsiTheme="minorEastAsia" w:hint="eastAsia"/>
          <w:position w:val="-12"/>
          <w:sz w:val="28"/>
          <w:szCs w:val="28"/>
        </w:rPr>
        <w:object w:dxaOrig="300" w:dyaOrig="360">
          <v:shape id="_x0000_i1180" type="#_x0000_t75" style="width:14.95pt;height:18.35pt" o:ole="">
            <v:imagedata r:id="rId257" o:title=""/>
          </v:shape>
          <o:OLEObject Type="Embed" ProgID="Equation.KSEE3" ShapeID="_x0000_i1180" DrawAspect="Content" ObjectID="_1719776417" r:id="rId258"/>
        </w:object>
      </w:r>
      <w:r w:rsidRPr="00401298">
        <w:rPr>
          <w:rFonts w:asciiTheme="minorEastAsia" w:hAnsiTheme="minorEastAsia" w:hint="eastAsia"/>
          <w:sz w:val="28"/>
          <w:szCs w:val="28"/>
        </w:rPr>
        <w:t>、</w:t>
      </w:r>
      <w:r w:rsidRPr="00401298">
        <w:rPr>
          <w:rFonts w:asciiTheme="minorEastAsia" w:hAnsiTheme="minorEastAsia" w:hint="eastAsia"/>
          <w:position w:val="-12"/>
          <w:sz w:val="28"/>
          <w:szCs w:val="28"/>
        </w:rPr>
        <w:object w:dxaOrig="340" w:dyaOrig="360">
          <v:shape id="_x0000_i1181" type="#_x0000_t75" style="width:17pt;height:18.35pt" o:ole="">
            <v:imagedata r:id="rId259" o:title=""/>
          </v:shape>
          <o:OLEObject Type="Embed" ProgID="Equation.KSEE3" ShapeID="_x0000_i1181" DrawAspect="Content" ObjectID="_1719776418" r:id="rId260"/>
        </w:object>
      </w:r>
      <w:r w:rsidRPr="00401298">
        <w:rPr>
          <w:rFonts w:asciiTheme="minorEastAsia" w:hAnsiTheme="minorEastAsia" w:hint="eastAsia"/>
          <w:sz w:val="28"/>
          <w:szCs w:val="28"/>
        </w:rPr>
        <w:t>分别为机器人的目标惯量矩阵、目标阻尼矩阵和目标刚度矩阵。将经过位置控制后的输出位置</w:t>
      </w:r>
      <w:r w:rsidRPr="00401298">
        <w:rPr>
          <w:rFonts w:asciiTheme="minorEastAsia" w:hAnsiTheme="minorEastAsia" w:hint="eastAsia"/>
          <w:position w:val="-12"/>
          <w:sz w:val="28"/>
          <w:szCs w:val="28"/>
        </w:rPr>
        <w:object w:dxaOrig="340" w:dyaOrig="360">
          <v:shape id="_x0000_i1182" type="#_x0000_t75" style="width:17pt;height:18.35pt" o:ole="">
            <v:imagedata r:id="rId261" o:title=""/>
          </v:shape>
          <o:OLEObject Type="Embed" ProgID="Equation.KSEE3" ShapeID="_x0000_i1182" DrawAspect="Content" ObjectID="_1719776419" r:id="rId262"/>
        </w:object>
      </w:r>
      <w:r w:rsidRPr="00401298">
        <w:rPr>
          <w:rFonts w:asciiTheme="minorEastAsia" w:hAnsiTheme="minorEastAsia" w:hint="eastAsia"/>
          <w:sz w:val="28"/>
          <w:szCs w:val="28"/>
        </w:rPr>
        <w:t>与环境位置</w:t>
      </w:r>
      <w:r w:rsidRPr="00401298">
        <w:rPr>
          <w:rFonts w:asciiTheme="minorEastAsia" w:hAnsiTheme="minorEastAsia" w:hint="eastAsia"/>
          <w:position w:val="-12"/>
          <w:sz w:val="28"/>
          <w:szCs w:val="28"/>
        </w:rPr>
        <w:object w:dxaOrig="340" w:dyaOrig="360">
          <v:shape id="_x0000_i1183" type="#_x0000_t75" style="width:17pt;height:18.35pt" o:ole="">
            <v:imagedata r:id="rId263" o:title=""/>
          </v:shape>
          <o:OLEObject Type="Embed" ProgID="Equation.KSEE3" ShapeID="_x0000_i1183" DrawAspect="Content" ObjectID="_1719776420" r:id="rId264"/>
        </w:object>
      </w:r>
      <w:r w:rsidRPr="00401298">
        <w:rPr>
          <w:rFonts w:asciiTheme="minorEastAsia" w:hAnsiTheme="minorEastAsia" w:hint="eastAsia"/>
          <w:sz w:val="28"/>
          <w:szCs w:val="28"/>
        </w:rPr>
        <w:t>相比较得出偏差量</w:t>
      </w:r>
      <w:r w:rsidRPr="00401298">
        <w:rPr>
          <w:rFonts w:asciiTheme="minorEastAsia" w:hAnsiTheme="minorEastAsia" w:hint="eastAsia"/>
          <w:position w:val="-14"/>
          <w:sz w:val="28"/>
          <w:szCs w:val="28"/>
        </w:rPr>
        <w:object w:dxaOrig="360" w:dyaOrig="380">
          <v:shape id="_x0000_i1184" type="#_x0000_t75" style="width:18.35pt;height:19pt" o:ole="">
            <v:imagedata r:id="rId265" o:title=""/>
          </v:shape>
          <o:OLEObject Type="Embed" ProgID="Equation.KSEE3" ShapeID="_x0000_i1184" DrawAspect="Content" ObjectID="_1719776421" r:id="rId266"/>
        </w:object>
      </w:r>
      <w:r w:rsidRPr="00401298">
        <w:rPr>
          <w:rFonts w:asciiTheme="minorEastAsia" w:hAnsiTheme="minorEastAsia" w:hint="eastAsia"/>
          <w:sz w:val="28"/>
          <w:szCs w:val="28"/>
        </w:rPr>
        <w:t>，而高选器的策略为选择输入信号</w:t>
      </w:r>
      <w:r w:rsidRPr="00401298">
        <w:rPr>
          <w:rFonts w:asciiTheme="minorEastAsia" w:hAnsiTheme="minorEastAsia" w:hint="eastAsia"/>
          <w:position w:val="-14"/>
          <w:sz w:val="28"/>
          <w:szCs w:val="28"/>
        </w:rPr>
        <w:object w:dxaOrig="360" w:dyaOrig="380">
          <v:shape id="_x0000_i1185" type="#_x0000_t75" style="width:18.35pt;height:19pt" o:ole="">
            <v:imagedata r:id="rId265" o:title=""/>
          </v:shape>
          <o:OLEObject Type="Embed" ProgID="Equation.KSEE3" ShapeID="_x0000_i1185" DrawAspect="Content" ObjectID="_1719776422" r:id="rId267"/>
        </w:object>
      </w:r>
      <w:r w:rsidRPr="00401298">
        <w:rPr>
          <w:rFonts w:asciiTheme="minorEastAsia" w:hAnsiTheme="minorEastAsia" w:hint="eastAsia"/>
          <w:sz w:val="28"/>
          <w:szCs w:val="28"/>
        </w:rPr>
        <w:t>与</w:t>
      </w:r>
      <w:r w:rsidRPr="00401298">
        <w:rPr>
          <w:rFonts w:asciiTheme="minorEastAsia" w:hAnsiTheme="minorEastAsia" w:hint="eastAsia"/>
          <w:position w:val="-14"/>
          <w:sz w:val="28"/>
          <w:szCs w:val="28"/>
        </w:rPr>
        <w:object w:dxaOrig="360" w:dyaOrig="380">
          <v:shape id="_x0000_i1186" type="#_x0000_t75" style="width:18.35pt;height:19pt" o:ole="">
            <v:imagedata r:id="rId268" o:title=""/>
          </v:shape>
          <o:OLEObject Type="Embed" ProgID="Equation.KSEE3" ShapeID="_x0000_i1186" DrawAspect="Content" ObjectID="_1719776423" r:id="rId269"/>
        </w:object>
      </w:r>
      <w:r w:rsidR="006324C2">
        <w:rPr>
          <w:rFonts w:asciiTheme="minorEastAsia" w:hAnsiTheme="minorEastAsia" w:hint="eastAsia"/>
          <w:sz w:val="28"/>
          <w:szCs w:val="28"/>
        </w:rPr>
        <w:t>中最大的那个数，</w:t>
      </w:r>
      <w:r w:rsidRPr="00401298">
        <w:rPr>
          <w:rFonts w:asciiTheme="minorEastAsia" w:hAnsiTheme="minorEastAsia" w:hint="eastAsia"/>
          <w:sz w:val="28"/>
          <w:szCs w:val="28"/>
        </w:rPr>
        <w:t>设定</w:t>
      </w:r>
      <w:r w:rsidRPr="00401298">
        <w:rPr>
          <w:rFonts w:asciiTheme="minorEastAsia" w:hAnsiTheme="minorEastAsia" w:hint="eastAsia"/>
          <w:position w:val="-14"/>
          <w:sz w:val="28"/>
          <w:szCs w:val="28"/>
        </w:rPr>
        <w:object w:dxaOrig="360" w:dyaOrig="380">
          <v:shape id="_x0000_i1187" type="#_x0000_t75" style="width:18.35pt;height:19pt" o:ole="">
            <v:imagedata r:id="rId268" o:title=""/>
          </v:shape>
          <o:OLEObject Type="Embed" ProgID="Equation.KSEE3" ShapeID="_x0000_i1187" DrawAspect="Content" ObjectID="_1719776424" r:id="rId270"/>
        </w:object>
      </w:r>
      <w:r w:rsidRPr="00401298">
        <w:rPr>
          <w:rFonts w:asciiTheme="minorEastAsia" w:hAnsiTheme="minorEastAsia" w:hint="eastAsia"/>
          <w:sz w:val="28"/>
          <w:szCs w:val="28"/>
        </w:rPr>
        <w:t>恒为0值即0信号，若位移偏差量</w:t>
      </w:r>
      <w:r w:rsidRPr="00401298">
        <w:rPr>
          <w:rFonts w:asciiTheme="minorEastAsia" w:hAnsiTheme="minorEastAsia" w:hint="eastAsia"/>
          <w:position w:val="-14"/>
          <w:sz w:val="28"/>
          <w:szCs w:val="28"/>
        </w:rPr>
        <w:object w:dxaOrig="360" w:dyaOrig="380">
          <v:shape id="_x0000_i1188" type="#_x0000_t75" style="width:18.35pt;height:19pt" o:ole="">
            <v:imagedata r:id="rId265" o:title=""/>
          </v:shape>
          <o:OLEObject Type="Embed" ProgID="Equation.KSEE3" ShapeID="_x0000_i1188" DrawAspect="Content" ObjectID="_1719776425" r:id="rId271"/>
        </w:object>
      </w:r>
      <w:r w:rsidRPr="00401298">
        <w:rPr>
          <w:rFonts w:asciiTheme="minorEastAsia" w:hAnsiTheme="minorEastAsia" w:hint="eastAsia"/>
          <w:sz w:val="28"/>
          <w:szCs w:val="28"/>
        </w:rPr>
        <w:t>小于或等于</w:t>
      </w:r>
      <w:r w:rsidRPr="00401298">
        <w:rPr>
          <w:rFonts w:asciiTheme="minorEastAsia" w:hAnsiTheme="minorEastAsia" w:hint="eastAsia"/>
          <w:position w:val="-14"/>
          <w:sz w:val="28"/>
          <w:szCs w:val="28"/>
        </w:rPr>
        <w:object w:dxaOrig="360" w:dyaOrig="380">
          <v:shape id="_x0000_i1189" type="#_x0000_t75" style="width:18.35pt;height:19pt" o:ole="">
            <v:imagedata r:id="rId268" o:title=""/>
          </v:shape>
          <o:OLEObject Type="Embed" ProgID="Equation.KSEE3" ShapeID="_x0000_i1189" DrawAspect="Content" ObjectID="_1719776426" r:id="rId272"/>
        </w:object>
      </w:r>
      <w:r w:rsidRPr="00401298">
        <w:rPr>
          <w:rFonts w:asciiTheme="minorEastAsia" w:hAnsiTheme="minorEastAsia" w:hint="eastAsia"/>
          <w:sz w:val="28"/>
          <w:szCs w:val="28"/>
        </w:rPr>
        <w:t>，此时足端并没有接触到斜坡上或到达环境位置，则向阻抗控制环输入0值，并不激活阻抗控制器。而当位移偏差量</w:t>
      </w:r>
      <w:r w:rsidRPr="00401298">
        <w:rPr>
          <w:rFonts w:asciiTheme="minorEastAsia" w:hAnsiTheme="minorEastAsia" w:hint="eastAsia"/>
          <w:position w:val="-14"/>
          <w:sz w:val="28"/>
          <w:szCs w:val="28"/>
        </w:rPr>
        <w:object w:dxaOrig="360" w:dyaOrig="380">
          <v:shape id="_x0000_i1190" type="#_x0000_t75" style="width:18.35pt;height:19pt" o:ole="">
            <v:imagedata r:id="rId265" o:title=""/>
          </v:shape>
          <o:OLEObject Type="Embed" ProgID="Equation.KSEE3" ShapeID="_x0000_i1190" DrawAspect="Content" ObjectID="_1719776427" r:id="rId273"/>
        </w:object>
      </w:r>
      <w:r w:rsidRPr="00401298">
        <w:rPr>
          <w:rFonts w:asciiTheme="minorEastAsia" w:hAnsiTheme="minorEastAsia" w:hint="eastAsia"/>
          <w:sz w:val="28"/>
          <w:szCs w:val="28"/>
        </w:rPr>
        <w:t>大于</w:t>
      </w:r>
      <w:r w:rsidRPr="00401298">
        <w:rPr>
          <w:rFonts w:asciiTheme="minorEastAsia" w:hAnsiTheme="minorEastAsia" w:hint="eastAsia"/>
          <w:position w:val="-14"/>
          <w:sz w:val="28"/>
          <w:szCs w:val="28"/>
        </w:rPr>
        <w:object w:dxaOrig="360" w:dyaOrig="380">
          <v:shape id="_x0000_i1191" type="#_x0000_t75" style="width:18.35pt;height:19pt" o:ole="">
            <v:imagedata r:id="rId268" o:title=""/>
          </v:shape>
          <o:OLEObject Type="Embed" ProgID="Equation.KSEE3" ShapeID="_x0000_i1191" DrawAspect="Content" ObjectID="_1719776428" r:id="rId274"/>
        </w:object>
      </w:r>
      <w:r w:rsidRPr="00401298">
        <w:rPr>
          <w:rFonts w:asciiTheme="minorEastAsia" w:hAnsiTheme="minorEastAsia" w:hint="eastAsia"/>
          <w:sz w:val="28"/>
          <w:szCs w:val="28"/>
        </w:rPr>
        <w:t>，此时足端已经陷入斜坡内，高选器输出</w:t>
      </w:r>
      <w:r w:rsidRPr="00401298">
        <w:rPr>
          <w:rFonts w:asciiTheme="minorEastAsia" w:hAnsiTheme="minorEastAsia" w:hint="eastAsia"/>
          <w:position w:val="-14"/>
          <w:sz w:val="28"/>
          <w:szCs w:val="28"/>
        </w:rPr>
        <w:object w:dxaOrig="360" w:dyaOrig="380">
          <v:shape id="_x0000_i1192" type="#_x0000_t75" style="width:18.35pt;height:19pt" o:ole="">
            <v:imagedata r:id="rId265" o:title=""/>
          </v:shape>
          <o:OLEObject Type="Embed" ProgID="Equation.KSEE3" ShapeID="_x0000_i1192" DrawAspect="Content" ObjectID="_1719776429" r:id="rId275"/>
        </w:object>
      </w:r>
      <w:r w:rsidRPr="00401298">
        <w:rPr>
          <w:rFonts w:asciiTheme="minorEastAsia" w:hAnsiTheme="minorEastAsia" w:hint="eastAsia"/>
          <w:sz w:val="28"/>
          <w:szCs w:val="28"/>
        </w:rPr>
        <w:t>的实际值输入给</w:t>
      </w:r>
      <w:r w:rsidRPr="00401298">
        <w:rPr>
          <w:rFonts w:asciiTheme="minorEastAsia" w:hAnsiTheme="minorEastAsia" w:hint="eastAsia"/>
          <w:position w:val="-12"/>
          <w:sz w:val="28"/>
          <w:szCs w:val="28"/>
        </w:rPr>
        <w:object w:dxaOrig="340" w:dyaOrig="360">
          <v:shape id="_x0000_i1193" type="#_x0000_t75" style="width:17pt;height:18.35pt" o:ole="">
            <v:imagedata r:id="rId276" o:title=""/>
          </v:shape>
          <o:OLEObject Type="Embed" ProgID="Equation.KSEE3" ShapeID="_x0000_i1193" DrawAspect="Content" ObjectID="_1719776430" r:id="rId277"/>
        </w:object>
      </w:r>
      <w:r w:rsidRPr="00401298">
        <w:rPr>
          <w:rFonts w:asciiTheme="minorEastAsia" w:hAnsiTheme="minorEastAsia" w:hint="eastAsia"/>
          <w:sz w:val="28"/>
          <w:szCs w:val="28"/>
        </w:rPr>
        <w:t>，与环境刚度相乘得到足端接触力</w:t>
      </w:r>
      <w:r w:rsidRPr="00401298">
        <w:rPr>
          <w:rFonts w:asciiTheme="minorEastAsia" w:hAnsiTheme="minorEastAsia" w:hint="eastAsia"/>
          <w:position w:val="-4"/>
          <w:sz w:val="28"/>
          <w:szCs w:val="28"/>
        </w:rPr>
        <w:object w:dxaOrig="260" w:dyaOrig="260">
          <v:shape id="_x0000_i1194" type="#_x0000_t75" style="width:12.9pt;height:12.9pt" o:ole="">
            <v:imagedata r:id="rId278" o:title=""/>
          </v:shape>
          <o:OLEObject Type="Embed" ProgID="Equation.KSEE3" ShapeID="_x0000_i1194" DrawAspect="Content" ObjectID="_1719776431" r:id="rId279"/>
        </w:object>
      </w:r>
      <w:r w:rsidRPr="00401298">
        <w:rPr>
          <w:rFonts w:asciiTheme="minorEastAsia" w:hAnsiTheme="minorEastAsia" w:hint="eastAsia"/>
          <w:sz w:val="28"/>
          <w:szCs w:val="28"/>
        </w:rPr>
        <w:t>，根据阻抗控制原理可以得到坡度变化斜坡环境下的位移偏差量</w:t>
      </w:r>
      <w:r w:rsidRPr="00401298">
        <w:rPr>
          <w:rFonts w:asciiTheme="minorEastAsia" w:hAnsiTheme="minorEastAsia" w:hint="eastAsia"/>
          <w:position w:val="-4"/>
          <w:sz w:val="28"/>
          <w:szCs w:val="28"/>
        </w:rPr>
        <w:object w:dxaOrig="390" w:dyaOrig="255">
          <v:shape id="_x0000_i1195" type="#_x0000_t75" style="width:19.7pt;height:12.9pt" o:ole="">
            <v:imagedata r:id="rId280" o:title=""/>
          </v:shape>
          <o:OLEObject Type="Embed" ProgID="Equation.3" ShapeID="_x0000_i1195" DrawAspect="Content" ObjectID="_1719776432" r:id="rId281"/>
        </w:object>
      </w:r>
      <w:r w:rsidRPr="00401298">
        <w:rPr>
          <w:rFonts w:asciiTheme="minorEastAsia" w:hAnsiTheme="minorEastAsia" w:hint="eastAsia"/>
          <w:sz w:val="28"/>
          <w:szCs w:val="28"/>
        </w:rPr>
        <w:t>：</w:t>
      </w:r>
    </w:p>
    <w:p w:rsidR="006C190D" w:rsidRPr="00401298" w:rsidRDefault="006C190D" w:rsidP="00401298">
      <w:pPr>
        <w:ind w:firstLineChars="200" w:firstLine="562"/>
        <w:jc w:val="right"/>
        <w:rPr>
          <w:rFonts w:asciiTheme="minorEastAsia" w:hAnsiTheme="minorEastAsia"/>
          <w:sz w:val="28"/>
          <w:szCs w:val="28"/>
        </w:rPr>
      </w:pPr>
      <w:r w:rsidRPr="00401298">
        <w:rPr>
          <w:rFonts w:asciiTheme="minorEastAsia" w:hAnsiTheme="minorEastAsia" w:hint="eastAsia"/>
          <w:b/>
          <w:sz w:val="28"/>
          <w:szCs w:val="28"/>
        </w:rPr>
        <w:t xml:space="preserve"> </w:t>
      </w:r>
      <w:r w:rsidRPr="00401298">
        <w:rPr>
          <w:rFonts w:asciiTheme="minorEastAsia" w:hAnsiTheme="minorEastAsia" w:hint="eastAsia"/>
          <w:b/>
          <w:position w:val="-12"/>
          <w:sz w:val="28"/>
          <w:szCs w:val="28"/>
        </w:rPr>
        <w:object w:dxaOrig="2840" w:dyaOrig="499">
          <v:shape id="_x0000_i1196" type="#_x0000_t75" style="width:141.95pt;height:25.15pt" o:ole="">
            <v:imagedata r:id="rId282" o:title=""/>
          </v:shape>
          <o:OLEObject Type="Embed" ProgID="Equation.KSEE3" ShapeID="_x0000_i1196" DrawAspect="Content" ObjectID="_1719776433" r:id="rId283"/>
        </w:object>
      </w:r>
      <w:r w:rsidRPr="00401298">
        <w:rPr>
          <w:rFonts w:asciiTheme="minorEastAsia" w:hAnsiTheme="minorEastAsia" w:hint="eastAsia"/>
          <w:b/>
          <w:sz w:val="28"/>
          <w:szCs w:val="28"/>
        </w:rPr>
        <w:t xml:space="preserve">                  </w:t>
      </w:r>
      <w:r w:rsidRPr="00401298">
        <w:rPr>
          <w:rFonts w:asciiTheme="minorEastAsia" w:hAnsiTheme="minorEastAsia" w:hint="eastAsia"/>
          <w:sz w:val="28"/>
          <w:szCs w:val="28"/>
        </w:rPr>
        <w:t xml:space="preserve">(3-4) </w:t>
      </w:r>
    </w:p>
    <w:p w:rsidR="006C190D" w:rsidRPr="00401298" w:rsidRDefault="006C190D" w:rsidP="00401298">
      <w:pPr>
        <w:ind w:firstLineChars="200" w:firstLine="560"/>
        <w:jc w:val="right"/>
        <w:rPr>
          <w:rFonts w:asciiTheme="minorEastAsia" w:hAnsiTheme="minorEastAsia"/>
          <w:sz w:val="28"/>
          <w:szCs w:val="28"/>
        </w:rPr>
      </w:pPr>
      <w:r w:rsidRPr="00401298">
        <w:rPr>
          <w:rFonts w:asciiTheme="minorEastAsia" w:hAnsiTheme="minorEastAsia" w:hint="eastAsia"/>
          <w:position w:val="-12"/>
          <w:sz w:val="28"/>
          <w:szCs w:val="28"/>
        </w:rPr>
        <w:object w:dxaOrig="1020" w:dyaOrig="360">
          <v:shape id="_x0000_i1197" type="#_x0000_t75" style="width:50.95pt;height:18.35pt" o:ole="">
            <v:imagedata r:id="rId284" o:title=""/>
          </v:shape>
          <o:OLEObject Type="Embed" ProgID="Equation.KSEE3" ShapeID="_x0000_i1197" DrawAspect="Content" ObjectID="_1719776434" r:id="rId285"/>
        </w:object>
      </w:r>
      <w:r w:rsidRPr="00401298">
        <w:rPr>
          <w:rFonts w:asciiTheme="minorEastAsia" w:hAnsiTheme="minorEastAsia" w:hint="eastAsia"/>
          <w:b/>
          <w:sz w:val="28"/>
          <w:szCs w:val="28"/>
        </w:rPr>
        <w:t xml:space="preserve">                            </w:t>
      </w:r>
      <w:r w:rsidRPr="00401298">
        <w:rPr>
          <w:rFonts w:asciiTheme="minorEastAsia" w:hAnsiTheme="minorEastAsia" w:hint="eastAsia"/>
          <w:sz w:val="28"/>
          <w:szCs w:val="28"/>
        </w:rPr>
        <w:t xml:space="preserve">(3-5) </w:t>
      </w:r>
    </w:p>
    <w:p w:rsidR="006C190D" w:rsidRPr="00401298" w:rsidRDefault="006C190D" w:rsidP="00401298">
      <w:pPr>
        <w:ind w:firstLineChars="200" w:firstLine="560"/>
        <w:jc w:val="right"/>
        <w:rPr>
          <w:rFonts w:asciiTheme="minorEastAsia" w:hAnsiTheme="minorEastAsia"/>
          <w:sz w:val="28"/>
          <w:szCs w:val="28"/>
        </w:rPr>
      </w:pPr>
      <w:r w:rsidRPr="00401298">
        <w:rPr>
          <w:rFonts w:asciiTheme="minorEastAsia" w:hAnsiTheme="minorEastAsia" w:hint="eastAsia"/>
          <w:position w:val="-14"/>
          <w:sz w:val="28"/>
          <w:szCs w:val="28"/>
        </w:rPr>
        <w:object w:dxaOrig="1880" w:dyaOrig="380">
          <v:shape id="_x0000_i1198" type="#_x0000_t75" style="width:93.75pt;height:19pt" o:ole="">
            <v:imagedata r:id="rId286" o:title=""/>
          </v:shape>
          <o:OLEObject Type="Embed" ProgID="Equation.KSEE3" ShapeID="_x0000_i1198" DrawAspect="Content" ObjectID="_1719776435" r:id="rId287"/>
        </w:object>
      </w:r>
      <w:r w:rsidRPr="00401298">
        <w:rPr>
          <w:rFonts w:asciiTheme="minorEastAsia" w:hAnsiTheme="minorEastAsia" w:hint="eastAsia"/>
          <w:sz w:val="28"/>
          <w:szCs w:val="28"/>
        </w:rPr>
        <w:t xml:space="preserve">                        (3-6)</w:t>
      </w:r>
    </w:p>
    <w:p w:rsidR="006C190D" w:rsidRPr="00401298" w:rsidRDefault="006C190D" w:rsidP="00401298">
      <w:pPr>
        <w:ind w:firstLineChars="200" w:firstLine="560"/>
        <w:jc w:val="right"/>
        <w:rPr>
          <w:rFonts w:asciiTheme="minorEastAsia" w:hAnsiTheme="minorEastAsia"/>
          <w:sz w:val="28"/>
          <w:szCs w:val="28"/>
        </w:rPr>
      </w:pPr>
      <w:r w:rsidRPr="00401298">
        <w:rPr>
          <w:rFonts w:asciiTheme="minorEastAsia" w:hAnsiTheme="minorEastAsia" w:hint="eastAsia"/>
          <w:position w:val="-14"/>
          <w:sz w:val="28"/>
          <w:szCs w:val="28"/>
        </w:rPr>
        <w:object w:dxaOrig="1620" w:dyaOrig="380">
          <v:shape id="_x0000_i1199" type="#_x0000_t75" style="width:80.85pt;height:19pt" o:ole="">
            <v:imagedata r:id="rId288" o:title=""/>
          </v:shape>
          <o:OLEObject Type="Embed" ProgID="Equation.KSEE3" ShapeID="_x0000_i1199" DrawAspect="Content" ObjectID="_1719776436" r:id="rId289"/>
        </w:object>
      </w:r>
      <w:r w:rsidRPr="00401298">
        <w:rPr>
          <w:rFonts w:asciiTheme="minorEastAsia" w:hAnsiTheme="minorEastAsia" w:hint="eastAsia"/>
          <w:b/>
          <w:sz w:val="28"/>
          <w:szCs w:val="28"/>
        </w:rPr>
        <w:t xml:space="preserve">                        </w:t>
      </w:r>
      <w:r w:rsidRPr="00401298">
        <w:rPr>
          <w:rFonts w:asciiTheme="minorEastAsia" w:hAnsiTheme="minorEastAsia" w:hint="eastAsia"/>
          <w:sz w:val="28"/>
          <w:szCs w:val="28"/>
        </w:rPr>
        <w:t xml:space="preserve">(3-7) </w:t>
      </w:r>
    </w:p>
    <w:p w:rsidR="006C190D" w:rsidRPr="00401298" w:rsidRDefault="006C190D" w:rsidP="00401298">
      <w:pPr>
        <w:wordWrap w:val="0"/>
        <w:ind w:firstLineChars="200" w:firstLine="560"/>
        <w:jc w:val="right"/>
        <w:rPr>
          <w:rFonts w:asciiTheme="minorEastAsia" w:hAnsiTheme="minorEastAsia"/>
          <w:sz w:val="28"/>
          <w:szCs w:val="28"/>
        </w:rPr>
      </w:pPr>
      <w:r w:rsidRPr="00401298">
        <w:rPr>
          <w:rFonts w:asciiTheme="minorEastAsia" w:hAnsiTheme="minorEastAsia" w:hint="eastAsia"/>
          <w:position w:val="-14"/>
          <w:sz w:val="28"/>
          <w:szCs w:val="28"/>
        </w:rPr>
        <w:object w:dxaOrig="740" w:dyaOrig="380">
          <v:shape id="_x0000_i1200" type="#_x0000_t75" style="width:36.7pt;height:19pt" o:ole="">
            <v:imagedata r:id="rId290" o:title=""/>
          </v:shape>
          <o:OLEObject Type="Embed" ProgID="Equation.KSEE3" ShapeID="_x0000_i1200" DrawAspect="Content" ObjectID="_1719776437" r:id="rId291"/>
        </w:object>
      </w:r>
      <w:r w:rsidRPr="00401298">
        <w:rPr>
          <w:rFonts w:asciiTheme="minorEastAsia" w:hAnsiTheme="minorEastAsia" w:hint="eastAsia"/>
          <w:sz w:val="28"/>
          <w:szCs w:val="28"/>
        </w:rPr>
        <w:t xml:space="preserve">                             (3-8)</w:t>
      </w:r>
    </w:p>
    <w:p w:rsidR="006C190D" w:rsidRP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t>对上述公式(3-1)进行拉普拉斯变换，得：</w:t>
      </w:r>
    </w:p>
    <w:p w:rsidR="006C190D" w:rsidRPr="00401298" w:rsidRDefault="006C190D" w:rsidP="00401298">
      <w:pPr>
        <w:ind w:firstLineChars="200" w:firstLine="560"/>
        <w:jc w:val="right"/>
        <w:rPr>
          <w:rFonts w:asciiTheme="minorEastAsia" w:hAnsiTheme="minorEastAsia"/>
          <w:sz w:val="28"/>
          <w:szCs w:val="28"/>
        </w:rPr>
      </w:pPr>
      <w:r w:rsidRPr="00401298">
        <w:rPr>
          <w:rFonts w:asciiTheme="minorEastAsia" w:hAnsiTheme="minorEastAsia" w:hint="eastAsia"/>
          <w:position w:val="-30"/>
          <w:sz w:val="28"/>
          <w:szCs w:val="28"/>
        </w:rPr>
        <w:object w:dxaOrig="2280" w:dyaOrig="680">
          <v:shape id="_x0000_i1201" type="#_x0000_t75" style="width:114.1pt;height:33.95pt" o:ole="">
            <v:imagedata r:id="rId292" o:title=""/>
          </v:shape>
          <o:OLEObject Type="Embed" ProgID="Equation.KSEE3" ShapeID="_x0000_i1201" DrawAspect="Content" ObjectID="_1719776438" r:id="rId293"/>
        </w:object>
      </w:r>
      <w:r w:rsidRPr="00401298">
        <w:rPr>
          <w:rFonts w:asciiTheme="minorEastAsia" w:hAnsiTheme="minorEastAsia" w:hint="eastAsia"/>
          <w:b/>
          <w:sz w:val="28"/>
          <w:szCs w:val="28"/>
        </w:rPr>
        <w:t xml:space="preserve">                      </w:t>
      </w:r>
      <w:r w:rsidRPr="00401298">
        <w:rPr>
          <w:rFonts w:asciiTheme="minorEastAsia" w:hAnsiTheme="minorEastAsia" w:hint="eastAsia"/>
          <w:sz w:val="28"/>
          <w:szCs w:val="28"/>
        </w:rPr>
        <w:t xml:space="preserve">(3-4) </w:t>
      </w:r>
    </w:p>
    <w:p w:rsidR="006C190D" w:rsidRPr="00401298" w:rsidRDefault="006C190D" w:rsidP="00401298">
      <w:pPr>
        <w:ind w:firstLineChars="200" w:firstLine="560"/>
        <w:textAlignment w:val="center"/>
        <w:rPr>
          <w:rFonts w:asciiTheme="minorEastAsia" w:hAnsiTheme="minorEastAsia"/>
          <w:sz w:val="28"/>
          <w:szCs w:val="28"/>
        </w:rPr>
      </w:pPr>
      <w:r w:rsidRPr="00401298">
        <w:rPr>
          <w:rFonts w:asciiTheme="minorEastAsia" w:hAnsiTheme="minorEastAsia" w:hint="eastAsia"/>
          <w:sz w:val="28"/>
          <w:szCs w:val="28"/>
        </w:rPr>
        <w:lastRenderedPageBreak/>
        <w:t>位移偏差量</w:t>
      </w:r>
      <w:r w:rsidRPr="00401298">
        <w:rPr>
          <w:rFonts w:asciiTheme="minorEastAsia" w:hAnsiTheme="minorEastAsia" w:hint="eastAsia"/>
          <w:sz w:val="28"/>
          <w:szCs w:val="28"/>
        </w:rPr>
        <w:object w:dxaOrig="390" w:dyaOrig="255">
          <v:shape id="_x0000_i1202" type="#_x0000_t75" style="width:19.7pt;height:12.9pt" o:ole="">
            <v:imagedata r:id="rId294" o:title=""/>
          </v:shape>
          <o:OLEObject Type="Embed" ProgID="Equation.3" ShapeID="_x0000_i1202" DrawAspect="Content" ObjectID="_1719776439" r:id="rId295"/>
        </w:object>
      </w:r>
      <w:r w:rsidRPr="00401298">
        <w:rPr>
          <w:rFonts w:asciiTheme="minorEastAsia" w:hAnsiTheme="minorEastAsia" w:hint="eastAsia"/>
          <w:sz w:val="28"/>
          <w:szCs w:val="28"/>
        </w:rPr>
        <w:t>通过与期望轨迹</w:t>
      </w:r>
      <w:r w:rsidRPr="00401298">
        <w:rPr>
          <w:rFonts w:asciiTheme="minorEastAsia" w:hAnsiTheme="minorEastAsia" w:hint="eastAsia"/>
          <w:sz w:val="28"/>
          <w:szCs w:val="28"/>
        </w:rPr>
        <w:object w:dxaOrig="345" w:dyaOrig="345">
          <v:shape id="_x0000_i1203" type="#_x0000_t75" style="width:17pt;height:17pt" o:ole="">
            <v:imagedata r:id="rId296" o:title=""/>
          </v:shape>
          <o:OLEObject Type="Embed" ProgID="Equation.3" ShapeID="_x0000_i1203" DrawAspect="Content" ObjectID="_1719776440" r:id="rId297"/>
        </w:object>
      </w:r>
      <w:r w:rsidRPr="00401298">
        <w:rPr>
          <w:rFonts w:asciiTheme="minorEastAsia" w:hAnsiTheme="minorEastAsia" w:hint="eastAsia"/>
          <w:sz w:val="28"/>
          <w:szCs w:val="28"/>
        </w:rPr>
        <w:t>相加，可以得到位置控制命令</w:t>
      </w:r>
      <w:r w:rsidRPr="00401298">
        <w:rPr>
          <w:rFonts w:asciiTheme="minorEastAsia" w:hAnsiTheme="minorEastAsia" w:hint="eastAsia"/>
          <w:sz w:val="28"/>
          <w:szCs w:val="28"/>
        </w:rPr>
        <w:object w:dxaOrig="360" w:dyaOrig="360">
          <v:shape id="_x0000_i1204" type="#_x0000_t75" style="width:18.35pt;height:18.35pt" o:ole="">
            <v:imagedata r:id="rId298" o:title=""/>
          </v:shape>
          <o:OLEObject Type="Embed" ProgID="Equation.3" ShapeID="_x0000_i1204" DrawAspect="Content" ObjectID="_1719776441" r:id="rId299"/>
        </w:object>
      </w:r>
      <w:r w:rsidRPr="00401298">
        <w:rPr>
          <w:rFonts w:asciiTheme="minorEastAsia" w:hAnsiTheme="minorEastAsia" w:hint="eastAsia"/>
          <w:sz w:val="28"/>
          <w:szCs w:val="28"/>
        </w:rPr>
        <w:t>：</w:t>
      </w:r>
    </w:p>
    <w:p w:rsidR="006C190D" w:rsidRPr="00401298" w:rsidRDefault="006C190D" w:rsidP="00401298">
      <w:pPr>
        <w:ind w:firstLineChars="200" w:firstLine="562"/>
        <w:jc w:val="right"/>
        <w:rPr>
          <w:rFonts w:asciiTheme="minorEastAsia" w:hAnsiTheme="minorEastAsia"/>
          <w:sz w:val="28"/>
          <w:szCs w:val="28"/>
        </w:rPr>
      </w:pPr>
      <w:r w:rsidRPr="00401298">
        <w:rPr>
          <w:rFonts w:asciiTheme="minorEastAsia" w:hAnsiTheme="minorEastAsia" w:hint="eastAsia"/>
          <w:b/>
          <w:sz w:val="28"/>
          <w:szCs w:val="28"/>
        </w:rPr>
        <w:t xml:space="preserve">     </w:t>
      </w:r>
      <w:r w:rsidRPr="00401298">
        <w:rPr>
          <w:rFonts w:asciiTheme="minorEastAsia" w:hAnsiTheme="minorEastAsia" w:hint="eastAsia"/>
          <w:b/>
          <w:position w:val="-12"/>
          <w:sz w:val="28"/>
          <w:szCs w:val="28"/>
        </w:rPr>
        <w:object w:dxaOrig="1380" w:dyaOrig="360">
          <v:shape id="_x0000_i1205" type="#_x0000_t75" style="width:69.3pt;height:18.35pt" o:ole="">
            <v:imagedata r:id="rId300" o:title=""/>
          </v:shape>
          <o:OLEObject Type="Embed" ProgID="Equation.KSEE3" ShapeID="_x0000_i1205" DrawAspect="Content" ObjectID="_1719776442" r:id="rId301"/>
        </w:object>
      </w:r>
      <w:r w:rsidRPr="00401298">
        <w:rPr>
          <w:rFonts w:asciiTheme="minorEastAsia" w:hAnsiTheme="minorEastAsia" w:hint="eastAsia"/>
          <w:b/>
          <w:sz w:val="28"/>
          <w:szCs w:val="28"/>
        </w:rPr>
        <w:t xml:space="preserve">                        </w:t>
      </w:r>
      <w:r w:rsidRPr="00401298">
        <w:rPr>
          <w:rFonts w:asciiTheme="minorEastAsia" w:hAnsiTheme="minorEastAsia" w:hint="eastAsia"/>
          <w:sz w:val="28"/>
          <w:szCs w:val="28"/>
        </w:rPr>
        <w:t xml:space="preserve">(3-9) </w:t>
      </w:r>
    </w:p>
    <w:p w:rsidR="00484A91" w:rsidRDefault="006C190D" w:rsidP="00484A91">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t>之后则再次将</w:t>
      </w:r>
      <w:r w:rsidRPr="00401298">
        <w:rPr>
          <w:rFonts w:asciiTheme="minorEastAsia" w:hAnsiTheme="minorEastAsia" w:hint="eastAsia"/>
          <w:position w:val="-12"/>
          <w:sz w:val="28"/>
          <w:szCs w:val="28"/>
        </w:rPr>
        <w:object w:dxaOrig="360" w:dyaOrig="360">
          <v:shape id="_x0000_i1206" type="#_x0000_t75" style="width:18.35pt;height:18.35pt" o:ole="">
            <v:imagedata r:id="rId302" o:title=""/>
          </v:shape>
          <o:OLEObject Type="Embed" ProgID="Equation.KSEE3" ShapeID="_x0000_i1206" DrawAspect="Content" ObjectID="_1719776443" r:id="rId303"/>
        </w:object>
      </w:r>
      <w:r w:rsidRPr="00401298">
        <w:rPr>
          <w:rFonts w:asciiTheme="minorEastAsia" w:hAnsiTheme="minorEastAsia" w:hint="eastAsia"/>
          <w:sz w:val="28"/>
          <w:szCs w:val="28"/>
        </w:rPr>
        <w:t>交给</w:t>
      </w:r>
      <w:r w:rsidR="006324C2">
        <w:rPr>
          <w:rFonts w:asciiTheme="minorEastAsia" w:hAnsiTheme="minorEastAsia" w:hint="eastAsia"/>
          <w:sz w:val="28"/>
          <w:szCs w:val="28"/>
        </w:rPr>
        <w:t>上述</w:t>
      </w:r>
      <w:r w:rsidRPr="00401298">
        <w:rPr>
          <w:rFonts w:asciiTheme="minorEastAsia" w:hAnsiTheme="minorEastAsia" w:hint="eastAsia"/>
          <w:sz w:val="28"/>
          <w:szCs w:val="28"/>
        </w:rPr>
        <w:t>已设计的变速PID控制器，从而完成机器人在支撑阶段的微调。</w:t>
      </w:r>
    </w:p>
    <w:p w:rsidR="006324C2" w:rsidRDefault="00484A91" w:rsidP="006324C2">
      <w:pPr>
        <w:spacing w:line="560" w:lineRule="exact"/>
        <w:ind w:firstLineChars="200" w:firstLine="560"/>
        <w:rPr>
          <w:rFonts w:asciiTheme="minorEastAsia" w:hAnsiTheme="minorEastAsia"/>
          <w:sz w:val="28"/>
          <w:szCs w:val="28"/>
        </w:rPr>
      </w:pPr>
      <w:r>
        <w:rPr>
          <w:rFonts w:asciiTheme="minorEastAsia" w:hAnsiTheme="minorEastAsia" w:hint="eastAsia"/>
          <w:sz w:val="28"/>
          <w:szCs w:val="28"/>
        </w:rPr>
        <w:t>四、</w:t>
      </w:r>
      <w:r w:rsidR="006C190D" w:rsidRPr="00401298">
        <w:rPr>
          <w:rFonts w:asciiTheme="minorEastAsia" w:hAnsiTheme="minorEastAsia" w:cs="黑体" w:hint="eastAsia"/>
          <w:sz w:val="28"/>
          <w:szCs w:val="28"/>
        </w:rPr>
        <w:t>仿真结果与分析</w:t>
      </w:r>
      <w:r>
        <w:rPr>
          <w:rFonts w:asciiTheme="minorEastAsia" w:hAnsiTheme="minorEastAsia" w:cs="黑体" w:hint="eastAsia"/>
          <w:sz w:val="28"/>
          <w:szCs w:val="28"/>
        </w:rPr>
        <w:t>：</w:t>
      </w:r>
    </w:p>
    <w:p w:rsidR="006324C2" w:rsidRDefault="006C190D" w:rsidP="006324C2">
      <w:pPr>
        <w:spacing w:line="560" w:lineRule="exact"/>
        <w:ind w:firstLineChars="200" w:firstLine="560"/>
        <w:rPr>
          <w:rFonts w:asciiTheme="minorEastAsia" w:hAnsiTheme="minorEastAsia"/>
          <w:sz w:val="28"/>
          <w:szCs w:val="28"/>
        </w:rPr>
      </w:pPr>
      <w:r w:rsidRPr="00401298">
        <w:rPr>
          <w:rFonts w:asciiTheme="minorEastAsia" w:hAnsiTheme="minorEastAsia" w:cs="黑体" w:hint="eastAsia"/>
          <w:sz w:val="28"/>
          <w:szCs w:val="28"/>
        </w:rPr>
        <w:t>4.1</w:t>
      </w:r>
      <w:r w:rsidR="00484A91">
        <w:rPr>
          <w:rFonts w:asciiTheme="minorEastAsia" w:hAnsiTheme="minorEastAsia" w:cs="黑体" w:hint="eastAsia"/>
          <w:sz w:val="28"/>
          <w:szCs w:val="28"/>
        </w:rPr>
        <w:t>、</w:t>
      </w:r>
      <w:r w:rsidRPr="00401298">
        <w:rPr>
          <w:rFonts w:asciiTheme="minorEastAsia" w:hAnsiTheme="minorEastAsia" w:cs="黑体" w:hint="eastAsia"/>
          <w:sz w:val="28"/>
          <w:szCs w:val="28"/>
        </w:rPr>
        <w:t>四足爬行机器人处于摆动相时的位置控制器仿真</w:t>
      </w:r>
      <w:r w:rsidR="00484A91">
        <w:rPr>
          <w:rFonts w:asciiTheme="minorEastAsia" w:hAnsiTheme="minorEastAsia" w:cs="黑体" w:hint="eastAsia"/>
          <w:sz w:val="28"/>
          <w:szCs w:val="28"/>
        </w:rPr>
        <w:t>：</w:t>
      </w:r>
    </w:p>
    <w:p w:rsidR="006324C2" w:rsidRDefault="006C190D" w:rsidP="006324C2">
      <w:pPr>
        <w:spacing w:line="560" w:lineRule="exact"/>
        <w:ind w:firstLineChars="200" w:firstLine="560"/>
        <w:rPr>
          <w:rFonts w:asciiTheme="minorEastAsia" w:hAnsiTheme="minorEastAsia"/>
          <w:sz w:val="28"/>
          <w:szCs w:val="28"/>
        </w:rPr>
      </w:pPr>
      <w:r w:rsidRPr="00401298">
        <w:rPr>
          <w:rFonts w:asciiTheme="minorEastAsia" w:hAnsiTheme="minorEastAsia" w:hint="eastAsia"/>
          <w:sz w:val="28"/>
          <w:szCs w:val="28"/>
        </w:rPr>
        <w:t>当四足爬行机器人在连续斜坡上的被控腿处于摆动相时，足端末端位置小于环境位置，此时高选器输出0信号，控制框架内仅剩位置控制器，将变速PID控制器与线性PID控制器进行比较，两种控制器均在同一控制模型下仿真，仿真实验在matlab仿真平台下进行。</w:t>
      </w:r>
    </w:p>
    <w:p w:rsidR="006C190D" w:rsidRPr="00401298" w:rsidRDefault="006C190D" w:rsidP="006324C2">
      <w:pPr>
        <w:spacing w:line="560" w:lineRule="exact"/>
        <w:ind w:firstLineChars="200" w:firstLine="560"/>
        <w:rPr>
          <w:rFonts w:asciiTheme="minorEastAsia" w:hAnsiTheme="minorEastAsia"/>
          <w:sz w:val="28"/>
          <w:szCs w:val="28"/>
        </w:rPr>
      </w:pPr>
      <w:r w:rsidRPr="00401298">
        <w:rPr>
          <w:rFonts w:asciiTheme="minorEastAsia" w:hAnsiTheme="minorEastAsia" w:hint="eastAsia"/>
          <w:sz w:val="28"/>
          <w:szCs w:val="28"/>
        </w:rPr>
        <w:t>取髋关节转角30°为期望转角，稳态误差取0.05，则机器人在变速PID位置控制和线性PID位置控制下的关节角变化与时间的关系如图</w:t>
      </w:r>
      <w:r w:rsidR="00484A91">
        <w:rPr>
          <w:rFonts w:asciiTheme="minorEastAsia" w:hAnsiTheme="minorEastAsia" w:hint="eastAsia"/>
          <w:sz w:val="28"/>
          <w:szCs w:val="28"/>
        </w:rPr>
        <w:t>8</w:t>
      </w:r>
      <w:r w:rsidRPr="00401298">
        <w:rPr>
          <w:rFonts w:asciiTheme="minorEastAsia" w:hAnsiTheme="minorEastAsia" w:hint="eastAsia"/>
          <w:sz w:val="28"/>
          <w:szCs w:val="28"/>
        </w:rPr>
        <w:t>所示</w:t>
      </w:r>
      <w:r w:rsidR="00484A91">
        <w:rPr>
          <w:rFonts w:asciiTheme="minorEastAsia" w:hAnsiTheme="minorEastAsia" w:hint="eastAsia"/>
          <w:sz w:val="28"/>
          <w:szCs w:val="28"/>
        </w:rPr>
        <w:t>。</w:t>
      </w:r>
    </w:p>
    <w:p w:rsidR="006C190D" w:rsidRPr="00401298" w:rsidRDefault="006C190D" w:rsidP="00401298">
      <w:pPr>
        <w:spacing w:line="360" w:lineRule="auto"/>
        <w:ind w:firstLineChars="200" w:firstLine="560"/>
        <w:rPr>
          <w:rFonts w:asciiTheme="minorEastAsia" w:hAnsiTheme="minorEastAsia"/>
          <w:sz w:val="28"/>
          <w:szCs w:val="28"/>
        </w:rPr>
      </w:pPr>
      <w:r w:rsidRPr="00401298">
        <w:rPr>
          <w:rFonts w:asciiTheme="minorEastAsia" w:hAnsiTheme="minorEastAsia" w:hint="eastAsia"/>
          <w:sz w:val="28"/>
          <w:szCs w:val="28"/>
        </w:rPr>
        <w:t>仿真结果对比如表所示：</w:t>
      </w:r>
    </w:p>
    <w:p w:rsidR="006C190D" w:rsidRPr="00401298" w:rsidRDefault="006C190D" w:rsidP="006C190D">
      <w:pPr>
        <w:snapToGrid w:val="0"/>
        <w:spacing w:line="360" w:lineRule="exact"/>
        <w:jc w:val="center"/>
        <w:rPr>
          <w:rFonts w:asciiTheme="minorEastAsia" w:hAnsiTheme="minorEastAsia"/>
          <w:sz w:val="28"/>
          <w:szCs w:val="28"/>
        </w:rPr>
      </w:pPr>
      <w:r w:rsidRPr="00401298">
        <w:rPr>
          <w:rFonts w:asciiTheme="minorEastAsia" w:hAnsiTheme="minorEastAsia" w:hint="eastAsia"/>
          <w:sz w:val="28"/>
          <w:szCs w:val="28"/>
        </w:rPr>
        <w:t>表</w:t>
      </w:r>
      <w:r w:rsidR="00484A91">
        <w:rPr>
          <w:rFonts w:asciiTheme="minorEastAsia" w:hAnsiTheme="minorEastAsia" w:hint="eastAsia"/>
          <w:sz w:val="28"/>
          <w:szCs w:val="28"/>
        </w:rPr>
        <w:t>3</w:t>
      </w:r>
      <w:r w:rsidRPr="00401298">
        <w:rPr>
          <w:rFonts w:asciiTheme="minorEastAsia" w:hAnsiTheme="minorEastAsia" w:hint="eastAsia"/>
          <w:sz w:val="28"/>
          <w:szCs w:val="28"/>
        </w:rPr>
        <w:t xml:space="preserve"> 位置控制仿真结果对比</w:t>
      </w:r>
    </w:p>
    <w:tbl>
      <w:tblPr>
        <w:tblW w:w="4657" w:type="pct"/>
        <w:tblInd w:w="39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803"/>
        <w:gridCol w:w="2195"/>
        <w:gridCol w:w="2202"/>
        <w:gridCol w:w="1737"/>
      </w:tblGrid>
      <w:tr w:rsidR="006C190D" w:rsidRPr="00401298" w:rsidTr="00484A91">
        <w:trPr>
          <w:trHeight w:val="262"/>
        </w:trPr>
        <w:tc>
          <w:tcPr>
            <w:tcW w:w="1136" w:type="pct"/>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算法</w:t>
            </w:r>
          </w:p>
        </w:tc>
        <w:tc>
          <w:tcPr>
            <w:tcW w:w="1383" w:type="pct"/>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峰值时间</w:t>
            </w:r>
            <w:r w:rsidRPr="00401298">
              <w:rPr>
                <w:rFonts w:asciiTheme="minorEastAsia" w:hAnsiTheme="minorEastAsia" w:hint="eastAsia"/>
                <w:position w:val="-14"/>
                <w:sz w:val="28"/>
                <w:szCs w:val="28"/>
              </w:rPr>
              <w:object w:dxaOrig="240" w:dyaOrig="380">
                <v:shape id="_x0000_i1207" type="#_x0000_t75" style="width:12.25pt;height:19pt" o:ole="">
                  <v:imagedata r:id="rId304" o:title=""/>
                </v:shape>
                <o:OLEObject Type="Embed" ProgID="Equation.KSEE3" ShapeID="_x0000_i1207" DrawAspect="Content" ObjectID="_1719776444" r:id="rId305"/>
              </w:object>
            </w:r>
          </w:p>
        </w:tc>
        <w:tc>
          <w:tcPr>
            <w:tcW w:w="1387" w:type="pct"/>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超调量</w:t>
            </w:r>
            <w:r w:rsidRPr="00401298">
              <w:rPr>
                <w:rFonts w:asciiTheme="minorEastAsia" w:hAnsiTheme="minorEastAsia" w:hint="eastAsia"/>
                <w:position w:val="-14"/>
                <w:sz w:val="28"/>
                <w:szCs w:val="28"/>
              </w:rPr>
              <w:object w:dxaOrig="300" w:dyaOrig="380">
                <v:shape id="_x0000_i1208" type="#_x0000_t75" style="width:14.95pt;height:19pt" o:ole="">
                  <v:imagedata r:id="rId306" o:title=""/>
                </v:shape>
                <o:OLEObject Type="Embed" ProgID="Equation.KSEE3" ShapeID="_x0000_i1208" DrawAspect="Content" ObjectID="_1719776445" r:id="rId307"/>
              </w:object>
            </w:r>
            <w:r w:rsidRPr="00401298">
              <w:rPr>
                <w:rFonts w:asciiTheme="minorEastAsia" w:hAnsiTheme="minorEastAsia" w:hint="eastAsia"/>
                <w:sz w:val="28"/>
                <w:szCs w:val="28"/>
              </w:rPr>
              <w:t>%</w:t>
            </w:r>
          </w:p>
        </w:tc>
        <w:tc>
          <w:tcPr>
            <w:tcW w:w="1094" w:type="pct"/>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调节时间</w:t>
            </w:r>
            <w:r w:rsidRPr="00401298">
              <w:rPr>
                <w:rFonts w:asciiTheme="minorEastAsia" w:hAnsiTheme="minorEastAsia" w:hint="eastAsia"/>
                <w:position w:val="-12"/>
                <w:sz w:val="28"/>
                <w:szCs w:val="28"/>
              </w:rPr>
              <w:object w:dxaOrig="200" w:dyaOrig="360">
                <v:shape id="_x0000_i1209" type="#_x0000_t75" style="width:10.2pt;height:18.35pt" o:ole="">
                  <v:imagedata r:id="rId308" o:title=""/>
                </v:shape>
                <o:OLEObject Type="Embed" ProgID="Equation.KSEE3" ShapeID="_x0000_i1209" DrawAspect="Content" ObjectID="_1719776446" r:id="rId309"/>
              </w:object>
            </w:r>
          </w:p>
        </w:tc>
      </w:tr>
      <w:tr w:rsidR="006C190D" w:rsidRPr="00401298" w:rsidTr="00484A91">
        <w:trPr>
          <w:trHeight w:val="375"/>
        </w:trPr>
        <w:tc>
          <w:tcPr>
            <w:tcW w:w="1136" w:type="pct"/>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变速PID</w:t>
            </w:r>
          </w:p>
        </w:tc>
        <w:tc>
          <w:tcPr>
            <w:tcW w:w="1383" w:type="pct"/>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0.49s</w:t>
            </w:r>
          </w:p>
        </w:tc>
        <w:tc>
          <w:tcPr>
            <w:tcW w:w="1387" w:type="pct"/>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9.1%</w:t>
            </w:r>
          </w:p>
        </w:tc>
        <w:tc>
          <w:tcPr>
            <w:tcW w:w="1094" w:type="pct"/>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3.7</w:t>
            </w:r>
          </w:p>
        </w:tc>
      </w:tr>
      <w:tr w:rsidR="006C190D" w:rsidRPr="00401298" w:rsidTr="00484A91">
        <w:trPr>
          <w:trHeight w:val="375"/>
        </w:trPr>
        <w:tc>
          <w:tcPr>
            <w:tcW w:w="1136" w:type="pct"/>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线性PID</w:t>
            </w:r>
          </w:p>
        </w:tc>
        <w:tc>
          <w:tcPr>
            <w:tcW w:w="1383" w:type="pct"/>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0.72s</w:t>
            </w:r>
          </w:p>
        </w:tc>
        <w:tc>
          <w:tcPr>
            <w:tcW w:w="1387" w:type="pct"/>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14.5%</w:t>
            </w:r>
          </w:p>
        </w:tc>
        <w:tc>
          <w:tcPr>
            <w:tcW w:w="1094" w:type="pct"/>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3.6</w:t>
            </w:r>
          </w:p>
        </w:tc>
      </w:tr>
    </w:tbl>
    <w:p w:rsidR="006C190D" w:rsidRPr="00401298" w:rsidRDefault="006C190D" w:rsidP="00401298">
      <w:pPr>
        <w:spacing w:line="360" w:lineRule="auto"/>
        <w:ind w:firstLineChars="200" w:firstLine="560"/>
        <w:rPr>
          <w:rFonts w:asciiTheme="minorEastAsia" w:hAnsiTheme="minorEastAsia"/>
          <w:sz w:val="28"/>
          <w:szCs w:val="28"/>
        </w:rPr>
      </w:pPr>
      <w:r w:rsidRPr="00484A91">
        <w:rPr>
          <w:rFonts w:asciiTheme="minorEastAsia" w:hAnsiTheme="minorEastAsia" w:hint="eastAsia"/>
          <w:sz w:val="28"/>
          <w:szCs w:val="28"/>
        </w:rPr>
        <w:t>如图</w:t>
      </w:r>
      <w:r w:rsidR="00484A91" w:rsidRPr="00484A91">
        <w:rPr>
          <w:rFonts w:asciiTheme="minorEastAsia" w:hAnsiTheme="minorEastAsia" w:hint="eastAsia"/>
          <w:sz w:val="28"/>
          <w:szCs w:val="28"/>
        </w:rPr>
        <w:t>8</w:t>
      </w:r>
      <w:r w:rsidRPr="00484A91">
        <w:rPr>
          <w:rFonts w:asciiTheme="minorEastAsia" w:hAnsiTheme="minorEastAsia" w:hint="eastAsia"/>
          <w:sz w:val="28"/>
          <w:szCs w:val="28"/>
        </w:rPr>
        <w:t>和表</w:t>
      </w:r>
      <w:r w:rsidR="00484A91" w:rsidRPr="00484A91">
        <w:rPr>
          <w:rFonts w:asciiTheme="minorEastAsia" w:hAnsiTheme="minorEastAsia" w:hint="eastAsia"/>
          <w:sz w:val="28"/>
          <w:szCs w:val="28"/>
        </w:rPr>
        <w:t>3</w:t>
      </w:r>
      <w:r w:rsidRPr="00484A91">
        <w:rPr>
          <w:rFonts w:asciiTheme="minorEastAsia" w:hAnsiTheme="minorEastAsia" w:hint="eastAsia"/>
          <w:sz w:val="28"/>
          <w:szCs w:val="28"/>
        </w:rPr>
        <w:t>所示，取稳态误差为</w:t>
      </w:r>
      <w:r w:rsidRPr="00484A91">
        <w:rPr>
          <w:rFonts w:asciiTheme="minorEastAsia" w:hAnsiTheme="minorEastAsia" w:hint="eastAsia"/>
          <w:position w:val="-6"/>
          <w:sz w:val="28"/>
          <w:szCs w:val="28"/>
        </w:rPr>
        <w:object w:dxaOrig="880" w:dyaOrig="279">
          <v:shape id="_x0000_i1210" type="#_x0000_t75" style="width:44.15pt;height:14.25pt" o:ole="">
            <v:imagedata r:id="rId310" o:title=""/>
          </v:shape>
          <o:OLEObject Type="Embed" ProgID="Equation.KSEE3" ShapeID="_x0000_i1210" DrawAspect="Content" ObjectID="_1719776447" r:id="rId311"/>
        </w:object>
      </w:r>
      <w:r w:rsidRPr="00484A91">
        <w:rPr>
          <w:rFonts w:asciiTheme="minorEastAsia" w:hAnsiTheme="minorEastAsia" w:hint="eastAsia"/>
          <w:sz w:val="28"/>
          <w:szCs w:val="28"/>
        </w:rPr>
        <w:t>，变速PID控制器的峰值时间低于线性PID控制器0.23s，即机器人在变速PID控制器下，从抬腿至达到摆动相最高点时的时间低于线性PID控制器。变速PID控制器的调节时间高于线性PID控制器约0.1s，即机器人落足时的</w:t>
      </w:r>
      <w:r w:rsidRPr="00484A91">
        <w:rPr>
          <w:rFonts w:asciiTheme="minorEastAsia" w:hAnsiTheme="minorEastAsia" w:hint="eastAsia"/>
          <w:sz w:val="28"/>
          <w:szCs w:val="28"/>
        </w:rPr>
        <w:lastRenderedPageBreak/>
        <w:t>时间与速度是慢于线性PID控制器。但这也说明在摆动相腿部开始落足后，线性PID控制下的关节角变化剧烈，落足速度快于变速PID控制，对于控制目标的实际问题而言，机器人足在落足时并不希望落足的速度过快导致冲击过大从而稳定性降低，所以不能片面的考虑进入稳态的时间，更要考虑落足时的精度问题。从精度上，变速PID控制器的超调量低于线性PID控制器约5.4%，即相比于线性PID控制器，</w:t>
      </w:r>
      <w:r w:rsidRPr="00401298">
        <w:rPr>
          <w:rFonts w:asciiTheme="minorEastAsia" w:hAnsiTheme="minorEastAsia" w:hint="eastAsia"/>
          <w:sz w:val="28"/>
          <w:szCs w:val="28"/>
        </w:rPr>
        <w:t>变速PID控制器下的机器人对关节角的控制更加精准。虽然调节时间略慢于线性PID控制器，但其时间损耗十分微小，属于能接受的范围内。且超调量的明显降低也表明机器人在变速PID控制器下精准度大幅度提升，降低了足端落地冲击力的同时，也减轻了阻抗控制中对足端力控制的难度，完成了使机器人落足时速度降低的控制目标。</w:t>
      </w:r>
    </w:p>
    <w:p w:rsidR="006324C2" w:rsidRDefault="006C190D" w:rsidP="006324C2">
      <w:pPr>
        <w:spacing w:line="560" w:lineRule="exact"/>
        <w:ind w:firstLineChars="200" w:firstLine="560"/>
        <w:rPr>
          <w:rFonts w:asciiTheme="minorEastAsia" w:hAnsiTheme="minorEastAsia"/>
          <w:sz w:val="28"/>
          <w:szCs w:val="28"/>
        </w:rPr>
      </w:pPr>
      <w:r w:rsidRPr="00401298">
        <w:rPr>
          <w:rFonts w:asciiTheme="minorEastAsia" w:hAnsiTheme="minorEastAsia" w:cs="黑体" w:hint="eastAsia"/>
          <w:sz w:val="28"/>
          <w:szCs w:val="28"/>
        </w:rPr>
        <w:t>4.2</w:t>
      </w:r>
      <w:r w:rsidR="00484A91">
        <w:rPr>
          <w:rFonts w:asciiTheme="minorEastAsia" w:hAnsiTheme="minorEastAsia" w:cs="黑体" w:hint="eastAsia"/>
          <w:sz w:val="28"/>
          <w:szCs w:val="28"/>
        </w:rPr>
        <w:t>、</w:t>
      </w:r>
      <w:r w:rsidRPr="00401298">
        <w:rPr>
          <w:rFonts w:asciiTheme="minorEastAsia" w:hAnsiTheme="minorEastAsia" w:cs="黑体" w:hint="eastAsia"/>
          <w:sz w:val="28"/>
          <w:szCs w:val="28"/>
        </w:rPr>
        <w:t>四足爬行机器人处于支撑相时的基于位置控制的阻抗控制器仿真</w:t>
      </w:r>
      <w:r w:rsidR="00484A91">
        <w:rPr>
          <w:rFonts w:asciiTheme="minorEastAsia" w:hAnsiTheme="minorEastAsia" w:cs="黑体" w:hint="eastAsia"/>
          <w:sz w:val="28"/>
          <w:szCs w:val="28"/>
        </w:rPr>
        <w:t>：</w:t>
      </w:r>
    </w:p>
    <w:p w:rsidR="006324C2" w:rsidRDefault="006C190D" w:rsidP="006324C2">
      <w:pPr>
        <w:spacing w:line="560" w:lineRule="exact"/>
        <w:ind w:firstLineChars="200" w:firstLine="560"/>
        <w:rPr>
          <w:rFonts w:asciiTheme="minorEastAsia" w:hAnsiTheme="minorEastAsia"/>
          <w:sz w:val="28"/>
          <w:szCs w:val="28"/>
        </w:rPr>
      </w:pPr>
      <w:r w:rsidRPr="00401298">
        <w:rPr>
          <w:rFonts w:asciiTheme="minorEastAsia" w:hAnsiTheme="minorEastAsia" w:hint="eastAsia"/>
          <w:sz w:val="28"/>
          <w:szCs w:val="28"/>
        </w:rPr>
        <w:t>四足爬行机器人在连续斜坡上由摆动相进入支撑相后，落足腿与环境开始接触，因关节角速度变化的惯性与环境材质等因素，使得足端末端部分会陷入斜坡内。此时高选器输出斜坡之间的差值，仿真模型的控制策略选择基于变速PID控制的阻抗控制与基于线性PID控制的阻抗控制做比较，二者均在同一模型下进行，实验仿真由matlab仿真平台下进行，并在adams仿真平台下比较在这两种控制器下，机器人整体足端力的变化情况。</w:t>
      </w:r>
    </w:p>
    <w:p w:rsidR="006C190D" w:rsidRPr="00401298" w:rsidRDefault="006C190D" w:rsidP="006324C2">
      <w:pPr>
        <w:spacing w:line="560" w:lineRule="exact"/>
        <w:ind w:firstLineChars="200" w:firstLine="560"/>
        <w:rPr>
          <w:rFonts w:asciiTheme="minorEastAsia" w:hAnsiTheme="minorEastAsia"/>
          <w:sz w:val="28"/>
          <w:szCs w:val="28"/>
        </w:rPr>
      </w:pPr>
      <w:r w:rsidRPr="00401298">
        <w:rPr>
          <w:rFonts w:asciiTheme="minorEastAsia" w:hAnsiTheme="minorEastAsia" w:hint="eastAsia"/>
          <w:sz w:val="28"/>
          <w:szCs w:val="28"/>
        </w:rPr>
        <w:t>由公式(3-4)至(3-9)，根据对阻抗控制的选取方法，设</w:t>
      </w:r>
      <w:r w:rsidRPr="00401298">
        <w:rPr>
          <w:rFonts w:asciiTheme="minorEastAsia" w:hAnsiTheme="minorEastAsia" w:hint="eastAsia"/>
          <w:position w:val="-12"/>
          <w:sz w:val="28"/>
          <w:szCs w:val="28"/>
        </w:rPr>
        <w:object w:dxaOrig="1140" w:dyaOrig="360">
          <v:shape id="_x0000_i1211" type="#_x0000_t75" style="width:57.05pt;height:18.35pt" o:ole="">
            <v:imagedata r:id="rId312" o:title=""/>
          </v:shape>
          <o:OLEObject Type="Embed" ProgID="Equation.KSEE3" ShapeID="_x0000_i1211" DrawAspect="Content" ObjectID="_1719776448" r:id="rId313"/>
        </w:object>
      </w:r>
      <w:r w:rsidRPr="00401298">
        <w:rPr>
          <w:rFonts w:asciiTheme="minorEastAsia" w:hAnsiTheme="minorEastAsia" w:hint="eastAsia"/>
          <w:sz w:val="28"/>
          <w:szCs w:val="28"/>
        </w:rPr>
        <w:t>，</w:t>
      </w:r>
      <w:r w:rsidRPr="00401298">
        <w:rPr>
          <w:rFonts w:asciiTheme="minorEastAsia" w:hAnsiTheme="minorEastAsia" w:hint="eastAsia"/>
          <w:position w:val="-12"/>
          <w:sz w:val="28"/>
          <w:szCs w:val="28"/>
        </w:rPr>
        <w:object w:dxaOrig="1359" w:dyaOrig="360">
          <v:shape id="_x0000_i1212" type="#_x0000_t75" style="width:67.9pt;height:18.35pt" o:ole="">
            <v:imagedata r:id="rId314" o:title=""/>
          </v:shape>
          <o:OLEObject Type="Embed" ProgID="Equation.KSEE3" ShapeID="_x0000_i1212" DrawAspect="Content" ObjectID="_1719776449" r:id="rId315"/>
        </w:object>
      </w:r>
      <w:r w:rsidRPr="00401298">
        <w:rPr>
          <w:rFonts w:asciiTheme="minorEastAsia" w:hAnsiTheme="minorEastAsia" w:hint="eastAsia"/>
          <w:sz w:val="28"/>
          <w:szCs w:val="28"/>
        </w:rPr>
        <w:t>，</w:t>
      </w:r>
      <w:r w:rsidRPr="00401298">
        <w:rPr>
          <w:rFonts w:asciiTheme="minorEastAsia" w:hAnsiTheme="minorEastAsia" w:hint="eastAsia"/>
          <w:position w:val="-12"/>
          <w:sz w:val="28"/>
          <w:szCs w:val="28"/>
        </w:rPr>
        <w:object w:dxaOrig="1320" w:dyaOrig="360">
          <v:shape id="_x0000_i1213" type="#_x0000_t75" style="width:65.9pt;height:18.35pt" o:ole="">
            <v:imagedata r:id="rId316" o:title=""/>
          </v:shape>
          <o:OLEObject Type="Embed" ProgID="Equation.KSEE3" ShapeID="_x0000_i1213" DrawAspect="Content" ObjectID="_1719776450" r:id="rId317"/>
        </w:object>
      </w:r>
      <w:r w:rsidRPr="00401298">
        <w:rPr>
          <w:rFonts w:asciiTheme="minorEastAsia" w:hAnsiTheme="minorEastAsia" w:hint="eastAsia"/>
          <w:sz w:val="28"/>
          <w:szCs w:val="28"/>
        </w:rPr>
        <w:t>。两种控制器下机器人输出位移量与时间曲线图如图</w:t>
      </w:r>
      <w:r w:rsidR="00484A91">
        <w:rPr>
          <w:rFonts w:asciiTheme="minorEastAsia" w:hAnsiTheme="minorEastAsia" w:hint="eastAsia"/>
          <w:sz w:val="28"/>
          <w:szCs w:val="28"/>
        </w:rPr>
        <w:t>9</w:t>
      </w:r>
      <w:r w:rsidRPr="00401298">
        <w:rPr>
          <w:rFonts w:asciiTheme="minorEastAsia" w:hAnsiTheme="minorEastAsia" w:hint="eastAsia"/>
          <w:sz w:val="28"/>
          <w:szCs w:val="28"/>
        </w:rPr>
        <w:t>所示</w:t>
      </w:r>
      <w:r w:rsidR="006324C2">
        <w:rPr>
          <w:rFonts w:asciiTheme="minorEastAsia" w:hAnsiTheme="minorEastAsia" w:hint="eastAsia"/>
          <w:sz w:val="28"/>
          <w:szCs w:val="28"/>
        </w:rPr>
        <w:t>。</w:t>
      </w:r>
    </w:p>
    <w:p w:rsidR="006C190D" w:rsidRPr="00401298" w:rsidRDefault="006C190D" w:rsidP="006C190D">
      <w:pPr>
        <w:snapToGrid w:val="0"/>
        <w:spacing w:line="360" w:lineRule="exact"/>
        <w:jc w:val="center"/>
        <w:rPr>
          <w:rFonts w:asciiTheme="minorEastAsia" w:hAnsiTheme="minorEastAsia"/>
          <w:sz w:val="28"/>
          <w:szCs w:val="28"/>
        </w:rPr>
      </w:pPr>
      <w:r w:rsidRPr="00401298">
        <w:rPr>
          <w:rFonts w:asciiTheme="minorEastAsia" w:hAnsiTheme="minorEastAsia" w:hint="eastAsia"/>
          <w:sz w:val="28"/>
          <w:szCs w:val="28"/>
        </w:rPr>
        <w:t>表4 阻抗控制仿真结果对比</w:t>
      </w:r>
    </w:p>
    <w:tbl>
      <w:tblPr>
        <w:tblW w:w="5159" w:type="pct"/>
        <w:tblBorders>
          <w:top w:val="single" w:sz="12" w:space="0" w:color="auto"/>
          <w:bottom w:val="single" w:sz="12" w:space="0" w:color="auto"/>
        </w:tblBorders>
        <w:tblLook w:val="04A0" w:firstRow="1" w:lastRow="0" w:firstColumn="1" w:lastColumn="0" w:noHBand="0" w:noVBand="1"/>
      </w:tblPr>
      <w:tblGrid>
        <w:gridCol w:w="2197"/>
        <w:gridCol w:w="2196"/>
        <w:gridCol w:w="2200"/>
        <w:gridCol w:w="2200"/>
      </w:tblGrid>
      <w:tr w:rsidR="006C190D" w:rsidRPr="00401298" w:rsidTr="006C190D">
        <w:trPr>
          <w:trHeight w:val="262"/>
        </w:trPr>
        <w:tc>
          <w:tcPr>
            <w:tcW w:w="1249" w:type="pct"/>
            <w:tcBorders>
              <w:top w:val="single" w:sz="12" w:space="0" w:color="auto"/>
              <w:bottom w:val="single" w:sz="6" w:space="0" w:color="auto"/>
            </w:tcBorders>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lastRenderedPageBreak/>
              <w:t>算法</w:t>
            </w:r>
          </w:p>
        </w:tc>
        <w:tc>
          <w:tcPr>
            <w:tcW w:w="1249" w:type="pct"/>
            <w:tcBorders>
              <w:top w:val="single" w:sz="12" w:space="0" w:color="auto"/>
              <w:bottom w:val="single" w:sz="6" w:space="0" w:color="auto"/>
            </w:tcBorders>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峰值时间</w:t>
            </w:r>
            <w:r w:rsidRPr="00401298">
              <w:rPr>
                <w:rFonts w:asciiTheme="minorEastAsia" w:hAnsiTheme="minorEastAsia" w:hint="eastAsia"/>
                <w:position w:val="-14"/>
                <w:sz w:val="28"/>
                <w:szCs w:val="28"/>
              </w:rPr>
              <w:object w:dxaOrig="240" w:dyaOrig="380">
                <v:shape id="_x0000_i1214" type="#_x0000_t75" style="width:12.25pt;height:19pt" o:ole="">
                  <v:imagedata r:id="rId304" o:title=""/>
                </v:shape>
                <o:OLEObject Type="Embed" ProgID="Equation.KSEE3" ShapeID="_x0000_i1214" DrawAspect="Content" ObjectID="_1719776451" r:id="rId318"/>
              </w:object>
            </w:r>
          </w:p>
        </w:tc>
        <w:tc>
          <w:tcPr>
            <w:tcW w:w="1250" w:type="pct"/>
            <w:tcBorders>
              <w:top w:val="single" w:sz="12" w:space="0" w:color="auto"/>
              <w:bottom w:val="single" w:sz="6" w:space="0" w:color="auto"/>
            </w:tcBorders>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超调量</w:t>
            </w:r>
            <w:r w:rsidRPr="00401298">
              <w:rPr>
                <w:rFonts w:asciiTheme="minorEastAsia" w:hAnsiTheme="minorEastAsia" w:hint="eastAsia"/>
                <w:position w:val="-14"/>
                <w:sz w:val="28"/>
                <w:szCs w:val="28"/>
              </w:rPr>
              <w:object w:dxaOrig="300" w:dyaOrig="380">
                <v:shape id="_x0000_i1215" type="#_x0000_t75" style="width:14.95pt;height:19pt" o:ole="">
                  <v:imagedata r:id="rId306" o:title=""/>
                </v:shape>
                <o:OLEObject Type="Embed" ProgID="Equation.KSEE3" ShapeID="_x0000_i1215" DrawAspect="Content" ObjectID="_1719776452" r:id="rId319"/>
              </w:object>
            </w:r>
            <w:r w:rsidRPr="00401298">
              <w:rPr>
                <w:rFonts w:asciiTheme="minorEastAsia" w:hAnsiTheme="minorEastAsia" w:hint="eastAsia"/>
                <w:sz w:val="28"/>
                <w:szCs w:val="28"/>
              </w:rPr>
              <w:t>%</w:t>
            </w:r>
          </w:p>
        </w:tc>
        <w:tc>
          <w:tcPr>
            <w:tcW w:w="1250" w:type="pct"/>
            <w:tcBorders>
              <w:top w:val="single" w:sz="12" w:space="0" w:color="auto"/>
              <w:bottom w:val="single" w:sz="6" w:space="0" w:color="auto"/>
            </w:tcBorders>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调节时间</w:t>
            </w:r>
            <w:r w:rsidRPr="00401298">
              <w:rPr>
                <w:rFonts w:asciiTheme="minorEastAsia" w:hAnsiTheme="minorEastAsia" w:hint="eastAsia"/>
                <w:position w:val="-12"/>
                <w:sz w:val="28"/>
                <w:szCs w:val="28"/>
              </w:rPr>
              <w:object w:dxaOrig="200" w:dyaOrig="360">
                <v:shape id="_x0000_i1216" type="#_x0000_t75" style="width:10.2pt;height:18.35pt" o:ole="">
                  <v:imagedata r:id="rId308" o:title=""/>
                </v:shape>
                <o:OLEObject Type="Embed" ProgID="Equation.KSEE3" ShapeID="_x0000_i1216" DrawAspect="Content" ObjectID="_1719776453" r:id="rId320"/>
              </w:object>
            </w:r>
          </w:p>
        </w:tc>
      </w:tr>
      <w:tr w:rsidR="006C190D" w:rsidRPr="00401298" w:rsidTr="006C190D">
        <w:trPr>
          <w:trHeight w:val="375"/>
        </w:trPr>
        <w:tc>
          <w:tcPr>
            <w:tcW w:w="1249" w:type="pct"/>
            <w:tcBorders>
              <w:top w:val="nil"/>
              <w:bottom w:val="nil"/>
            </w:tcBorders>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变速PID</w:t>
            </w:r>
          </w:p>
        </w:tc>
        <w:tc>
          <w:tcPr>
            <w:tcW w:w="1249" w:type="pct"/>
            <w:tcBorders>
              <w:top w:val="nil"/>
              <w:bottom w:val="nil"/>
            </w:tcBorders>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0.54s</w:t>
            </w:r>
          </w:p>
        </w:tc>
        <w:tc>
          <w:tcPr>
            <w:tcW w:w="1250" w:type="pct"/>
            <w:tcBorders>
              <w:top w:val="nil"/>
              <w:bottom w:val="nil"/>
            </w:tcBorders>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14.8%</w:t>
            </w:r>
          </w:p>
        </w:tc>
        <w:tc>
          <w:tcPr>
            <w:tcW w:w="1250" w:type="pct"/>
            <w:tcBorders>
              <w:top w:val="nil"/>
              <w:bottom w:val="nil"/>
            </w:tcBorders>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2.2s</w:t>
            </w:r>
          </w:p>
        </w:tc>
      </w:tr>
      <w:tr w:rsidR="006C190D" w:rsidRPr="00401298" w:rsidTr="006C190D">
        <w:trPr>
          <w:trHeight w:val="375"/>
        </w:trPr>
        <w:tc>
          <w:tcPr>
            <w:tcW w:w="1249" w:type="pct"/>
            <w:tcBorders>
              <w:top w:val="nil"/>
              <w:bottom w:val="single" w:sz="12" w:space="0" w:color="auto"/>
            </w:tcBorders>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线性PID</w:t>
            </w:r>
          </w:p>
        </w:tc>
        <w:tc>
          <w:tcPr>
            <w:tcW w:w="1249" w:type="pct"/>
            <w:tcBorders>
              <w:top w:val="nil"/>
              <w:bottom w:val="single" w:sz="12" w:space="0" w:color="auto"/>
            </w:tcBorders>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0.62s</w:t>
            </w:r>
          </w:p>
        </w:tc>
        <w:tc>
          <w:tcPr>
            <w:tcW w:w="1250" w:type="pct"/>
            <w:tcBorders>
              <w:top w:val="nil"/>
              <w:bottom w:val="single" w:sz="12" w:space="0" w:color="auto"/>
            </w:tcBorders>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20.5%</w:t>
            </w:r>
          </w:p>
        </w:tc>
        <w:tc>
          <w:tcPr>
            <w:tcW w:w="1250" w:type="pct"/>
            <w:tcBorders>
              <w:top w:val="nil"/>
              <w:bottom w:val="single" w:sz="12" w:space="0" w:color="auto"/>
            </w:tcBorders>
          </w:tcPr>
          <w:p w:rsidR="006C190D" w:rsidRPr="00401298" w:rsidRDefault="006C190D" w:rsidP="006C190D">
            <w:pPr>
              <w:jc w:val="center"/>
              <w:rPr>
                <w:rFonts w:asciiTheme="minorEastAsia" w:hAnsiTheme="minorEastAsia"/>
                <w:sz w:val="28"/>
                <w:szCs w:val="28"/>
              </w:rPr>
            </w:pPr>
            <w:r w:rsidRPr="00401298">
              <w:rPr>
                <w:rFonts w:asciiTheme="minorEastAsia" w:hAnsiTheme="minorEastAsia" w:hint="eastAsia"/>
                <w:sz w:val="28"/>
                <w:szCs w:val="28"/>
              </w:rPr>
              <w:t>2.6s</w:t>
            </w:r>
          </w:p>
        </w:tc>
      </w:tr>
    </w:tbl>
    <w:p w:rsidR="006324C2" w:rsidRDefault="006C190D" w:rsidP="006324C2">
      <w:pPr>
        <w:spacing w:line="560" w:lineRule="exact"/>
        <w:ind w:firstLineChars="200" w:firstLine="560"/>
        <w:rPr>
          <w:rFonts w:asciiTheme="minorEastAsia" w:hAnsiTheme="minorEastAsia"/>
          <w:sz w:val="28"/>
          <w:szCs w:val="28"/>
        </w:rPr>
      </w:pPr>
      <w:r w:rsidRPr="00401298">
        <w:rPr>
          <w:rFonts w:asciiTheme="minorEastAsia" w:hAnsiTheme="minorEastAsia" w:hint="eastAsia"/>
          <w:sz w:val="28"/>
          <w:szCs w:val="28"/>
        </w:rPr>
        <w:t>如图</w:t>
      </w:r>
      <w:r w:rsidR="00484A91">
        <w:rPr>
          <w:rFonts w:asciiTheme="minorEastAsia" w:hAnsiTheme="minorEastAsia" w:hint="eastAsia"/>
          <w:sz w:val="28"/>
          <w:szCs w:val="28"/>
        </w:rPr>
        <w:t>9</w:t>
      </w:r>
      <w:r w:rsidRPr="00401298">
        <w:rPr>
          <w:rFonts w:asciiTheme="minorEastAsia" w:hAnsiTheme="minorEastAsia" w:hint="eastAsia"/>
          <w:sz w:val="28"/>
          <w:szCs w:val="28"/>
        </w:rPr>
        <w:t>和表4所示，取稳态误差为</w:t>
      </w:r>
      <w:r w:rsidRPr="00401298">
        <w:rPr>
          <w:rFonts w:asciiTheme="minorEastAsia" w:hAnsiTheme="minorEastAsia" w:hint="eastAsia"/>
          <w:position w:val="-6"/>
          <w:sz w:val="28"/>
          <w:szCs w:val="28"/>
        </w:rPr>
        <w:object w:dxaOrig="880" w:dyaOrig="279">
          <v:shape id="_x0000_i1217" type="#_x0000_t75" style="width:44.15pt;height:14.25pt" o:ole="">
            <v:imagedata r:id="rId310" o:title=""/>
          </v:shape>
          <o:OLEObject Type="Embed" ProgID="Equation.KSEE3" ShapeID="_x0000_i1217" DrawAspect="Content" ObjectID="_1719776454" r:id="rId321"/>
        </w:object>
      </w:r>
      <w:r w:rsidRPr="00401298">
        <w:rPr>
          <w:rFonts w:asciiTheme="minorEastAsia" w:hAnsiTheme="minorEastAsia" w:hint="eastAsia"/>
          <w:sz w:val="28"/>
          <w:szCs w:val="28"/>
        </w:rPr>
        <w:t>，变速PID的阻抗控制器达到峰值时间为0.54s，比线性PID的阻抗控制器降低了约0.08s，且调节时间为2.2s，比线性PID的阻抗控制器降低了约0.4s，即四足爬行机器人在基于变速PID的阻抗控制器下完成控制的时间高于在基于线性PID的阻抗控制器控制下的机器人。从精度而言，基于变速PID的阻抗控制器的超调量为%14.8</w:t>
      </w:r>
      <w:r w:rsidR="00484A91">
        <w:rPr>
          <w:rFonts w:asciiTheme="minorEastAsia" w:hAnsiTheme="minorEastAsia" w:hint="eastAsia"/>
          <w:sz w:val="28"/>
          <w:szCs w:val="28"/>
        </w:rPr>
        <w:t>，</w:t>
      </w:r>
      <w:r w:rsidRPr="00401298">
        <w:rPr>
          <w:rFonts w:asciiTheme="minorEastAsia" w:hAnsiTheme="minorEastAsia" w:hint="eastAsia"/>
          <w:sz w:val="28"/>
          <w:szCs w:val="28"/>
        </w:rPr>
        <w:t>低于线性PID的阻抗控制器约5.7%</w:t>
      </w:r>
      <w:r w:rsidR="00484A91">
        <w:rPr>
          <w:rFonts w:asciiTheme="minorEastAsia" w:hAnsiTheme="minorEastAsia" w:hint="eastAsia"/>
          <w:sz w:val="28"/>
          <w:szCs w:val="28"/>
        </w:rPr>
        <w:t>，</w:t>
      </w:r>
      <w:r w:rsidRPr="00401298">
        <w:rPr>
          <w:rFonts w:asciiTheme="minorEastAsia" w:hAnsiTheme="minorEastAsia" w:hint="eastAsia"/>
          <w:sz w:val="28"/>
          <w:szCs w:val="28"/>
        </w:rPr>
        <w:t>即机器人在基于变速PID的阻抗控制器下精度高于后者。而基于线性PID的阻抗控制器在实验中因四足爬行机器人关节角变化剧烈，导致落足的惯性力剧增，引发了震荡的同时精度也严重下降，从而导致控制周期更长。</w:t>
      </w:r>
    </w:p>
    <w:p w:rsidR="006324C2" w:rsidRDefault="006C190D" w:rsidP="006324C2">
      <w:pPr>
        <w:spacing w:line="560" w:lineRule="exact"/>
        <w:ind w:firstLineChars="200" w:firstLine="560"/>
        <w:rPr>
          <w:rFonts w:asciiTheme="minorEastAsia" w:hAnsiTheme="minorEastAsia"/>
          <w:sz w:val="28"/>
          <w:szCs w:val="28"/>
        </w:rPr>
      </w:pPr>
      <w:r w:rsidRPr="00401298">
        <w:rPr>
          <w:rFonts w:asciiTheme="minorEastAsia" w:hAnsiTheme="minorEastAsia" w:cs="黑体" w:hint="eastAsia"/>
          <w:sz w:val="28"/>
          <w:szCs w:val="28"/>
        </w:rPr>
        <w:t>4.3</w:t>
      </w:r>
      <w:r w:rsidR="00484A91">
        <w:rPr>
          <w:rFonts w:asciiTheme="minorEastAsia" w:hAnsiTheme="minorEastAsia" w:cs="黑体" w:hint="eastAsia"/>
          <w:sz w:val="28"/>
          <w:szCs w:val="28"/>
        </w:rPr>
        <w:t>、</w:t>
      </w:r>
      <w:r w:rsidRPr="00401298">
        <w:rPr>
          <w:rFonts w:asciiTheme="minorEastAsia" w:hAnsiTheme="minorEastAsia" w:cs="黑体" w:hint="eastAsia"/>
          <w:sz w:val="28"/>
          <w:szCs w:val="28"/>
        </w:rPr>
        <w:t>四足爬行机器人在两种基于位置的阻抗控制器下足端力仿真</w:t>
      </w:r>
      <w:r w:rsidR="00484A91">
        <w:rPr>
          <w:rFonts w:asciiTheme="minorEastAsia" w:hAnsiTheme="minorEastAsia" w:cs="黑体" w:hint="eastAsia"/>
          <w:sz w:val="28"/>
          <w:szCs w:val="28"/>
        </w:rPr>
        <w:t>：</w:t>
      </w:r>
    </w:p>
    <w:p w:rsidR="006324C2" w:rsidRDefault="006C190D" w:rsidP="006324C2">
      <w:pPr>
        <w:spacing w:line="560" w:lineRule="exact"/>
        <w:ind w:firstLineChars="200" w:firstLine="560"/>
        <w:rPr>
          <w:rFonts w:asciiTheme="minorEastAsia" w:hAnsiTheme="minorEastAsia"/>
          <w:sz w:val="28"/>
          <w:szCs w:val="28"/>
        </w:rPr>
      </w:pPr>
      <w:r w:rsidRPr="00401298">
        <w:rPr>
          <w:rFonts w:asciiTheme="minorEastAsia" w:hAnsiTheme="minorEastAsia" w:hint="eastAsia"/>
          <w:sz w:val="28"/>
          <w:szCs w:val="28"/>
        </w:rPr>
        <w:t>依据步态规划及所选控制器的调节时间参数，设定在Adams仿真平台设定四足爬行机器人的爬坡驱动参数，以基于变速PID的阻抗控制的调节时间为基础，斜坡对角小跑的步态周期中摆动相设定为3.9秒，支撑相设定为2.5秒；以基于线性PID的阻抗控制的调节时间为基础斜坡对角小跑的步态周期中摆动相设定为3.6秒，支撑相设定为3.3秒。斜坡对角小跑步态在两种不同控制器下足端接触力曲线如</w:t>
      </w:r>
      <w:bookmarkStart w:id="5" w:name="_GoBack"/>
      <w:r w:rsidRPr="00401298">
        <w:rPr>
          <w:rFonts w:asciiTheme="minorEastAsia" w:hAnsiTheme="minorEastAsia" w:hint="eastAsia"/>
          <w:sz w:val="28"/>
          <w:szCs w:val="28"/>
        </w:rPr>
        <w:t>图</w:t>
      </w:r>
      <w:r w:rsidR="00484A91">
        <w:rPr>
          <w:rFonts w:asciiTheme="minorEastAsia" w:hAnsiTheme="minorEastAsia" w:hint="eastAsia"/>
          <w:sz w:val="28"/>
          <w:szCs w:val="28"/>
        </w:rPr>
        <w:t>10</w:t>
      </w:r>
      <w:bookmarkEnd w:id="5"/>
      <w:r w:rsidR="00484A91">
        <w:rPr>
          <w:rFonts w:asciiTheme="minorEastAsia" w:hAnsiTheme="minorEastAsia" w:hint="eastAsia"/>
          <w:sz w:val="28"/>
          <w:szCs w:val="28"/>
        </w:rPr>
        <w:t>、</w:t>
      </w:r>
      <w:r w:rsidRPr="00401298">
        <w:rPr>
          <w:rFonts w:asciiTheme="minorEastAsia" w:hAnsiTheme="minorEastAsia" w:hint="eastAsia"/>
          <w:sz w:val="28"/>
          <w:szCs w:val="28"/>
        </w:rPr>
        <w:t>图1</w:t>
      </w:r>
      <w:r w:rsidR="00484A91">
        <w:rPr>
          <w:rFonts w:asciiTheme="minorEastAsia" w:hAnsiTheme="minorEastAsia" w:hint="eastAsia"/>
          <w:sz w:val="28"/>
          <w:szCs w:val="28"/>
        </w:rPr>
        <w:t>1</w:t>
      </w:r>
      <w:r w:rsidRPr="00401298">
        <w:rPr>
          <w:rFonts w:asciiTheme="minorEastAsia" w:hAnsiTheme="minorEastAsia" w:hint="eastAsia"/>
          <w:sz w:val="28"/>
          <w:szCs w:val="28"/>
        </w:rPr>
        <w:t>所示</w:t>
      </w:r>
      <w:r w:rsidR="00484A91">
        <w:rPr>
          <w:rFonts w:asciiTheme="minorEastAsia" w:hAnsiTheme="minorEastAsia" w:hint="eastAsia"/>
          <w:sz w:val="28"/>
          <w:szCs w:val="28"/>
        </w:rPr>
        <w:t>。</w:t>
      </w:r>
    </w:p>
    <w:p w:rsidR="006324C2" w:rsidRDefault="006C190D" w:rsidP="006324C2">
      <w:pPr>
        <w:spacing w:line="560" w:lineRule="exact"/>
        <w:ind w:firstLineChars="200" w:firstLine="560"/>
        <w:rPr>
          <w:rFonts w:asciiTheme="minorEastAsia" w:hAnsiTheme="minorEastAsia"/>
          <w:sz w:val="28"/>
          <w:szCs w:val="28"/>
        </w:rPr>
      </w:pPr>
      <w:r w:rsidRPr="00401298">
        <w:rPr>
          <w:rFonts w:asciiTheme="minorEastAsia" w:hAnsiTheme="minorEastAsia" w:hint="eastAsia"/>
          <w:sz w:val="28"/>
          <w:szCs w:val="28"/>
        </w:rPr>
        <w:t>由图</w:t>
      </w:r>
      <w:r w:rsidR="00484A91">
        <w:rPr>
          <w:rFonts w:asciiTheme="minorEastAsia" w:hAnsiTheme="minorEastAsia" w:hint="eastAsia"/>
          <w:sz w:val="28"/>
          <w:szCs w:val="28"/>
        </w:rPr>
        <w:t>10</w:t>
      </w:r>
      <w:r w:rsidRPr="00401298">
        <w:rPr>
          <w:rFonts w:asciiTheme="minorEastAsia" w:hAnsiTheme="minorEastAsia" w:hint="eastAsia"/>
          <w:sz w:val="28"/>
          <w:szCs w:val="28"/>
        </w:rPr>
        <w:t>，图</w:t>
      </w:r>
      <w:r w:rsidR="00484A91">
        <w:rPr>
          <w:rFonts w:asciiTheme="minorEastAsia" w:hAnsiTheme="minorEastAsia" w:hint="eastAsia"/>
          <w:sz w:val="28"/>
          <w:szCs w:val="28"/>
        </w:rPr>
        <w:t>11可</w:t>
      </w:r>
      <w:r w:rsidRPr="00401298">
        <w:rPr>
          <w:rFonts w:asciiTheme="minorEastAsia" w:hAnsiTheme="minorEastAsia" w:hint="eastAsia"/>
          <w:sz w:val="28"/>
          <w:szCs w:val="28"/>
        </w:rPr>
        <w:t>知，斜坡对角小跑步态在基于变速PID的阻抗控制下，足端接触力最大值为33.5N；在基于线性PID的控制下</w:t>
      </w:r>
      <w:r w:rsidR="00C11771">
        <w:rPr>
          <w:rFonts w:asciiTheme="minorEastAsia" w:hAnsiTheme="minorEastAsia" w:hint="eastAsia"/>
          <w:sz w:val="28"/>
          <w:szCs w:val="28"/>
        </w:rPr>
        <w:t>，</w:t>
      </w:r>
      <w:r w:rsidRPr="00401298">
        <w:rPr>
          <w:rFonts w:asciiTheme="minorEastAsia" w:hAnsiTheme="minorEastAsia" w:hint="eastAsia"/>
          <w:sz w:val="28"/>
          <w:szCs w:val="28"/>
        </w:rPr>
        <w:t>足</w:t>
      </w:r>
      <w:r w:rsidRPr="00401298">
        <w:rPr>
          <w:rFonts w:asciiTheme="minorEastAsia" w:hAnsiTheme="minorEastAsia" w:hint="eastAsia"/>
          <w:sz w:val="28"/>
          <w:szCs w:val="28"/>
        </w:rPr>
        <w:lastRenderedPageBreak/>
        <w:t>端接触力最大值为39N。斜坡对角小跑步态在基于变速PID的阻抗控制下，比基于线性PID的阻抗控制下足端接触力减少了8.15%。这不仅证明基于变速PID的阻抗控制能够提高四足爬行机器人在连续斜坡上的抗冲击性，而且进入稳定所需的控制时间相对较短，效率上也有所提升。</w:t>
      </w:r>
    </w:p>
    <w:p w:rsidR="006324C2" w:rsidRDefault="006C190D" w:rsidP="006324C2">
      <w:pPr>
        <w:spacing w:line="560" w:lineRule="exact"/>
        <w:ind w:firstLineChars="200" w:firstLine="560"/>
        <w:rPr>
          <w:rFonts w:asciiTheme="minorEastAsia" w:hAnsiTheme="minorEastAsia"/>
          <w:sz w:val="28"/>
          <w:szCs w:val="28"/>
        </w:rPr>
      </w:pPr>
      <w:r w:rsidRPr="00401298">
        <w:rPr>
          <w:rFonts w:asciiTheme="minorEastAsia" w:hAnsiTheme="minorEastAsia" w:hint="eastAsia"/>
          <w:sz w:val="28"/>
          <w:szCs w:val="28"/>
        </w:rPr>
        <w:t>本</w:t>
      </w:r>
      <w:r w:rsidR="00484A91">
        <w:rPr>
          <w:rFonts w:asciiTheme="minorEastAsia" w:hAnsiTheme="minorEastAsia" w:hint="eastAsia"/>
          <w:sz w:val="28"/>
          <w:szCs w:val="28"/>
        </w:rPr>
        <w:t>具体实施方式</w:t>
      </w:r>
      <w:r w:rsidRPr="00401298">
        <w:rPr>
          <w:rFonts w:asciiTheme="minorEastAsia" w:hAnsiTheme="minorEastAsia" w:hint="eastAsia"/>
          <w:sz w:val="28"/>
          <w:szCs w:val="28"/>
        </w:rPr>
        <w:t>设计了一种基于变速PID的阻抗控制器，在以连续斜坡下对机器人进行运动学分析后，规划了一种适用于连续斜坡下的对角小跑步态。</w:t>
      </w:r>
      <w:bookmarkStart w:id="6" w:name="OLE_LINK4"/>
      <w:r w:rsidRPr="00401298">
        <w:rPr>
          <w:rFonts w:asciiTheme="minorEastAsia" w:hAnsiTheme="minorEastAsia" w:hint="eastAsia"/>
          <w:sz w:val="28"/>
          <w:szCs w:val="28"/>
        </w:rPr>
        <w:t>再通过正逆运动学分析，将位置误差转化为关节误差</w:t>
      </w:r>
      <w:bookmarkEnd w:id="6"/>
      <w:r w:rsidRPr="00401298">
        <w:rPr>
          <w:rFonts w:asciiTheme="minorEastAsia" w:hAnsiTheme="minorEastAsia" w:hint="eastAsia"/>
          <w:sz w:val="28"/>
          <w:szCs w:val="28"/>
        </w:rPr>
        <w:t>，将其引入基于变速PID的阻抗控制中对机器人足关节进行控制，从而完成了四足爬行机器人的仿真。</w:t>
      </w:r>
    </w:p>
    <w:p w:rsidR="006324C2" w:rsidRDefault="006C190D" w:rsidP="006324C2">
      <w:pPr>
        <w:spacing w:line="560" w:lineRule="exact"/>
        <w:ind w:firstLineChars="200" w:firstLine="560"/>
        <w:rPr>
          <w:rFonts w:asciiTheme="minorEastAsia" w:hAnsiTheme="minorEastAsia"/>
          <w:sz w:val="28"/>
          <w:szCs w:val="28"/>
        </w:rPr>
      </w:pPr>
      <w:r w:rsidRPr="00401298">
        <w:rPr>
          <w:rFonts w:asciiTheme="minorEastAsia" w:hAnsiTheme="minorEastAsia" w:hint="eastAsia"/>
          <w:sz w:val="28"/>
          <w:szCs w:val="28"/>
        </w:rPr>
        <w:t>通过两个对比仿真实验，机器人处于摆动相时，变速PID控制器的超调量相比于线性PID控制器降低了5.7%，控制关节角的精度显著提升，将二者引入阻抗控制器中的位置环后对坐标进行控制，变速PID控制器不仅超调量相比于线性PID控制器降低了约5.4%，调节时间还相对于后者降低了0.4s，对坐标的控制精度上升的同时效率也有所提升。通过比较两种控制器下机器人足端接触力，基于变速PID的阻抗控制比基于线性PID的阻抗控制的足端接触力减小了8.15%。这表明变速PID位置提足时加快速度，落足时机器人足降低速度，使得进入支撑相时足端接触力小于常规线性PID位置控制，减少了支撑相阻抗控制的调节压力。</w:t>
      </w:r>
    </w:p>
    <w:p w:rsidR="007E0F72" w:rsidRPr="006324C2" w:rsidRDefault="007E0F72" w:rsidP="006324C2">
      <w:pPr>
        <w:spacing w:line="560" w:lineRule="exact"/>
        <w:ind w:firstLineChars="200" w:firstLine="560"/>
        <w:rPr>
          <w:rFonts w:asciiTheme="minorEastAsia" w:hAnsiTheme="minorEastAsia"/>
          <w:sz w:val="28"/>
          <w:szCs w:val="28"/>
        </w:rPr>
      </w:pPr>
      <w:r w:rsidRPr="00401298">
        <w:rPr>
          <w:rFonts w:asciiTheme="minorEastAsia" w:hAnsiTheme="minorEastAsia"/>
          <w:sz w:val="28"/>
          <w:szCs w:val="28"/>
        </w:rPr>
        <w:t>对于本领域技术人员而言，显然本</w:t>
      </w:r>
      <w:r w:rsidR="006C190D" w:rsidRPr="00401298">
        <w:rPr>
          <w:rFonts w:asciiTheme="minorEastAsia" w:hAnsiTheme="minorEastAsia"/>
          <w:sz w:val="28"/>
          <w:szCs w:val="28"/>
        </w:rPr>
        <w:t>发明</w:t>
      </w:r>
      <w:r w:rsidRPr="00401298">
        <w:rPr>
          <w:rFonts w:asciiTheme="minorEastAsia" w:hAnsiTheme="minorEastAsia"/>
          <w:sz w:val="28"/>
          <w:szCs w:val="28"/>
        </w:rPr>
        <w:t>不限于上述示范性实施例的细节，而且在不背离本</w:t>
      </w:r>
      <w:r w:rsidR="006C190D" w:rsidRPr="00401298">
        <w:rPr>
          <w:rFonts w:asciiTheme="minorEastAsia" w:hAnsiTheme="minorEastAsia"/>
          <w:sz w:val="28"/>
          <w:szCs w:val="28"/>
        </w:rPr>
        <w:t>发明</w:t>
      </w:r>
      <w:r w:rsidRPr="00401298">
        <w:rPr>
          <w:rFonts w:asciiTheme="minorEastAsia" w:hAnsiTheme="minorEastAsia"/>
          <w:sz w:val="28"/>
          <w:szCs w:val="28"/>
        </w:rPr>
        <w:t>的精神或基本特征的情况下，能够</w:t>
      </w:r>
      <w:r w:rsidRPr="00A84A04">
        <w:rPr>
          <w:rFonts w:ascii="宋体" w:hAnsi="宋体"/>
          <w:sz w:val="28"/>
          <w:szCs w:val="28"/>
        </w:rPr>
        <w:t>以其他的具体形式实现本</w:t>
      </w:r>
      <w:r w:rsidR="006C190D">
        <w:rPr>
          <w:rFonts w:ascii="宋体" w:hAnsi="宋体"/>
          <w:sz w:val="28"/>
          <w:szCs w:val="28"/>
        </w:rPr>
        <w:t>发明</w:t>
      </w:r>
      <w:r w:rsidRPr="00A84A04">
        <w:rPr>
          <w:rFonts w:ascii="宋体" w:hAnsi="宋体"/>
          <w:sz w:val="28"/>
          <w:szCs w:val="28"/>
        </w:rPr>
        <w:t>。因此，无论从哪一点来看，均应将实施例看作是示范性的，而且是非限制性的，本</w:t>
      </w:r>
      <w:r w:rsidR="006C190D">
        <w:rPr>
          <w:rFonts w:ascii="宋体" w:hAnsi="宋体"/>
          <w:sz w:val="28"/>
          <w:szCs w:val="28"/>
        </w:rPr>
        <w:t>发明</w:t>
      </w:r>
      <w:r w:rsidRPr="00A84A04">
        <w:rPr>
          <w:rFonts w:ascii="宋体" w:hAnsi="宋体"/>
          <w:sz w:val="28"/>
          <w:szCs w:val="28"/>
        </w:rPr>
        <w:t>的范围由所附权利要求</w:t>
      </w:r>
      <w:r w:rsidRPr="00A84A04">
        <w:rPr>
          <w:rFonts w:ascii="宋体" w:hAnsi="宋体"/>
          <w:sz w:val="28"/>
          <w:szCs w:val="28"/>
        </w:rPr>
        <w:lastRenderedPageBreak/>
        <w:t>而不是上述说明限定，因此旨在将落在权利要求的等同要件的含义和范围内的所有变化囊括在本</w:t>
      </w:r>
      <w:r w:rsidR="006C190D">
        <w:rPr>
          <w:rFonts w:ascii="宋体" w:hAnsi="宋体"/>
          <w:sz w:val="28"/>
          <w:szCs w:val="28"/>
        </w:rPr>
        <w:t>发明</w:t>
      </w:r>
      <w:r w:rsidRPr="00A84A04">
        <w:rPr>
          <w:rFonts w:ascii="宋体" w:hAnsi="宋体"/>
          <w:sz w:val="28"/>
          <w:szCs w:val="28"/>
        </w:rPr>
        <w:t>内。</w:t>
      </w:r>
    </w:p>
    <w:p w:rsidR="00130EC8" w:rsidRDefault="007E0F72" w:rsidP="004C5019">
      <w:pPr>
        <w:spacing w:line="560" w:lineRule="exact"/>
        <w:ind w:firstLineChars="200" w:firstLine="560"/>
      </w:pPr>
      <w:r w:rsidRPr="00A84A04">
        <w:rPr>
          <w:rFonts w:ascii="宋体" w:hAnsi="宋体"/>
          <w:sz w:val="28"/>
          <w:szCs w:val="28"/>
        </w:rPr>
        <w:t>此外，应当理解，虽然本说明书按照实施方式加以描述，但并非每个实施方式仅包含一个独立的技术方案，说明书的这种叙述方式仅仅是为清楚起见，本领域技术人员应当将说明书作为一个整体，各实施例中的技术方案也可以经适当组合，形成本领域技术人员可以理解的其他实施方式。</w:t>
      </w:r>
    </w:p>
    <w:p w:rsidR="00130EC8" w:rsidRDefault="00130EC8">
      <w:pPr>
        <w:sectPr w:rsidR="00130EC8">
          <w:headerReference w:type="default" r:id="rId322"/>
          <w:pgSz w:w="11906" w:h="16838"/>
          <w:pgMar w:top="1440" w:right="1800" w:bottom="1440" w:left="1800" w:header="851" w:footer="992" w:gutter="0"/>
          <w:pgNumType w:start="1"/>
          <w:cols w:space="425"/>
          <w:docGrid w:type="lines" w:linePitch="312"/>
        </w:sectPr>
      </w:pPr>
    </w:p>
    <w:p w:rsidR="00130EC8" w:rsidRDefault="006C190D">
      <w:pPr>
        <w:spacing w:line="360" w:lineRule="auto"/>
        <w:jc w:val="center"/>
        <w:rPr>
          <w:rFonts w:ascii="宋体" w:hAnsi="宋体" w:cs="宋体"/>
          <w:sz w:val="28"/>
          <w:szCs w:val="28"/>
        </w:rPr>
      </w:pPr>
      <w:r>
        <w:rPr>
          <w:rFonts w:hint="eastAsia"/>
        </w:rPr>
        <w:object w:dxaOrig="7618" w:dyaOrig="7478">
          <v:shape id="_x0000_i1218" type="#_x0000_t75" style="width:309.75pt;height:425.2pt" o:ole="">
            <v:imagedata r:id="rId12" o:title="" cropleft="2531f" cropright="14017f"/>
            <o:lock v:ext="edit" aspectratio="f"/>
          </v:shape>
          <o:OLEObject Type="Embed" ProgID="Visio.Drawing.15" ShapeID="_x0000_i1218" DrawAspect="Content" ObjectID="_1719776455" r:id="rId323"/>
        </w:object>
      </w:r>
    </w:p>
    <w:p w:rsidR="00130EC8" w:rsidRDefault="00CF016C">
      <w:pPr>
        <w:spacing w:line="360" w:lineRule="auto"/>
        <w:jc w:val="center"/>
        <w:rPr>
          <w:rFonts w:ascii="宋体" w:hAnsi="宋体" w:cs="宋体"/>
          <w:sz w:val="28"/>
          <w:szCs w:val="28"/>
        </w:rPr>
      </w:pPr>
      <w:r>
        <w:rPr>
          <w:rFonts w:ascii="宋体" w:hAnsi="宋体" w:cs="宋体" w:hint="eastAsia"/>
          <w:sz w:val="28"/>
          <w:szCs w:val="28"/>
        </w:rPr>
        <w:t>图1</w:t>
      </w:r>
    </w:p>
    <w:p w:rsidR="006C190D" w:rsidRDefault="006C190D">
      <w:pPr>
        <w:spacing w:line="360" w:lineRule="auto"/>
        <w:jc w:val="center"/>
        <w:rPr>
          <w:rFonts w:ascii="宋体" w:eastAsia="宋体" w:hAnsi="宋体" w:cs="宋体"/>
          <w:szCs w:val="21"/>
        </w:rPr>
      </w:pPr>
      <w:r>
        <w:rPr>
          <w:rFonts w:ascii="宋体" w:eastAsia="宋体" w:hAnsi="宋体" w:cs="宋体" w:hint="eastAsia"/>
          <w:szCs w:val="21"/>
        </w:rPr>
        <w:object w:dxaOrig="8872" w:dyaOrig="4782">
          <v:shape id="_x0000_i1219" type="#_x0000_t75" style="width:393.3pt;height:176.6pt" o:ole="">
            <v:imagedata r:id="rId324" o:title="" croptop="5778f" cropbottom="7963f" cropright="3435f"/>
            <o:lock v:ext="edit" aspectratio="f"/>
          </v:shape>
          <o:OLEObject Type="Embed" ProgID="Visio.Drawing.15" ShapeID="_x0000_i1219" DrawAspect="Content" ObjectID="_1719776456" r:id="rId325"/>
        </w:object>
      </w:r>
    </w:p>
    <w:p w:rsidR="006C190D" w:rsidRDefault="006C190D">
      <w:pPr>
        <w:spacing w:line="360" w:lineRule="auto"/>
        <w:jc w:val="center"/>
        <w:rPr>
          <w:rFonts w:ascii="宋体" w:eastAsia="宋体" w:hAnsi="宋体" w:cs="宋体"/>
          <w:sz w:val="28"/>
          <w:szCs w:val="28"/>
        </w:rPr>
      </w:pPr>
      <w:r w:rsidRPr="006C190D">
        <w:rPr>
          <w:rFonts w:ascii="宋体" w:eastAsia="宋体" w:hAnsi="宋体" w:cs="宋体" w:hint="eastAsia"/>
          <w:sz w:val="28"/>
          <w:szCs w:val="28"/>
        </w:rPr>
        <w:t>图2</w:t>
      </w:r>
    </w:p>
    <w:p w:rsidR="006C190D" w:rsidRDefault="00401298">
      <w:pPr>
        <w:spacing w:line="360" w:lineRule="auto"/>
        <w:jc w:val="center"/>
        <w:rPr>
          <w:rFonts w:asciiTheme="minorEastAsia" w:hAnsiTheme="minorEastAsia"/>
          <w:sz w:val="28"/>
          <w:szCs w:val="28"/>
        </w:rPr>
      </w:pPr>
      <w:r w:rsidRPr="00401298">
        <w:rPr>
          <w:rFonts w:asciiTheme="minorEastAsia" w:hAnsiTheme="minorEastAsia" w:hint="eastAsia"/>
          <w:sz w:val="28"/>
          <w:szCs w:val="28"/>
        </w:rPr>
        <w:object w:dxaOrig="8305" w:dyaOrig="4550">
          <v:shape id="_x0000_i1220" type="#_x0000_t75" style="width:415pt;height:227.55pt" o:ole="">
            <v:imagedata r:id="rId326" o:title=""/>
            <o:lock v:ext="edit" aspectratio="f"/>
          </v:shape>
          <o:OLEObject Type="Embed" ProgID="Visio.Drawing.15" ShapeID="_x0000_i1220" DrawAspect="Content" ObjectID="_1719776457" r:id="rId327"/>
        </w:object>
      </w:r>
    </w:p>
    <w:p w:rsidR="00401298" w:rsidRDefault="00401298">
      <w:pPr>
        <w:spacing w:line="360" w:lineRule="auto"/>
        <w:jc w:val="center"/>
        <w:rPr>
          <w:rFonts w:asciiTheme="minorEastAsia" w:hAnsiTheme="minorEastAsia"/>
          <w:sz w:val="28"/>
          <w:szCs w:val="28"/>
        </w:rPr>
      </w:pPr>
      <w:r>
        <w:rPr>
          <w:rFonts w:asciiTheme="minorEastAsia" w:hAnsiTheme="minorEastAsia" w:hint="eastAsia"/>
          <w:sz w:val="28"/>
          <w:szCs w:val="28"/>
        </w:rPr>
        <w:t>图3</w:t>
      </w:r>
    </w:p>
    <w:p w:rsidR="00401298" w:rsidRDefault="00401298">
      <w:pPr>
        <w:spacing w:line="360" w:lineRule="auto"/>
        <w:jc w:val="center"/>
        <w:rPr>
          <w:szCs w:val="21"/>
        </w:rPr>
      </w:pPr>
      <w:r>
        <w:rPr>
          <w:rFonts w:hint="eastAsia"/>
          <w:szCs w:val="21"/>
        </w:rPr>
        <w:object w:dxaOrig="8305" w:dyaOrig="4550">
          <v:shape id="_x0000_i1221" type="#_x0000_t75" style="width:415pt;height:227.55pt" o:ole="">
            <v:imagedata r:id="rId328" o:title=""/>
            <o:lock v:ext="edit" aspectratio="f"/>
          </v:shape>
          <o:OLEObject Type="Embed" ProgID="Visio.Drawing.15" ShapeID="_x0000_i1221" DrawAspect="Content" ObjectID="_1719776458" r:id="rId329"/>
        </w:object>
      </w:r>
    </w:p>
    <w:p w:rsidR="00401298" w:rsidRDefault="00401298">
      <w:pPr>
        <w:spacing w:line="360" w:lineRule="auto"/>
        <w:jc w:val="center"/>
        <w:rPr>
          <w:rFonts w:asciiTheme="minorEastAsia" w:hAnsiTheme="minorEastAsia"/>
          <w:sz w:val="28"/>
          <w:szCs w:val="28"/>
        </w:rPr>
      </w:pPr>
      <w:r w:rsidRPr="00401298">
        <w:rPr>
          <w:rFonts w:asciiTheme="minorEastAsia" w:hAnsiTheme="minorEastAsia" w:hint="eastAsia"/>
          <w:sz w:val="28"/>
          <w:szCs w:val="28"/>
        </w:rPr>
        <w:t>图4</w:t>
      </w:r>
    </w:p>
    <w:p w:rsidR="00401298" w:rsidRDefault="00401298">
      <w:pPr>
        <w:spacing w:line="360" w:lineRule="auto"/>
        <w:jc w:val="center"/>
        <w:rPr>
          <w:szCs w:val="21"/>
        </w:rPr>
      </w:pPr>
      <w:r>
        <w:rPr>
          <w:rFonts w:hint="eastAsia"/>
          <w:szCs w:val="21"/>
        </w:rPr>
        <w:object w:dxaOrig="8305" w:dyaOrig="4550">
          <v:shape id="_x0000_i1222" type="#_x0000_t75" style="width:415pt;height:227.55pt" o:ole="">
            <v:imagedata r:id="rId330" o:title=""/>
            <o:lock v:ext="edit" aspectratio="f"/>
          </v:shape>
          <o:OLEObject Type="Embed" ProgID="Visio.Drawing.15" ShapeID="_x0000_i1222" DrawAspect="Content" ObjectID="_1719776459" r:id="rId331"/>
        </w:object>
      </w:r>
    </w:p>
    <w:p w:rsidR="00401298" w:rsidRPr="00401298" w:rsidRDefault="00401298">
      <w:pPr>
        <w:spacing w:line="360" w:lineRule="auto"/>
        <w:jc w:val="center"/>
        <w:rPr>
          <w:rFonts w:asciiTheme="minorEastAsia" w:hAnsiTheme="minorEastAsia"/>
          <w:sz w:val="28"/>
          <w:szCs w:val="28"/>
        </w:rPr>
      </w:pPr>
      <w:r w:rsidRPr="00401298">
        <w:rPr>
          <w:rFonts w:asciiTheme="minorEastAsia" w:hAnsiTheme="minorEastAsia" w:hint="eastAsia"/>
          <w:sz w:val="28"/>
          <w:szCs w:val="28"/>
        </w:rPr>
        <w:t>图5</w:t>
      </w:r>
    </w:p>
    <w:p w:rsidR="00401298" w:rsidRDefault="00401298">
      <w:pPr>
        <w:spacing w:line="360" w:lineRule="auto"/>
        <w:jc w:val="center"/>
        <w:rPr>
          <w:rFonts w:asciiTheme="minorEastAsia" w:hAnsiTheme="minorEastAsia" w:cs="宋体"/>
          <w:sz w:val="28"/>
          <w:szCs w:val="28"/>
        </w:rPr>
      </w:pPr>
      <w:r w:rsidRPr="00401298">
        <w:rPr>
          <w:rFonts w:asciiTheme="minorEastAsia" w:hAnsiTheme="minorEastAsia" w:hint="eastAsia"/>
          <w:noProof/>
          <w:sz w:val="28"/>
          <w:szCs w:val="28"/>
        </w:rPr>
        <w:drawing>
          <wp:inline distT="0" distB="0" distL="114300" distR="114300" wp14:anchorId="6E4CCF08" wp14:editId="13AF4E22">
            <wp:extent cx="5264785" cy="809625"/>
            <wp:effectExtent l="0" t="0" r="8255" b="13335"/>
            <wp:docPr id="3" name="图片 3" descr="定稿版本控制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定稿版本控制器"/>
                    <pic:cNvPicPr>
                      <a:picLocks noChangeAspect="1"/>
                    </pic:cNvPicPr>
                  </pic:nvPicPr>
                  <pic:blipFill>
                    <a:blip r:embed="rId332"/>
                    <a:stretch>
                      <a:fillRect/>
                    </a:stretch>
                  </pic:blipFill>
                  <pic:spPr>
                    <a:xfrm>
                      <a:off x="0" y="0"/>
                      <a:ext cx="5264785" cy="809625"/>
                    </a:xfrm>
                    <a:prstGeom prst="rect">
                      <a:avLst/>
                    </a:prstGeom>
                  </pic:spPr>
                </pic:pic>
              </a:graphicData>
            </a:graphic>
          </wp:inline>
        </w:drawing>
      </w:r>
    </w:p>
    <w:p w:rsidR="00401298" w:rsidRDefault="00401298">
      <w:pPr>
        <w:spacing w:line="360" w:lineRule="auto"/>
        <w:jc w:val="center"/>
        <w:rPr>
          <w:rFonts w:asciiTheme="minorEastAsia" w:hAnsiTheme="minorEastAsia" w:cs="宋体"/>
          <w:sz w:val="28"/>
          <w:szCs w:val="28"/>
        </w:rPr>
      </w:pPr>
      <w:r>
        <w:rPr>
          <w:rFonts w:asciiTheme="minorEastAsia" w:hAnsiTheme="minorEastAsia" w:cs="宋体" w:hint="eastAsia"/>
          <w:sz w:val="28"/>
          <w:szCs w:val="28"/>
        </w:rPr>
        <w:t>图6</w:t>
      </w:r>
    </w:p>
    <w:p w:rsidR="00401298" w:rsidRDefault="00401298">
      <w:pPr>
        <w:spacing w:line="360" w:lineRule="auto"/>
        <w:jc w:val="center"/>
        <w:rPr>
          <w:rFonts w:asciiTheme="minorEastAsia" w:hAnsiTheme="minorEastAsia" w:cs="宋体"/>
          <w:sz w:val="28"/>
          <w:szCs w:val="28"/>
        </w:rPr>
      </w:pPr>
      <w:r w:rsidRPr="00401298">
        <w:rPr>
          <w:rFonts w:asciiTheme="minorEastAsia" w:hAnsiTheme="minorEastAsia" w:hint="eastAsia"/>
          <w:noProof/>
          <w:sz w:val="28"/>
          <w:szCs w:val="28"/>
        </w:rPr>
        <w:drawing>
          <wp:inline distT="0" distB="0" distL="114300" distR="114300" wp14:anchorId="1587F26B" wp14:editId="1B6BBB41">
            <wp:extent cx="5271770" cy="1524635"/>
            <wp:effectExtent l="0" t="0" r="1270" b="14605"/>
            <wp:docPr id="9" name="图片 9" descr="改进后的力控制器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改进后的力控制器 - 副本"/>
                    <pic:cNvPicPr>
                      <a:picLocks noChangeAspect="1"/>
                    </pic:cNvPicPr>
                  </pic:nvPicPr>
                  <pic:blipFill>
                    <a:blip r:embed="rId333"/>
                    <a:stretch>
                      <a:fillRect/>
                    </a:stretch>
                  </pic:blipFill>
                  <pic:spPr>
                    <a:xfrm>
                      <a:off x="0" y="0"/>
                      <a:ext cx="5271770" cy="1524635"/>
                    </a:xfrm>
                    <a:prstGeom prst="rect">
                      <a:avLst/>
                    </a:prstGeom>
                  </pic:spPr>
                </pic:pic>
              </a:graphicData>
            </a:graphic>
          </wp:inline>
        </w:drawing>
      </w:r>
    </w:p>
    <w:p w:rsidR="00401298" w:rsidRDefault="00401298">
      <w:pPr>
        <w:spacing w:line="360" w:lineRule="auto"/>
        <w:jc w:val="center"/>
        <w:rPr>
          <w:rFonts w:asciiTheme="minorEastAsia" w:hAnsiTheme="minorEastAsia" w:cs="宋体"/>
          <w:sz w:val="28"/>
          <w:szCs w:val="28"/>
        </w:rPr>
      </w:pPr>
      <w:r>
        <w:rPr>
          <w:rFonts w:asciiTheme="minorEastAsia" w:hAnsiTheme="minorEastAsia" w:cs="宋体" w:hint="eastAsia"/>
          <w:sz w:val="28"/>
          <w:szCs w:val="28"/>
        </w:rPr>
        <w:t>图7</w:t>
      </w:r>
    </w:p>
    <w:p w:rsidR="00484A91" w:rsidRDefault="00484A91">
      <w:pPr>
        <w:spacing w:line="360" w:lineRule="auto"/>
        <w:jc w:val="center"/>
        <w:rPr>
          <w:rFonts w:asciiTheme="minorEastAsia" w:hAnsiTheme="minorEastAsia" w:cs="宋体"/>
          <w:sz w:val="28"/>
          <w:szCs w:val="28"/>
        </w:rPr>
      </w:pPr>
      <w:r w:rsidRPr="00401298">
        <w:rPr>
          <w:rFonts w:asciiTheme="minorEastAsia" w:hAnsiTheme="minorEastAsia"/>
          <w:noProof/>
          <w:sz w:val="28"/>
          <w:szCs w:val="28"/>
        </w:rPr>
        <w:lastRenderedPageBreak/>
        <w:drawing>
          <wp:inline distT="0" distB="0" distL="114300" distR="114300" wp14:anchorId="7FB944BA" wp14:editId="018E852A">
            <wp:extent cx="4744528" cy="3940433"/>
            <wp:effectExtent l="0" t="0" r="0" b="0"/>
            <wp:docPr id="10" name="图片 10" descr="变速PID备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变速PID备用"/>
                    <pic:cNvPicPr>
                      <a:picLocks noChangeAspect="1"/>
                    </pic:cNvPicPr>
                  </pic:nvPicPr>
                  <pic:blipFill rotWithShape="1">
                    <a:blip r:embed="rId334">
                      <a:grayscl/>
                    </a:blip>
                    <a:srcRect l="2135" r="7554"/>
                    <a:stretch/>
                  </pic:blipFill>
                  <pic:spPr bwMode="auto">
                    <a:xfrm>
                      <a:off x="0" y="0"/>
                      <a:ext cx="4744982" cy="3940810"/>
                    </a:xfrm>
                    <a:prstGeom prst="rect">
                      <a:avLst/>
                    </a:prstGeom>
                    <a:ln>
                      <a:noFill/>
                    </a:ln>
                    <a:extLst>
                      <a:ext uri="{53640926-AAD7-44D8-BBD7-CCE9431645EC}">
                        <a14:shadowObscured xmlns:a14="http://schemas.microsoft.com/office/drawing/2010/main"/>
                      </a:ext>
                    </a:extLst>
                  </pic:spPr>
                </pic:pic>
              </a:graphicData>
            </a:graphic>
          </wp:inline>
        </w:drawing>
      </w:r>
    </w:p>
    <w:p w:rsidR="00484A91" w:rsidRDefault="00484A91">
      <w:pPr>
        <w:spacing w:line="360" w:lineRule="auto"/>
        <w:jc w:val="center"/>
        <w:rPr>
          <w:rFonts w:asciiTheme="minorEastAsia" w:hAnsiTheme="minorEastAsia" w:cs="宋体"/>
          <w:sz w:val="28"/>
          <w:szCs w:val="28"/>
        </w:rPr>
      </w:pPr>
      <w:r>
        <w:rPr>
          <w:rFonts w:asciiTheme="minorEastAsia" w:hAnsiTheme="minorEastAsia" w:cs="宋体" w:hint="eastAsia"/>
          <w:sz w:val="28"/>
          <w:szCs w:val="28"/>
        </w:rPr>
        <w:t>图8</w:t>
      </w:r>
    </w:p>
    <w:p w:rsidR="00484A91" w:rsidRDefault="00484A91">
      <w:pPr>
        <w:spacing w:line="360" w:lineRule="auto"/>
        <w:jc w:val="center"/>
        <w:rPr>
          <w:rFonts w:asciiTheme="minorEastAsia" w:hAnsiTheme="minorEastAsia" w:cs="宋体"/>
          <w:sz w:val="28"/>
          <w:szCs w:val="28"/>
        </w:rPr>
      </w:pPr>
      <w:r w:rsidRPr="00401298">
        <w:rPr>
          <w:rFonts w:asciiTheme="minorEastAsia" w:hAnsiTheme="minorEastAsia"/>
          <w:noProof/>
          <w:sz w:val="28"/>
          <w:szCs w:val="28"/>
        </w:rPr>
        <w:drawing>
          <wp:inline distT="0" distB="0" distL="114300" distR="114300" wp14:anchorId="11461267" wp14:editId="483CAA6C">
            <wp:extent cx="5253990" cy="3940810"/>
            <wp:effectExtent l="0" t="0" r="0" b="0"/>
            <wp:docPr id="7" name="图片 7" descr="阻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阻抗"/>
                    <pic:cNvPicPr>
                      <a:picLocks noChangeAspect="1"/>
                    </pic:cNvPicPr>
                  </pic:nvPicPr>
                  <pic:blipFill>
                    <a:blip r:embed="rId335">
                      <a:grayscl/>
                    </a:blip>
                    <a:stretch>
                      <a:fillRect/>
                    </a:stretch>
                  </pic:blipFill>
                  <pic:spPr>
                    <a:xfrm>
                      <a:off x="0" y="0"/>
                      <a:ext cx="5253990" cy="3940810"/>
                    </a:xfrm>
                    <a:prstGeom prst="rect">
                      <a:avLst/>
                    </a:prstGeom>
                  </pic:spPr>
                </pic:pic>
              </a:graphicData>
            </a:graphic>
          </wp:inline>
        </w:drawing>
      </w:r>
    </w:p>
    <w:p w:rsidR="00484A91" w:rsidRDefault="00484A91">
      <w:pPr>
        <w:spacing w:line="360" w:lineRule="auto"/>
        <w:jc w:val="center"/>
        <w:rPr>
          <w:rFonts w:asciiTheme="minorEastAsia" w:hAnsiTheme="minorEastAsia" w:cs="宋体"/>
          <w:sz w:val="28"/>
          <w:szCs w:val="28"/>
        </w:rPr>
      </w:pPr>
      <w:r>
        <w:rPr>
          <w:rFonts w:asciiTheme="minorEastAsia" w:hAnsiTheme="minorEastAsia" w:cs="宋体" w:hint="eastAsia"/>
          <w:sz w:val="28"/>
          <w:szCs w:val="28"/>
        </w:rPr>
        <w:t>图9</w:t>
      </w:r>
    </w:p>
    <w:p w:rsidR="00484A91" w:rsidRDefault="00484A91">
      <w:pPr>
        <w:spacing w:line="360" w:lineRule="auto"/>
        <w:jc w:val="center"/>
        <w:rPr>
          <w:rFonts w:asciiTheme="minorEastAsia" w:hAnsiTheme="minorEastAsia" w:cs="宋体"/>
          <w:sz w:val="28"/>
          <w:szCs w:val="28"/>
        </w:rPr>
      </w:pPr>
      <w:r w:rsidRPr="00401298">
        <w:rPr>
          <w:rFonts w:asciiTheme="minorEastAsia" w:hAnsiTheme="minorEastAsia"/>
          <w:noProof/>
          <w:sz w:val="28"/>
          <w:szCs w:val="28"/>
        </w:rPr>
        <w:lastRenderedPageBreak/>
        <w:drawing>
          <wp:inline distT="0" distB="0" distL="114300" distR="114300" wp14:anchorId="2CC7E8E3" wp14:editId="0C3E15F9">
            <wp:extent cx="5253990" cy="3940810"/>
            <wp:effectExtent l="0" t="0" r="0" b="0"/>
            <wp:docPr id="1" name="图片 1" descr="变速PIDad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变速PIDadams"/>
                    <pic:cNvPicPr>
                      <a:picLocks noChangeAspect="1"/>
                    </pic:cNvPicPr>
                  </pic:nvPicPr>
                  <pic:blipFill>
                    <a:blip r:embed="rId336">
                      <a:grayscl/>
                    </a:blip>
                    <a:stretch>
                      <a:fillRect/>
                    </a:stretch>
                  </pic:blipFill>
                  <pic:spPr>
                    <a:xfrm>
                      <a:off x="0" y="0"/>
                      <a:ext cx="5253990" cy="3940810"/>
                    </a:xfrm>
                    <a:prstGeom prst="rect">
                      <a:avLst/>
                    </a:prstGeom>
                  </pic:spPr>
                </pic:pic>
              </a:graphicData>
            </a:graphic>
          </wp:inline>
        </w:drawing>
      </w:r>
    </w:p>
    <w:p w:rsidR="00484A91" w:rsidRDefault="00484A91">
      <w:pPr>
        <w:spacing w:line="360" w:lineRule="auto"/>
        <w:jc w:val="center"/>
        <w:rPr>
          <w:rFonts w:asciiTheme="minorEastAsia" w:hAnsiTheme="minorEastAsia" w:cs="宋体"/>
          <w:sz w:val="28"/>
          <w:szCs w:val="28"/>
        </w:rPr>
      </w:pPr>
      <w:r>
        <w:rPr>
          <w:rFonts w:asciiTheme="minorEastAsia" w:hAnsiTheme="minorEastAsia" w:cs="宋体" w:hint="eastAsia"/>
          <w:sz w:val="28"/>
          <w:szCs w:val="28"/>
        </w:rPr>
        <w:t>图10</w:t>
      </w:r>
    </w:p>
    <w:p w:rsidR="00484A91" w:rsidRDefault="00484A91">
      <w:pPr>
        <w:spacing w:line="360" w:lineRule="auto"/>
        <w:jc w:val="center"/>
        <w:rPr>
          <w:rFonts w:asciiTheme="minorEastAsia" w:hAnsiTheme="minorEastAsia" w:cs="宋体"/>
          <w:sz w:val="28"/>
          <w:szCs w:val="28"/>
        </w:rPr>
      </w:pPr>
      <w:r w:rsidRPr="00401298">
        <w:rPr>
          <w:rFonts w:asciiTheme="minorEastAsia" w:hAnsiTheme="minorEastAsia"/>
          <w:noProof/>
          <w:sz w:val="28"/>
          <w:szCs w:val="28"/>
        </w:rPr>
        <w:drawing>
          <wp:inline distT="0" distB="0" distL="114300" distR="114300" wp14:anchorId="1BDE8432" wp14:editId="42822291">
            <wp:extent cx="5253990" cy="3940810"/>
            <wp:effectExtent l="0" t="0" r="0" b="0"/>
            <wp:docPr id="6" name="图片 6" descr="线性AD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线性ADAMS"/>
                    <pic:cNvPicPr>
                      <a:picLocks noChangeAspect="1"/>
                    </pic:cNvPicPr>
                  </pic:nvPicPr>
                  <pic:blipFill>
                    <a:blip r:embed="rId337">
                      <a:grayscl/>
                    </a:blip>
                    <a:stretch>
                      <a:fillRect/>
                    </a:stretch>
                  </pic:blipFill>
                  <pic:spPr>
                    <a:xfrm>
                      <a:off x="0" y="0"/>
                      <a:ext cx="5253990" cy="3940810"/>
                    </a:xfrm>
                    <a:prstGeom prst="rect">
                      <a:avLst/>
                    </a:prstGeom>
                  </pic:spPr>
                </pic:pic>
              </a:graphicData>
            </a:graphic>
          </wp:inline>
        </w:drawing>
      </w:r>
    </w:p>
    <w:p w:rsidR="00484A91" w:rsidRPr="00401298" w:rsidRDefault="00484A91">
      <w:pPr>
        <w:spacing w:line="360" w:lineRule="auto"/>
        <w:jc w:val="center"/>
        <w:rPr>
          <w:rFonts w:asciiTheme="minorEastAsia" w:hAnsiTheme="minorEastAsia" w:cs="宋体"/>
          <w:sz w:val="28"/>
          <w:szCs w:val="28"/>
        </w:rPr>
      </w:pPr>
      <w:r>
        <w:rPr>
          <w:rFonts w:asciiTheme="minorEastAsia" w:hAnsiTheme="minorEastAsia" w:cs="宋体" w:hint="eastAsia"/>
          <w:sz w:val="28"/>
          <w:szCs w:val="28"/>
        </w:rPr>
        <w:t>图11</w:t>
      </w:r>
    </w:p>
    <w:sectPr w:rsidR="00484A91" w:rsidRPr="00401298">
      <w:headerReference w:type="default" r:id="rId33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68CD" w:rsidRDefault="00E268CD">
      <w:r>
        <w:separator/>
      </w:r>
    </w:p>
  </w:endnote>
  <w:endnote w:type="continuationSeparator" w:id="0">
    <w:p w:rsidR="00E268CD" w:rsidRDefault="00E26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90D" w:rsidRDefault="006C190D">
    <w:pPr>
      <w:pStyle w:val="a4"/>
      <w:jc w:val="center"/>
    </w:pPr>
    <w:r>
      <w:fldChar w:fldCharType="begin"/>
    </w:r>
    <w:r>
      <w:instrText>PAGE   \* MERGEFORMAT</w:instrText>
    </w:r>
    <w:r>
      <w:fldChar w:fldCharType="separate"/>
    </w:r>
    <w:r w:rsidR="00C11771" w:rsidRPr="00C11771">
      <w:rPr>
        <w:noProof/>
        <w:lang w:val="zh-CN"/>
      </w:rPr>
      <w:t>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68CD" w:rsidRDefault="00E268CD">
      <w:r>
        <w:separator/>
      </w:r>
    </w:p>
  </w:footnote>
  <w:footnote w:type="continuationSeparator" w:id="0">
    <w:p w:rsidR="00E268CD" w:rsidRDefault="00E268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90D" w:rsidRPr="007E0F72" w:rsidRDefault="006C190D">
    <w:pPr>
      <w:pStyle w:val="a5"/>
      <w:rPr>
        <w:b/>
        <w:sz w:val="30"/>
        <w:szCs w:val="30"/>
      </w:rPr>
    </w:pPr>
    <w:r w:rsidRPr="007E0F72">
      <w:rPr>
        <w:rFonts w:hint="eastAsia"/>
        <w:b/>
        <w:sz w:val="30"/>
        <w:szCs w:val="30"/>
      </w:rPr>
      <w:t>说</w:t>
    </w:r>
    <w:r>
      <w:rPr>
        <w:rFonts w:hint="eastAsia"/>
        <w:b/>
        <w:sz w:val="30"/>
        <w:szCs w:val="30"/>
      </w:rPr>
      <w:t xml:space="preserve"> </w:t>
    </w:r>
    <w:r w:rsidRPr="007E0F72">
      <w:rPr>
        <w:rFonts w:hint="eastAsia"/>
        <w:b/>
        <w:sz w:val="30"/>
        <w:szCs w:val="30"/>
      </w:rPr>
      <w:t>明</w:t>
    </w:r>
    <w:r>
      <w:rPr>
        <w:rFonts w:hint="eastAsia"/>
        <w:b/>
        <w:sz w:val="30"/>
        <w:szCs w:val="30"/>
      </w:rPr>
      <w:t xml:space="preserve"> </w:t>
    </w:r>
    <w:r w:rsidRPr="007E0F72">
      <w:rPr>
        <w:rFonts w:hint="eastAsia"/>
        <w:b/>
        <w:sz w:val="30"/>
        <w:szCs w:val="30"/>
      </w:rPr>
      <w:t>书</w:t>
    </w:r>
    <w:r>
      <w:rPr>
        <w:rFonts w:hint="eastAsia"/>
        <w:b/>
        <w:sz w:val="30"/>
        <w:szCs w:val="30"/>
      </w:rPr>
      <w:t xml:space="preserve"> </w:t>
    </w:r>
    <w:r w:rsidRPr="007E0F72">
      <w:rPr>
        <w:b/>
        <w:sz w:val="30"/>
        <w:szCs w:val="30"/>
      </w:rPr>
      <w:t>摘</w:t>
    </w:r>
    <w:r>
      <w:rPr>
        <w:rFonts w:hint="eastAsia"/>
        <w:b/>
        <w:sz w:val="30"/>
        <w:szCs w:val="30"/>
      </w:rPr>
      <w:t xml:space="preserve"> </w:t>
    </w:r>
    <w:r w:rsidRPr="007E0F72">
      <w:rPr>
        <w:b/>
        <w:sz w:val="30"/>
        <w:szCs w:val="30"/>
      </w:rPr>
      <w:t>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90D" w:rsidRPr="007E0F72" w:rsidRDefault="006C190D">
    <w:pPr>
      <w:pStyle w:val="a5"/>
      <w:rPr>
        <w:b/>
        <w:sz w:val="30"/>
        <w:szCs w:val="30"/>
      </w:rPr>
    </w:pPr>
    <w:r w:rsidRPr="007E0F72">
      <w:rPr>
        <w:rFonts w:hint="eastAsia"/>
        <w:b/>
        <w:sz w:val="30"/>
        <w:szCs w:val="30"/>
      </w:rPr>
      <w:t>摘</w:t>
    </w:r>
    <w:r>
      <w:rPr>
        <w:rFonts w:hint="eastAsia"/>
        <w:b/>
        <w:sz w:val="30"/>
        <w:szCs w:val="30"/>
      </w:rPr>
      <w:t xml:space="preserve"> </w:t>
    </w:r>
    <w:r w:rsidRPr="007E0F72">
      <w:rPr>
        <w:rFonts w:hint="eastAsia"/>
        <w:b/>
        <w:sz w:val="30"/>
        <w:szCs w:val="30"/>
      </w:rPr>
      <w:t>要</w:t>
    </w:r>
    <w:r>
      <w:rPr>
        <w:rFonts w:hint="eastAsia"/>
        <w:b/>
        <w:sz w:val="30"/>
        <w:szCs w:val="30"/>
      </w:rPr>
      <w:t xml:space="preserve"> </w:t>
    </w:r>
    <w:r w:rsidRPr="007E0F72">
      <w:rPr>
        <w:rFonts w:hint="eastAsia"/>
        <w:b/>
        <w:sz w:val="30"/>
        <w:szCs w:val="30"/>
      </w:rPr>
      <w:t>附</w:t>
    </w:r>
    <w:r>
      <w:rPr>
        <w:rFonts w:hint="eastAsia"/>
        <w:b/>
        <w:sz w:val="30"/>
        <w:szCs w:val="30"/>
      </w:rPr>
      <w:t xml:space="preserve"> </w:t>
    </w:r>
    <w:r w:rsidRPr="007E0F72">
      <w:rPr>
        <w:rFonts w:hint="eastAsia"/>
        <w:b/>
        <w:sz w:val="30"/>
        <w:szCs w:val="30"/>
      </w:rPr>
      <w:t>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90D" w:rsidRPr="007E0F72" w:rsidRDefault="006C190D">
    <w:pPr>
      <w:pStyle w:val="a5"/>
      <w:rPr>
        <w:b/>
        <w:sz w:val="30"/>
        <w:szCs w:val="30"/>
      </w:rPr>
    </w:pPr>
    <w:r w:rsidRPr="007E0F72">
      <w:rPr>
        <w:rFonts w:hint="eastAsia"/>
        <w:b/>
        <w:sz w:val="30"/>
        <w:szCs w:val="30"/>
      </w:rPr>
      <w:t>权</w:t>
    </w:r>
    <w:r>
      <w:rPr>
        <w:rFonts w:hint="eastAsia"/>
        <w:b/>
        <w:sz w:val="30"/>
        <w:szCs w:val="30"/>
      </w:rPr>
      <w:t xml:space="preserve"> </w:t>
    </w:r>
    <w:r w:rsidRPr="007E0F72">
      <w:rPr>
        <w:rFonts w:hint="eastAsia"/>
        <w:b/>
        <w:sz w:val="30"/>
        <w:szCs w:val="30"/>
      </w:rPr>
      <w:t>利</w:t>
    </w:r>
    <w:r>
      <w:rPr>
        <w:rFonts w:hint="eastAsia"/>
        <w:b/>
        <w:sz w:val="30"/>
        <w:szCs w:val="30"/>
      </w:rPr>
      <w:t xml:space="preserve"> </w:t>
    </w:r>
    <w:r w:rsidRPr="007E0F72">
      <w:rPr>
        <w:rFonts w:hint="eastAsia"/>
        <w:b/>
        <w:sz w:val="30"/>
        <w:szCs w:val="30"/>
      </w:rPr>
      <w:t>要</w:t>
    </w:r>
    <w:r>
      <w:rPr>
        <w:rFonts w:hint="eastAsia"/>
        <w:b/>
        <w:sz w:val="30"/>
        <w:szCs w:val="30"/>
      </w:rPr>
      <w:t xml:space="preserve"> </w:t>
    </w:r>
    <w:r w:rsidRPr="007E0F72">
      <w:rPr>
        <w:rFonts w:hint="eastAsia"/>
        <w:b/>
        <w:sz w:val="30"/>
        <w:szCs w:val="30"/>
      </w:rPr>
      <w:t>求</w:t>
    </w:r>
    <w:r>
      <w:rPr>
        <w:rFonts w:hint="eastAsia"/>
        <w:b/>
        <w:sz w:val="30"/>
        <w:szCs w:val="30"/>
      </w:rPr>
      <w:t xml:space="preserve"> </w:t>
    </w:r>
    <w:r w:rsidRPr="007E0F72">
      <w:rPr>
        <w:rFonts w:hint="eastAsia"/>
        <w:b/>
        <w:sz w:val="30"/>
        <w:szCs w:val="30"/>
      </w:rPr>
      <w:t>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90D" w:rsidRPr="007E0F72" w:rsidRDefault="006C190D">
    <w:pPr>
      <w:pStyle w:val="a5"/>
      <w:rPr>
        <w:b/>
        <w:sz w:val="30"/>
        <w:szCs w:val="30"/>
      </w:rPr>
    </w:pPr>
    <w:r w:rsidRPr="007E0F72">
      <w:rPr>
        <w:rFonts w:hint="eastAsia"/>
        <w:b/>
        <w:sz w:val="30"/>
        <w:szCs w:val="30"/>
      </w:rPr>
      <w:t>说</w:t>
    </w:r>
    <w:r>
      <w:rPr>
        <w:rFonts w:hint="eastAsia"/>
        <w:b/>
        <w:sz w:val="30"/>
        <w:szCs w:val="30"/>
      </w:rPr>
      <w:t xml:space="preserve"> </w:t>
    </w:r>
    <w:r w:rsidRPr="007E0F72">
      <w:rPr>
        <w:rFonts w:hint="eastAsia"/>
        <w:b/>
        <w:sz w:val="30"/>
        <w:szCs w:val="30"/>
      </w:rPr>
      <w:t>明</w:t>
    </w:r>
    <w:r>
      <w:rPr>
        <w:rFonts w:hint="eastAsia"/>
        <w:b/>
        <w:sz w:val="30"/>
        <w:szCs w:val="30"/>
      </w:rPr>
      <w:t xml:space="preserve"> </w:t>
    </w:r>
    <w:r w:rsidRPr="007E0F72">
      <w:rPr>
        <w:rFonts w:hint="eastAsia"/>
        <w:b/>
        <w:sz w:val="30"/>
        <w:szCs w:val="30"/>
      </w:rPr>
      <w:t>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90D" w:rsidRPr="00B02D87" w:rsidRDefault="006C190D">
    <w:pPr>
      <w:pStyle w:val="a5"/>
      <w:rPr>
        <w:b/>
        <w:sz w:val="30"/>
        <w:szCs w:val="30"/>
      </w:rPr>
    </w:pPr>
    <w:r w:rsidRPr="00B02D87">
      <w:rPr>
        <w:rFonts w:hint="eastAsia"/>
        <w:b/>
        <w:sz w:val="30"/>
        <w:szCs w:val="30"/>
      </w:rPr>
      <w:t>说</w:t>
    </w:r>
    <w:r w:rsidRPr="00B02D87">
      <w:rPr>
        <w:rFonts w:hint="eastAsia"/>
        <w:b/>
        <w:sz w:val="30"/>
        <w:szCs w:val="30"/>
      </w:rPr>
      <w:t xml:space="preserve"> </w:t>
    </w:r>
    <w:r w:rsidRPr="00B02D87">
      <w:rPr>
        <w:rFonts w:hint="eastAsia"/>
        <w:b/>
        <w:sz w:val="30"/>
        <w:szCs w:val="30"/>
      </w:rPr>
      <w:t>明</w:t>
    </w:r>
    <w:r w:rsidRPr="00B02D87">
      <w:rPr>
        <w:rFonts w:hint="eastAsia"/>
        <w:b/>
        <w:sz w:val="30"/>
        <w:szCs w:val="30"/>
      </w:rPr>
      <w:t xml:space="preserve"> </w:t>
    </w:r>
    <w:r w:rsidRPr="00B02D87">
      <w:rPr>
        <w:rFonts w:hint="eastAsia"/>
        <w:b/>
        <w:sz w:val="30"/>
        <w:szCs w:val="30"/>
      </w:rPr>
      <w:t>书</w:t>
    </w:r>
    <w:r w:rsidRPr="00B02D87">
      <w:rPr>
        <w:rFonts w:hint="eastAsia"/>
        <w:b/>
        <w:sz w:val="30"/>
        <w:szCs w:val="30"/>
      </w:rPr>
      <w:t xml:space="preserve"> </w:t>
    </w:r>
    <w:r w:rsidRPr="00B02D87">
      <w:rPr>
        <w:rFonts w:hint="eastAsia"/>
        <w:b/>
        <w:sz w:val="30"/>
        <w:szCs w:val="30"/>
      </w:rPr>
      <w:t>附</w:t>
    </w:r>
    <w:r w:rsidRPr="00B02D87">
      <w:rPr>
        <w:rFonts w:hint="eastAsia"/>
        <w:b/>
        <w:sz w:val="30"/>
        <w:szCs w:val="30"/>
      </w:rPr>
      <w:t xml:space="preserve"> </w:t>
    </w:r>
    <w:r w:rsidRPr="00B02D87">
      <w:rPr>
        <w:rFonts w:hint="eastAsia"/>
        <w:b/>
        <w:sz w:val="30"/>
        <w:szCs w:val="30"/>
      </w:rPr>
      <w:t>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28C0104"/>
    <w:multiLevelType w:val="singleLevel"/>
    <w:tmpl w:val="C28C0104"/>
    <w:lvl w:ilvl="0">
      <w:start w:val="1"/>
      <w:numFmt w:val="decimal"/>
      <w:lvlText w:val="[%1]"/>
      <w:lvlJc w:val="left"/>
      <w:pPr>
        <w:tabs>
          <w:tab w:val="left" w:pos="312"/>
        </w:tabs>
      </w:pPr>
    </w:lvl>
  </w:abstractNum>
  <w:abstractNum w:abstractNumId="1">
    <w:nsid w:val="596EA8A2"/>
    <w:multiLevelType w:val="multilevel"/>
    <w:tmpl w:val="596EA8A2"/>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sz w:val="24"/>
        <w:szCs w:val="24"/>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71267E"/>
    <w:rsid w:val="000129BD"/>
    <w:rsid w:val="00020420"/>
    <w:rsid w:val="00022F6F"/>
    <w:rsid w:val="000343B7"/>
    <w:rsid w:val="000478B8"/>
    <w:rsid w:val="000538D3"/>
    <w:rsid w:val="00072625"/>
    <w:rsid w:val="0007341E"/>
    <w:rsid w:val="00085152"/>
    <w:rsid w:val="000902FC"/>
    <w:rsid w:val="00093318"/>
    <w:rsid w:val="000C29A8"/>
    <w:rsid w:val="000C4934"/>
    <w:rsid w:val="000C6D85"/>
    <w:rsid w:val="000C714A"/>
    <w:rsid w:val="000E108E"/>
    <w:rsid w:val="00105FB6"/>
    <w:rsid w:val="00113837"/>
    <w:rsid w:val="001203AA"/>
    <w:rsid w:val="00127F8A"/>
    <w:rsid w:val="00130EC8"/>
    <w:rsid w:val="00131D0D"/>
    <w:rsid w:val="001353D7"/>
    <w:rsid w:val="00136066"/>
    <w:rsid w:val="00137186"/>
    <w:rsid w:val="00141F32"/>
    <w:rsid w:val="00150283"/>
    <w:rsid w:val="001555CA"/>
    <w:rsid w:val="00170328"/>
    <w:rsid w:val="00196ECB"/>
    <w:rsid w:val="001B0A08"/>
    <w:rsid w:val="001C0BD4"/>
    <w:rsid w:val="001C3AA7"/>
    <w:rsid w:val="001D4A15"/>
    <w:rsid w:val="001D74FE"/>
    <w:rsid w:val="00227FCB"/>
    <w:rsid w:val="002323ED"/>
    <w:rsid w:val="00240EC0"/>
    <w:rsid w:val="00260FDF"/>
    <w:rsid w:val="002704A8"/>
    <w:rsid w:val="0027536A"/>
    <w:rsid w:val="00276991"/>
    <w:rsid w:val="00283E8F"/>
    <w:rsid w:val="00294475"/>
    <w:rsid w:val="002A2DFB"/>
    <w:rsid w:val="002C42E1"/>
    <w:rsid w:val="002C549B"/>
    <w:rsid w:val="002F3043"/>
    <w:rsid w:val="002F375D"/>
    <w:rsid w:val="00301486"/>
    <w:rsid w:val="00304E4A"/>
    <w:rsid w:val="003071BB"/>
    <w:rsid w:val="00312992"/>
    <w:rsid w:val="00313925"/>
    <w:rsid w:val="003206EA"/>
    <w:rsid w:val="00321CCC"/>
    <w:rsid w:val="0034707E"/>
    <w:rsid w:val="003539F7"/>
    <w:rsid w:val="00353EA7"/>
    <w:rsid w:val="0035452E"/>
    <w:rsid w:val="0036752A"/>
    <w:rsid w:val="003A568D"/>
    <w:rsid w:val="003C2CF1"/>
    <w:rsid w:val="003C63ED"/>
    <w:rsid w:val="003D2749"/>
    <w:rsid w:val="003D6551"/>
    <w:rsid w:val="00401298"/>
    <w:rsid w:val="00407593"/>
    <w:rsid w:val="00413F9A"/>
    <w:rsid w:val="004420BD"/>
    <w:rsid w:val="00456745"/>
    <w:rsid w:val="00463832"/>
    <w:rsid w:val="0046783C"/>
    <w:rsid w:val="00475D1F"/>
    <w:rsid w:val="004775C0"/>
    <w:rsid w:val="00484A91"/>
    <w:rsid w:val="00496D8C"/>
    <w:rsid w:val="004A1851"/>
    <w:rsid w:val="004C2B87"/>
    <w:rsid w:val="004C5019"/>
    <w:rsid w:val="004D1390"/>
    <w:rsid w:val="00515B6A"/>
    <w:rsid w:val="00521661"/>
    <w:rsid w:val="005239F6"/>
    <w:rsid w:val="00551D07"/>
    <w:rsid w:val="00563C2E"/>
    <w:rsid w:val="00566AE2"/>
    <w:rsid w:val="00576961"/>
    <w:rsid w:val="005C0F15"/>
    <w:rsid w:val="005E0671"/>
    <w:rsid w:val="005E5EC2"/>
    <w:rsid w:val="0060391B"/>
    <w:rsid w:val="0060664D"/>
    <w:rsid w:val="00614F76"/>
    <w:rsid w:val="00617934"/>
    <w:rsid w:val="00624103"/>
    <w:rsid w:val="00625CBF"/>
    <w:rsid w:val="00631953"/>
    <w:rsid w:val="0063208F"/>
    <w:rsid w:val="006324C2"/>
    <w:rsid w:val="006475A5"/>
    <w:rsid w:val="00651213"/>
    <w:rsid w:val="00651FAD"/>
    <w:rsid w:val="006737C4"/>
    <w:rsid w:val="00676A27"/>
    <w:rsid w:val="00677579"/>
    <w:rsid w:val="00693036"/>
    <w:rsid w:val="00695152"/>
    <w:rsid w:val="006A23ED"/>
    <w:rsid w:val="006B26F4"/>
    <w:rsid w:val="006B27EC"/>
    <w:rsid w:val="006B2E08"/>
    <w:rsid w:val="006B58EE"/>
    <w:rsid w:val="006B5C0F"/>
    <w:rsid w:val="006C190D"/>
    <w:rsid w:val="006D30C3"/>
    <w:rsid w:val="006D5E4A"/>
    <w:rsid w:val="006E294C"/>
    <w:rsid w:val="006E5E9A"/>
    <w:rsid w:val="006E6B29"/>
    <w:rsid w:val="0070443D"/>
    <w:rsid w:val="00705F22"/>
    <w:rsid w:val="00712352"/>
    <w:rsid w:val="0071267E"/>
    <w:rsid w:val="00714E98"/>
    <w:rsid w:val="007203F1"/>
    <w:rsid w:val="00722CB8"/>
    <w:rsid w:val="0072434B"/>
    <w:rsid w:val="0075540B"/>
    <w:rsid w:val="007803F0"/>
    <w:rsid w:val="00786D8A"/>
    <w:rsid w:val="007A2084"/>
    <w:rsid w:val="007A25DA"/>
    <w:rsid w:val="007A2E89"/>
    <w:rsid w:val="007A35FC"/>
    <w:rsid w:val="007B5023"/>
    <w:rsid w:val="007D5643"/>
    <w:rsid w:val="007D6781"/>
    <w:rsid w:val="007D6F88"/>
    <w:rsid w:val="007D7C9E"/>
    <w:rsid w:val="007E0F72"/>
    <w:rsid w:val="007F488C"/>
    <w:rsid w:val="008018FD"/>
    <w:rsid w:val="0081306C"/>
    <w:rsid w:val="00813620"/>
    <w:rsid w:val="00815BF9"/>
    <w:rsid w:val="00843866"/>
    <w:rsid w:val="0086755D"/>
    <w:rsid w:val="008A35A9"/>
    <w:rsid w:val="008C145B"/>
    <w:rsid w:val="008C6A4E"/>
    <w:rsid w:val="008C7372"/>
    <w:rsid w:val="008D5272"/>
    <w:rsid w:val="008E2F49"/>
    <w:rsid w:val="008E5830"/>
    <w:rsid w:val="008E6861"/>
    <w:rsid w:val="008F0ADC"/>
    <w:rsid w:val="009050B1"/>
    <w:rsid w:val="00912119"/>
    <w:rsid w:val="00963822"/>
    <w:rsid w:val="009A7727"/>
    <w:rsid w:val="009A78EA"/>
    <w:rsid w:val="009C1E05"/>
    <w:rsid w:val="009F071C"/>
    <w:rsid w:val="00A06375"/>
    <w:rsid w:val="00A168E6"/>
    <w:rsid w:val="00A2008D"/>
    <w:rsid w:val="00A33573"/>
    <w:rsid w:val="00A34169"/>
    <w:rsid w:val="00A35B80"/>
    <w:rsid w:val="00A5199C"/>
    <w:rsid w:val="00A5309C"/>
    <w:rsid w:val="00A5471E"/>
    <w:rsid w:val="00A748FD"/>
    <w:rsid w:val="00A80F6F"/>
    <w:rsid w:val="00A85E9B"/>
    <w:rsid w:val="00AA5C2A"/>
    <w:rsid w:val="00AB3459"/>
    <w:rsid w:val="00AB36DC"/>
    <w:rsid w:val="00AD53D3"/>
    <w:rsid w:val="00AD5C1D"/>
    <w:rsid w:val="00AD5CB7"/>
    <w:rsid w:val="00AE7797"/>
    <w:rsid w:val="00AF2BAB"/>
    <w:rsid w:val="00B01CA3"/>
    <w:rsid w:val="00B02D87"/>
    <w:rsid w:val="00B05E2B"/>
    <w:rsid w:val="00B1157A"/>
    <w:rsid w:val="00B13D4A"/>
    <w:rsid w:val="00B16A2B"/>
    <w:rsid w:val="00B27F3D"/>
    <w:rsid w:val="00B35D02"/>
    <w:rsid w:val="00B35DD5"/>
    <w:rsid w:val="00B40027"/>
    <w:rsid w:val="00BA5802"/>
    <w:rsid w:val="00BA7BB8"/>
    <w:rsid w:val="00BB12BC"/>
    <w:rsid w:val="00BC1EF1"/>
    <w:rsid w:val="00BC2C3D"/>
    <w:rsid w:val="00BF4A65"/>
    <w:rsid w:val="00C11771"/>
    <w:rsid w:val="00C24F9B"/>
    <w:rsid w:val="00C26F3C"/>
    <w:rsid w:val="00C3336D"/>
    <w:rsid w:val="00C5483E"/>
    <w:rsid w:val="00C704D9"/>
    <w:rsid w:val="00C75EE9"/>
    <w:rsid w:val="00C817CE"/>
    <w:rsid w:val="00C957E7"/>
    <w:rsid w:val="00C97701"/>
    <w:rsid w:val="00CA736A"/>
    <w:rsid w:val="00CC1DEA"/>
    <w:rsid w:val="00CD298C"/>
    <w:rsid w:val="00CD351C"/>
    <w:rsid w:val="00CF016C"/>
    <w:rsid w:val="00CF5D13"/>
    <w:rsid w:val="00D0528C"/>
    <w:rsid w:val="00D13C31"/>
    <w:rsid w:val="00D14291"/>
    <w:rsid w:val="00D1488E"/>
    <w:rsid w:val="00D15874"/>
    <w:rsid w:val="00D336E9"/>
    <w:rsid w:val="00D347EA"/>
    <w:rsid w:val="00D37B30"/>
    <w:rsid w:val="00D5420A"/>
    <w:rsid w:val="00D715BA"/>
    <w:rsid w:val="00D73A85"/>
    <w:rsid w:val="00D84A16"/>
    <w:rsid w:val="00D93C61"/>
    <w:rsid w:val="00DA31F5"/>
    <w:rsid w:val="00DB5231"/>
    <w:rsid w:val="00DE3501"/>
    <w:rsid w:val="00DF577D"/>
    <w:rsid w:val="00DF5DED"/>
    <w:rsid w:val="00E11A44"/>
    <w:rsid w:val="00E160FB"/>
    <w:rsid w:val="00E16B40"/>
    <w:rsid w:val="00E2264E"/>
    <w:rsid w:val="00E2507D"/>
    <w:rsid w:val="00E268CD"/>
    <w:rsid w:val="00E26E18"/>
    <w:rsid w:val="00E30591"/>
    <w:rsid w:val="00E37855"/>
    <w:rsid w:val="00E55F0F"/>
    <w:rsid w:val="00E84309"/>
    <w:rsid w:val="00E84D11"/>
    <w:rsid w:val="00EA25D3"/>
    <w:rsid w:val="00EB0674"/>
    <w:rsid w:val="00ED13DA"/>
    <w:rsid w:val="00ED1595"/>
    <w:rsid w:val="00EF065B"/>
    <w:rsid w:val="00F0270B"/>
    <w:rsid w:val="00F10583"/>
    <w:rsid w:val="00F45401"/>
    <w:rsid w:val="00F86FB4"/>
    <w:rsid w:val="00FD205A"/>
    <w:rsid w:val="00FD44E7"/>
    <w:rsid w:val="00FE370B"/>
    <w:rsid w:val="00FF0F50"/>
    <w:rsid w:val="00FF3914"/>
    <w:rsid w:val="49EF5DC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semiHidden="0" w:uiPriority="0" w:qFormat="1"/>
    <w:lsdException w:name="footer" w:semiHidden="0" w:uiPriority="0" w:qFormat="1"/>
    <w:lsdException w:name="caption" w:uiPriority="35" w:qFormat="1"/>
    <w:lsdException w:name="annotation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semiHidden="0" w:uiPriority="0" w:qFormat="1"/>
    <w:lsdException w:name="FollowedHyperlink" w:uiPriority="0" w:qFormat="1"/>
    <w:lsdException w:name="Strong" w:semiHidden="0" w:uiPriority="22" w:unhideWhenUsed="0" w:qFormat="1"/>
    <w:lsdException w:name="Emphasis" w:semiHidden="0" w:uiPriority="20" w:unhideWhenUsed="0" w:qFormat="1"/>
    <w:lsdException w:name="Normal (Web)" w:uiPriority="0" w:qFormat="1"/>
    <w:lsdException w:name="Balloon Text" w:uiPriority="0"/>
    <w:lsdException w:name="Table Grid" w:uiPriority="3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Char"/>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paragraph" w:styleId="3">
    <w:name w:val="heading 3"/>
    <w:basedOn w:val="a"/>
    <w:next w:val="a"/>
    <w:link w:val="3Char"/>
    <w:unhideWhenUsed/>
    <w:qFormat/>
    <w:rsid w:val="006C190D"/>
    <w:pPr>
      <w:keepNext/>
      <w:keepLines/>
      <w:spacing w:before="260" w:after="260" w:line="413" w:lineRule="auto"/>
      <w:outlineLvl w:val="2"/>
    </w:pPr>
    <w:rPr>
      <w:b/>
      <w:sz w:val="3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nhideWhenUsed/>
    <w:rPr>
      <w:sz w:val="18"/>
      <w:szCs w:val="18"/>
    </w:rPr>
  </w:style>
  <w:style w:type="paragraph" w:styleId="a4">
    <w:name w:val="footer"/>
    <w:basedOn w:val="a"/>
    <w:link w:val="Char0"/>
    <w:unhideWhenUsed/>
    <w:qFormat/>
    <w:pPr>
      <w:tabs>
        <w:tab w:val="center" w:pos="4153"/>
        <w:tab w:val="right" w:pos="8306"/>
      </w:tabs>
      <w:snapToGrid w:val="0"/>
      <w:jc w:val="left"/>
    </w:pPr>
    <w:rPr>
      <w:sz w:val="18"/>
      <w:szCs w:val="18"/>
    </w:rPr>
  </w:style>
  <w:style w:type="paragraph" w:styleId="a5">
    <w:name w:val="header"/>
    <w:basedOn w:val="a"/>
    <w:link w:val="Char1"/>
    <w:unhideWhenUsed/>
    <w:qFormat/>
    <w:pPr>
      <w:pBdr>
        <w:bottom w:val="single" w:sz="6" w:space="1" w:color="auto"/>
      </w:pBdr>
      <w:tabs>
        <w:tab w:val="center" w:pos="4153"/>
        <w:tab w:val="right" w:pos="8306"/>
      </w:tabs>
      <w:snapToGrid w:val="0"/>
      <w:jc w:val="center"/>
    </w:pPr>
    <w:rPr>
      <w:sz w:val="18"/>
      <w:szCs w:val="18"/>
    </w:rPr>
  </w:style>
  <w:style w:type="character" w:styleId="a6">
    <w:name w:val="FollowedHyperlink"/>
    <w:basedOn w:val="a0"/>
    <w:unhideWhenUsed/>
    <w:qFormat/>
    <w:rPr>
      <w:color w:val="954F72" w:themeColor="followedHyperlink"/>
      <w:u w:val="single"/>
    </w:rPr>
  </w:style>
  <w:style w:type="character" w:styleId="a7">
    <w:name w:val="Hyperlink"/>
    <w:basedOn w:val="a0"/>
    <w:unhideWhenUsed/>
    <w:qFormat/>
    <w:rPr>
      <w:color w:val="0563C1" w:themeColor="hyperlink"/>
      <w:u w:val="single"/>
    </w:rPr>
  </w:style>
  <w:style w:type="character" w:customStyle="1" w:styleId="Char1">
    <w:name w:val="页眉 Char"/>
    <w:basedOn w:val="a0"/>
    <w:link w:val="a5"/>
    <w:uiPriority w:val="99"/>
    <w:rPr>
      <w:sz w:val="18"/>
      <w:szCs w:val="18"/>
    </w:rPr>
  </w:style>
  <w:style w:type="character" w:customStyle="1" w:styleId="Char0">
    <w:name w:val="页脚 Char"/>
    <w:basedOn w:val="a0"/>
    <w:link w:val="a4"/>
    <w:uiPriority w:val="99"/>
    <w:rPr>
      <w:sz w:val="18"/>
      <w:szCs w:val="18"/>
    </w:rPr>
  </w:style>
  <w:style w:type="paragraph" w:styleId="a8">
    <w:name w:val="List Paragraph"/>
    <w:basedOn w:val="a"/>
    <w:uiPriority w:val="34"/>
    <w:qFormat/>
    <w:pPr>
      <w:ind w:firstLineChars="200" w:firstLine="420"/>
    </w:pPr>
  </w:style>
  <w:style w:type="character" w:customStyle="1" w:styleId="1Char">
    <w:name w:val="标题 1 Char"/>
    <w:basedOn w:val="a0"/>
    <w:link w:val="1"/>
    <w:uiPriority w:val="9"/>
    <w:rPr>
      <w:rFonts w:ascii="宋体" w:eastAsia="宋体" w:hAnsi="宋体" w:cs="宋体"/>
      <w:b/>
      <w:bCs/>
      <w:kern w:val="36"/>
      <w:sz w:val="48"/>
      <w:szCs w:val="48"/>
    </w:rPr>
  </w:style>
  <w:style w:type="character" w:customStyle="1" w:styleId="Char">
    <w:name w:val="批注框文本 Char"/>
    <w:basedOn w:val="a0"/>
    <w:link w:val="a3"/>
    <w:rPr>
      <w:sz w:val="18"/>
      <w:szCs w:val="18"/>
    </w:rPr>
  </w:style>
  <w:style w:type="paragraph" w:styleId="a9">
    <w:name w:val="Body Text Indent"/>
    <w:basedOn w:val="a"/>
    <w:link w:val="Char2"/>
    <w:rsid w:val="007E0F72"/>
    <w:pPr>
      <w:ind w:firstLineChars="200" w:firstLine="480"/>
    </w:pPr>
    <w:rPr>
      <w:rFonts w:ascii="宋体" w:eastAsia="宋体" w:hAnsi="宋体" w:cs="Times New Roman"/>
      <w:sz w:val="24"/>
      <w:szCs w:val="28"/>
    </w:rPr>
  </w:style>
  <w:style w:type="character" w:customStyle="1" w:styleId="Char2">
    <w:name w:val="正文文本缩进 Char"/>
    <w:basedOn w:val="a0"/>
    <w:link w:val="a9"/>
    <w:rsid w:val="007E0F72"/>
    <w:rPr>
      <w:rFonts w:ascii="宋体" w:hAnsi="宋体"/>
      <w:kern w:val="2"/>
      <w:sz w:val="24"/>
      <w:szCs w:val="28"/>
    </w:rPr>
  </w:style>
  <w:style w:type="character" w:customStyle="1" w:styleId="3Char">
    <w:name w:val="标题 3 Char"/>
    <w:basedOn w:val="a0"/>
    <w:link w:val="3"/>
    <w:rsid w:val="006C190D"/>
    <w:rPr>
      <w:rFonts w:asciiTheme="minorHAnsi" w:eastAsiaTheme="minorEastAsia" w:hAnsiTheme="minorHAnsi" w:cstheme="minorBidi"/>
      <w:b/>
      <w:kern w:val="2"/>
      <w:sz w:val="32"/>
      <w:szCs w:val="24"/>
    </w:rPr>
  </w:style>
  <w:style w:type="paragraph" w:styleId="aa">
    <w:name w:val="annotation text"/>
    <w:basedOn w:val="a"/>
    <w:link w:val="Char3"/>
    <w:rsid w:val="006C190D"/>
    <w:pPr>
      <w:jc w:val="left"/>
    </w:pPr>
    <w:rPr>
      <w:szCs w:val="24"/>
    </w:rPr>
  </w:style>
  <w:style w:type="character" w:customStyle="1" w:styleId="Char3">
    <w:name w:val="批注文字 Char"/>
    <w:basedOn w:val="a0"/>
    <w:link w:val="aa"/>
    <w:rsid w:val="006C190D"/>
    <w:rPr>
      <w:rFonts w:asciiTheme="minorHAnsi" w:eastAsiaTheme="minorEastAsia" w:hAnsiTheme="minorHAnsi" w:cstheme="minorBidi"/>
      <w:kern w:val="2"/>
      <w:sz w:val="21"/>
      <w:szCs w:val="24"/>
    </w:rPr>
  </w:style>
  <w:style w:type="paragraph" w:styleId="ab">
    <w:name w:val="Normal (Web)"/>
    <w:basedOn w:val="a"/>
    <w:qFormat/>
    <w:rsid w:val="006C190D"/>
    <w:rPr>
      <w:sz w:val="24"/>
      <w:szCs w:val="24"/>
    </w:rPr>
  </w:style>
  <w:style w:type="character" w:styleId="ac">
    <w:name w:val="annotation reference"/>
    <w:basedOn w:val="a0"/>
    <w:rsid w:val="006C190D"/>
    <w:rPr>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5.wmf"/><Relationship Id="rId299" Type="http://schemas.openxmlformats.org/officeDocument/2006/relationships/oleObject" Target="embeddings/oleObject179.bin"/><Relationship Id="rId303" Type="http://schemas.openxmlformats.org/officeDocument/2006/relationships/oleObject" Target="embeddings/oleObject181.bin"/><Relationship Id="rId21" Type="http://schemas.openxmlformats.org/officeDocument/2006/relationships/image" Target="media/image4.wmf"/><Relationship Id="rId42" Type="http://schemas.openxmlformats.org/officeDocument/2006/relationships/oleObject" Target="embeddings/oleObject18.bin"/><Relationship Id="rId63" Type="http://schemas.openxmlformats.org/officeDocument/2006/relationships/oleObject" Target="embeddings/oleObject35.bin"/><Relationship Id="rId84" Type="http://schemas.openxmlformats.org/officeDocument/2006/relationships/oleObject" Target="embeddings/oleObject52.bin"/><Relationship Id="rId138" Type="http://schemas.openxmlformats.org/officeDocument/2006/relationships/oleObject" Target="embeddings/oleObject79.bin"/><Relationship Id="rId159" Type="http://schemas.openxmlformats.org/officeDocument/2006/relationships/image" Target="media/image56.wmf"/><Relationship Id="rId324" Type="http://schemas.openxmlformats.org/officeDocument/2006/relationships/image" Target="media/image116.emf"/><Relationship Id="rId170" Type="http://schemas.openxmlformats.org/officeDocument/2006/relationships/image" Target="media/image61.wmf"/><Relationship Id="rId191" Type="http://schemas.openxmlformats.org/officeDocument/2006/relationships/oleObject" Target="embeddings/oleObject108.bin"/><Relationship Id="rId205" Type="http://schemas.openxmlformats.org/officeDocument/2006/relationships/image" Target="media/image76.wmf"/><Relationship Id="rId226" Type="http://schemas.openxmlformats.org/officeDocument/2006/relationships/image" Target="media/image85.wmf"/><Relationship Id="rId247" Type="http://schemas.openxmlformats.org/officeDocument/2006/relationships/oleObject" Target="embeddings/oleObject148.bin"/><Relationship Id="rId107" Type="http://schemas.openxmlformats.org/officeDocument/2006/relationships/image" Target="media/image30.wmf"/><Relationship Id="rId268" Type="http://schemas.openxmlformats.org/officeDocument/2006/relationships/image" Target="media/image94.wmf"/><Relationship Id="rId289" Type="http://schemas.openxmlformats.org/officeDocument/2006/relationships/oleObject" Target="embeddings/oleObject174.bin"/><Relationship Id="rId11" Type="http://schemas.openxmlformats.org/officeDocument/2006/relationships/footer" Target="footer1.xml"/><Relationship Id="rId32" Type="http://schemas.openxmlformats.org/officeDocument/2006/relationships/oleObject" Target="embeddings/oleObject12.bin"/><Relationship Id="rId53" Type="http://schemas.openxmlformats.org/officeDocument/2006/relationships/oleObject" Target="embeddings/oleObject25.bin"/><Relationship Id="rId74" Type="http://schemas.openxmlformats.org/officeDocument/2006/relationships/oleObject" Target="embeddings/oleObject46.bin"/><Relationship Id="rId128" Type="http://schemas.openxmlformats.org/officeDocument/2006/relationships/oleObject" Target="embeddings/oleObject74.bin"/><Relationship Id="rId149" Type="http://schemas.openxmlformats.org/officeDocument/2006/relationships/image" Target="media/image51.wmf"/><Relationship Id="rId314" Type="http://schemas.openxmlformats.org/officeDocument/2006/relationships/image" Target="media/image114.wmf"/><Relationship Id="rId335" Type="http://schemas.openxmlformats.org/officeDocument/2006/relationships/image" Target="media/image123.png"/><Relationship Id="rId5" Type="http://schemas.microsoft.com/office/2007/relationships/stylesWithEffects" Target="stylesWithEffects.xml"/><Relationship Id="rId95" Type="http://schemas.openxmlformats.org/officeDocument/2006/relationships/image" Target="media/image24.wmf"/><Relationship Id="rId160" Type="http://schemas.openxmlformats.org/officeDocument/2006/relationships/oleObject" Target="embeddings/oleObject90.bin"/><Relationship Id="rId181" Type="http://schemas.openxmlformats.org/officeDocument/2006/relationships/oleObject" Target="embeddings/oleObject102.bin"/><Relationship Id="rId216" Type="http://schemas.openxmlformats.org/officeDocument/2006/relationships/oleObject" Target="embeddings/oleObject121.bin"/><Relationship Id="rId237" Type="http://schemas.openxmlformats.org/officeDocument/2006/relationships/oleObject" Target="embeddings/oleObject138.bin"/><Relationship Id="rId258" Type="http://schemas.openxmlformats.org/officeDocument/2006/relationships/oleObject" Target="embeddings/oleObject155.bin"/><Relationship Id="rId279" Type="http://schemas.openxmlformats.org/officeDocument/2006/relationships/oleObject" Target="embeddings/oleObject169.bin"/><Relationship Id="rId22" Type="http://schemas.openxmlformats.org/officeDocument/2006/relationships/oleObject" Target="embeddings/oleObject5.bin"/><Relationship Id="rId43" Type="http://schemas.openxmlformats.org/officeDocument/2006/relationships/oleObject" Target="embeddings/oleObject19.bin"/><Relationship Id="rId64" Type="http://schemas.openxmlformats.org/officeDocument/2006/relationships/oleObject" Target="embeddings/oleObject36.bin"/><Relationship Id="rId118" Type="http://schemas.openxmlformats.org/officeDocument/2006/relationships/oleObject" Target="embeddings/oleObject69.bin"/><Relationship Id="rId139" Type="http://schemas.openxmlformats.org/officeDocument/2006/relationships/image" Target="media/image46.wmf"/><Relationship Id="rId290" Type="http://schemas.openxmlformats.org/officeDocument/2006/relationships/image" Target="media/image102.wmf"/><Relationship Id="rId304" Type="http://schemas.openxmlformats.org/officeDocument/2006/relationships/image" Target="media/image109.wmf"/><Relationship Id="rId325" Type="http://schemas.openxmlformats.org/officeDocument/2006/relationships/package" Target="embeddings/Microsoft_Visio___3.vsdx"/><Relationship Id="rId85" Type="http://schemas.openxmlformats.org/officeDocument/2006/relationships/image" Target="media/image19.wmf"/><Relationship Id="rId150" Type="http://schemas.openxmlformats.org/officeDocument/2006/relationships/oleObject" Target="embeddings/oleObject85.bin"/><Relationship Id="rId171" Type="http://schemas.openxmlformats.org/officeDocument/2006/relationships/oleObject" Target="embeddings/oleObject96.bin"/><Relationship Id="rId192" Type="http://schemas.openxmlformats.org/officeDocument/2006/relationships/image" Target="media/image70.wmf"/><Relationship Id="rId206" Type="http://schemas.openxmlformats.org/officeDocument/2006/relationships/oleObject" Target="embeddings/oleObject116.bin"/><Relationship Id="rId227" Type="http://schemas.openxmlformats.org/officeDocument/2006/relationships/oleObject" Target="embeddings/oleObject128.bin"/><Relationship Id="rId248" Type="http://schemas.openxmlformats.org/officeDocument/2006/relationships/oleObject" Target="embeddings/oleObject149.bin"/><Relationship Id="rId269" Type="http://schemas.openxmlformats.org/officeDocument/2006/relationships/oleObject" Target="embeddings/oleObject161.bin"/><Relationship Id="rId12" Type="http://schemas.openxmlformats.org/officeDocument/2006/relationships/image" Target="media/image1.emf"/><Relationship Id="rId33" Type="http://schemas.openxmlformats.org/officeDocument/2006/relationships/image" Target="media/image8.wmf"/><Relationship Id="rId108" Type="http://schemas.openxmlformats.org/officeDocument/2006/relationships/oleObject" Target="embeddings/oleObject64.bin"/><Relationship Id="rId129" Type="http://schemas.openxmlformats.org/officeDocument/2006/relationships/image" Target="media/image41.wmf"/><Relationship Id="rId280" Type="http://schemas.openxmlformats.org/officeDocument/2006/relationships/image" Target="media/image97.wmf"/><Relationship Id="rId315" Type="http://schemas.openxmlformats.org/officeDocument/2006/relationships/oleObject" Target="embeddings/oleObject187.bin"/><Relationship Id="rId336" Type="http://schemas.openxmlformats.org/officeDocument/2006/relationships/image" Target="media/image124.png"/><Relationship Id="rId54" Type="http://schemas.openxmlformats.org/officeDocument/2006/relationships/oleObject" Target="embeddings/oleObject26.bin"/><Relationship Id="rId75" Type="http://schemas.openxmlformats.org/officeDocument/2006/relationships/image" Target="media/image15.wmf"/><Relationship Id="rId96" Type="http://schemas.openxmlformats.org/officeDocument/2006/relationships/oleObject" Target="embeddings/oleObject58.bin"/><Relationship Id="rId140" Type="http://schemas.openxmlformats.org/officeDocument/2006/relationships/oleObject" Target="embeddings/oleObject80.bin"/><Relationship Id="rId161" Type="http://schemas.openxmlformats.org/officeDocument/2006/relationships/image" Target="media/image57.wmf"/><Relationship Id="rId182" Type="http://schemas.openxmlformats.org/officeDocument/2006/relationships/image" Target="media/image66.wmf"/><Relationship Id="rId217" Type="http://schemas.openxmlformats.org/officeDocument/2006/relationships/oleObject" Target="embeddings/oleObject122.bin"/><Relationship Id="rId6" Type="http://schemas.openxmlformats.org/officeDocument/2006/relationships/settings" Target="settings.xml"/><Relationship Id="rId238" Type="http://schemas.openxmlformats.org/officeDocument/2006/relationships/oleObject" Target="embeddings/oleObject139.bin"/><Relationship Id="rId259" Type="http://schemas.openxmlformats.org/officeDocument/2006/relationships/image" Target="media/image90.wmf"/><Relationship Id="rId23" Type="http://schemas.openxmlformats.org/officeDocument/2006/relationships/image" Target="media/image5.wmf"/><Relationship Id="rId119" Type="http://schemas.openxmlformats.org/officeDocument/2006/relationships/image" Target="media/image36.wmf"/><Relationship Id="rId270" Type="http://schemas.openxmlformats.org/officeDocument/2006/relationships/oleObject" Target="embeddings/oleObject162.bin"/><Relationship Id="rId291" Type="http://schemas.openxmlformats.org/officeDocument/2006/relationships/oleObject" Target="embeddings/oleObject175.bin"/><Relationship Id="rId305" Type="http://schemas.openxmlformats.org/officeDocument/2006/relationships/oleObject" Target="embeddings/oleObject182.bin"/><Relationship Id="rId326" Type="http://schemas.openxmlformats.org/officeDocument/2006/relationships/image" Target="media/image117.emf"/><Relationship Id="rId44" Type="http://schemas.openxmlformats.org/officeDocument/2006/relationships/image" Target="media/image12.wmf"/><Relationship Id="rId65" Type="http://schemas.openxmlformats.org/officeDocument/2006/relationships/oleObject" Target="embeddings/oleObject37.bin"/><Relationship Id="rId86" Type="http://schemas.openxmlformats.org/officeDocument/2006/relationships/oleObject" Target="embeddings/oleObject53.bin"/><Relationship Id="rId130" Type="http://schemas.openxmlformats.org/officeDocument/2006/relationships/oleObject" Target="embeddings/oleObject75.bin"/><Relationship Id="rId151" Type="http://schemas.openxmlformats.org/officeDocument/2006/relationships/image" Target="media/image52.wmf"/><Relationship Id="rId172" Type="http://schemas.openxmlformats.org/officeDocument/2006/relationships/image" Target="media/image62.wmf"/><Relationship Id="rId193" Type="http://schemas.openxmlformats.org/officeDocument/2006/relationships/oleObject" Target="embeddings/oleObject109.bin"/><Relationship Id="rId207" Type="http://schemas.openxmlformats.org/officeDocument/2006/relationships/image" Target="media/image77.wmf"/><Relationship Id="rId228" Type="http://schemas.openxmlformats.org/officeDocument/2006/relationships/oleObject" Target="embeddings/oleObject129.bin"/><Relationship Id="rId249" Type="http://schemas.openxmlformats.org/officeDocument/2006/relationships/oleObject" Target="embeddings/oleObject150.bin"/><Relationship Id="rId13" Type="http://schemas.openxmlformats.org/officeDocument/2006/relationships/package" Target="embeddings/Microsoft_Visio___1.vsdx"/><Relationship Id="rId109" Type="http://schemas.openxmlformats.org/officeDocument/2006/relationships/image" Target="media/image31.wmf"/><Relationship Id="rId260" Type="http://schemas.openxmlformats.org/officeDocument/2006/relationships/oleObject" Target="embeddings/oleObject156.bin"/><Relationship Id="rId281" Type="http://schemas.openxmlformats.org/officeDocument/2006/relationships/oleObject" Target="embeddings/oleObject170.bin"/><Relationship Id="rId316" Type="http://schemas.openxmlformats.org/officeDocument/2006/relationships/image" Target="media/image115.wmf"/><Relationship Id="rId337" Type="http://schemas.openxmlformats.org/officeDocument/2006/relationships/image" Target="media/image125.png"/><Relationship Id="rId34" Type="http://schemas.openxmlformats.org/officeDocument/2006/relationships/oleObject" Target="embeddings/oleObject13.bin"/><Relationship Id="rId55" Type="http://schemas.openxmlformats.org/officeDocument/2006/relationships/oleObject" Target="embeddings/oleObject27.bin"/><Relationship Id="rId76" Type="http://schemas.openxmlformats.org/officeDocument/2006/relationships/oleObject" Target="embeddings/oleObject47.bin"/><Relationship Id="rId97" Type="http://schemas.openxmlformats.org/officeDocument/2006/relationships/image" Target="media/image25.wmf"/><Relationship Id="rId120" Type="http://schemas.openxmlformats.org/officeDocument/2006/relationships/oleObject" Target="embeddings/oleObject70.bin"/><Relationship Id="rId141" Type="http://schemas.openxmlformats.org/officeDocument/2006/relationships/image" Target="media/image47.wmf"/><Relationship Id="rId7" Type="http://schemas.openxmlformats.org/officeDocument/2006/relationships/webSettings" Target="webSettings.xml"/><Relationship Id="rId162" Type="http://schemas.openxmlformats.org/officeDocument/2006/relationships/oleObject" Target="embeddings/oleObject91.bin"/><Relationship Id="rId183" Type="http://schemas.openxmlformats.org/officeDocument/2006/relationships/oleObject" Target="embeddings/oleObject103.bin"/><Relationship Id="rId218" Type="http://schemas.openxmlformats.org/officeDocument/2006/relationships/image" Target="media/image82.wmf"/><Relationship Id="rId239" Type="http://schemas.openxmlformats.org/officeDocument/2006/relationships/oleObject" Target="embeddings/oleObject140.bin"/><Relationship Id="rId250" Type="http://schemas.openxmlformats.org/officeDocument/2006/relationships/oleObject" Target="embeddings/oleObject151.bin"/><Relationship Id="rId271" Type="http://schemas.openxmlformats.org/officeDocument/2006/relationships/oleObject" Target="embeddings/oleObject163.bin"/><Relationship Id="rId292" Type="http://schemas.openxmlformats.org/officeDocument/2006/relationships/image" Target="media/image103.wmf"/><Relationship Id="rId306" Type="http://schemas.openxmlformats.org/officeDocument/2006/relationships/image" Target="media/image110.wmf"/><Relationship Id="rId24" Type="http://schemas.openxmlformats.org/officeDocument/2006/relationships/oleObject" Target="embeddings/oleObject6.bin"/><Relationship Id="rId45" Type="http://schemas.openxmlformats.org/officeDocument/2006/relationships/oleObject" Target="embeddings/oleObject20.bin"/><Relationship Id="rId66" Type="http://schemas.openxmlformats.org/officeDocument/2006/relationships/oleObject" Target="embeddings/oleObject38.bin"/><Relationship Id="rId87" Type="http://schemas.openxmlformats.org/officeDocument/2006/relationships/image" Target="media/image20.wmf"/><Relationship Id="rId110" Type="http://schemas.openxmlformats.org/officeDocument/2006/relationships/oleObject" Target="embeddings/oleObject65.bin"/><Relationship Id="rId131" Type="http://schemas.openxmlformats.org/officeDocument/2006/relationships/image" Target="media/image42.wmf"/><Relationship Id="rId327" Type="http://schemas.openxmlformats.org/officeDocument/2006/relationships/package" Target="embeddings/Microsoft_Visio___4.vsdx"/><Relationship Id="rId152" Type="http://schemas.openxmlformats.org/officeDocument/2006/relationships/oleObject" Target="embeddings/oleObject86.bin"/><Relationship Id="rId173" Type="http://schemas.openxmlformats.org/officeDocument/2006/relationships/oleObject" Target="embeddings/oleObject97.bin"/><Relationship Id="rId194" Type="http://schemas.openxmlformats.org/officeDocument/2006/relationships/image" Target="media/image71.wmf"/><Relationship Id="rId208" Type="http://schemas.openxmlformats.org/officeDocument/2006/relationships/oleObject" Target="embeddings/oleObject117.bin"/><Relationship Id="rId229" Type="http://schemas.openxmlformats.org/officeDocument/2006/relationships/oleObject" Target="embeddings/oleObject130.bin"/><Relationship Id="rId240" Type="http://schemas.openxmlformats.org/officeDocument/2006/relationships/oleObject" Target="embeddings/oleObject141.bin"/><Relationship Id="rId261" Type="http://schemas.openxmlformats.org/officeDocument/2006/relationships/image" Target="media/image91.wmf"/><Relationship Id="rId14" Type="http://schemas.openxmlformats.org/officeDocument/2006/relationships/header" Target="header2.xml"/><Relationship Id="rId35" Type="http://schemas.openxmlformats.org/officeDocument/2006/relationships/oleObject" Target="embeddings/oleObject14.bin"/><Relationship Id="rId56" Type="http://schemas.openxmlformats.org/officeDocument/2006/relationships/oleObject" Target="embeddings/oleObject28.bin"/><Relationship Id="rId77" Type="http://schemas.openxmlformats.org/officeDocument/2006/relationships/image" Target="media/image16.wmf"/><Relationship Id="rId100" Type="http://schemas.openxmlformats.org/officeDocument/2006/relationships/oleObject" Target="embeddings/oleObject60.bin"/><Relationship Id="rId282" Type="http://schemas.openxmlformats.org/officeDocument/2006/relationships/image" Target="media/image98.wmf"/><Relationship Id="rId317" Type="http://schemas.openxmlformats.org/officeDocument/2006/relationships/oleObject" Target="embeddings/oleObject188.bin"/><Relationship Id="rId338" Type="http://schemas.openxmlformats.org/officeDocument/2006/relationships/header" Target="header5.xml"/><Relationship Id="rId8" Type="http://schemas.openxmlformats.org/officeDocument/2006/relationships/footnotes" Target="footnotes.xml"/><Relationship Id="rId98" Type="http://schemas.openxmlformats.org/officeDocument/2006/relationships/oleObject" Target="embeddings/oleObject59.bin"/><Relationship Id="rId121" Type="http://schemas.openxmlformats.org/officeDocument/2006/relationships/image" Target="media/image37.wmf"/><Relationship Id="rId142" Type="http://schemas.openxmlformats.org/officeDocument/2006/relationships/oleObject" Target="embeddings/oleObject81.bin"/><Relationship Id="rId163" Type="http://schemas.openxmlformats.org/officeDocument/2006/relationships/image" Target="media/image58.wmf"/><Relationship Id="rId184" Type="http://schemas.openxmlformats.org/officeDocument/2006/relationships/oleObject" Target="embeddings/oleObject104.bin"/><Relationship Id="rId219" Type="http://schemas.openxmlformats.org/officeDocument/2006/relationships/oleObject" Target="embeddings/oleObject123.bin"/><Relationship Id="rId3" Type="http://schemas.openxmlformats.org/officeDocument/2006/relationships/numbering" Target="numbering.xml"/><Relationship Id="rId214" Type="http://schemas.openxmlformats.org/officeDocument/2006/relationships/oleObject" Target="embeddings/oleObject120.bin"/><Relationship Id="rId230" Type="http://schemas.openxmlformats.org/officeDocument/2006/relationships/oleObject" Target="embeddings/oleObject131.bin"/><Relationship Id="rId235" Type="http://schemas.openxmlformats.org/officeDocument/2006/relationships/oleObject" Target="embeddings/oleObject136.bin"/><Relationship Id="rId251" Type="http://schemas.openxmlformats.org/officeDocument/2006/relationships/image" Target="media/image86.wmf"/><Relationship Id="rId256" Type="http://schemas.openxmlformats.org/officeDocument/2006/relationships/oleObject" Target="embeddings/oleObject154.bin"/><Relationship Id="rId277" Type="http://schemas.openxmlformats.org/officeDocument/2006/relationships/oleObject" Target="embeddings/oleObject168.bin"/><Relationship Id="rId298" Type="http://schemas.openxmlformats.org/officeDocument/2006/relationships/image" Target="media/image106.wmf"/><Relationship Id="rId25" Type="http://schemas.openxmlformats.org/officeDocument/2006/relationships/image" Target="media/image6.wmf"/><Relationship Id="rId46" Type="http://schemas.openxmlformats.org/officeDocument/2006/relationships/image" Target="media/image13.wmf"/><Relationship Id="rId67" Type="http://schemas.openxmlformats.org/officeDocument/2006/relationships/oleObject" Target="embeddings/oleObject39.bin"/><Relationship Id="rId116" Type="http://schemas.openxmlformats.org/officeDocument/2006/relationships/oleObject" Target="embeddings/oleObject68.bin"/><Relationship Id="rId137" Type="http://schemas.openxmlformats.org/officeDocument/2006/relationships/image" Target="media/image45.wmf"/><Relationship Id="rId158" Type="http://schemas.openxmlformats.org/officeDocument/2006/relationships/oleObject" Target="embeddings/oleObject89.bin"/><Relationship Id="rId272" Type="http://schemas.openxmlformats.org/officeDocument/2006/relationships/oleObject" Target="embeddings/oleObject164.bin"/><Relationship Id="rId293" Type="http://schemas.openxmlformats.org/officeDocument/2006/relationships/oleObject" Target="embeddings/oleObject176.bin"/><Relationship Id="rId302" Type="http://schemas.openxmlformats.org/officeDocument/2006/relationships/image" Target="media/image108.wmf"/><Relationship Id="rId307" Type="http://schemas.openxmlformats.org/officeDocument/2006/relationships/oleObject" Target="embeddings/oleObject183.bin"/><Relationship Id="rId323" Type="http://schemas.openxmlformats.org/officeDocument/2006/relationships/package" Target="embeddings/Microsoft_Visio___2.vsdx"/><Relationship Id="rId328" Type="http://schemas.openxmlformats.org/officeDocument/2006/relationships/image" Target="media/image118.emf"/><Relationship Id="rId20" Type="http://schemas.openxmlformats.org/officeDocument/2006/relationships/oleObject" Target="embeddings/oleObject4.bin"/><Relationship Id="rId41" Type="http://schemas.openxmlformats.org/officeDocument/2006/relationships/image" Target="media/image11.wmf"/><Relationship Id="rId62" Type="http://schemas.openxmlformats.org/officeDocument/2006/relationships/oleObject" Target="embeddings/oleObject34.bin"/><Relationship Id="rId83" Type="http://schemas.openxmlformats.org/officeDocument/2006/relationships/oleObject" Target="embeddings/oleObject51.bin"/><Relationship Id="rId88" Type="http://schemas.openxmlformats.org/officeDocument/2006/relationships/oleObject" Target="embeddings/oleObject54.bin"/><Relationship Id="rId111" Type="http://schemas.openxmlformats.org/officeDocument/2006/relationships/image" Target="media/image32.wmf"/><Relationship Id="rId132" Type="http://schemas.openxmlformats.org/officeDocument/2006/relationships/oleObject" Target="embeddings/oleObject76.bin"/><Relationship Id="rId153" Type="http://schemas.openxmlformats.org/officeDocument/2006/relationships/image" Target="media/image53.wmf"/><Relationship Id="rId174" Type="http://schemas.openxmlformats.org/officeDocument/2006/relationships/oleObject" Target="embeddings/oleObject98.bin"/><Relationship Id="rId179" Type="http://schemas.openxmlformats.org/officeDocument/2006/relationships/oleObject" Target="embeddings/oleObject101.bin"/><Relationship Id="rId195" Type="http://schemas.openxmlformats.org/officeDocument/2006/relationships/oleObject" Target="embeddings/oleObject110.bin"/><Relationship Id="rId209" Type="http://schemas.openxmlformats.org/officeDocument/2006/relationships/image" Target="media/image78.wmf"/><Relationship Id="rId190" Type="http://schemas.openxmlformats.org/officeDocument/2006/relationships/image" Target="media/image69.wmf"/><Relationship Id="rId204" Type="http://schemas.openxmlformats.org/officeDocument/2006/relationships/oleObject" Target="embeddings/oleObject115.bin"/><Relationship Id="rId220" Type="http://schemas.openxmlformats.org/officeDocument/2006/relationships/image" Target="media/image83.wmf"/><Relationship Id="rId225" Type="http://schemas.openxmlformats.org/officeDocument/2006/relationships/oleObject" Target="embeddings/oleObject127.bin"/><Relationship Id="rId241" Type="http://schemas.openxmlformats.org/officeDocument/2006/relationships/oleObject" Target="embeddings/oleObject142.bin"/><Relationship Id="rId246" Type="http://schemas.openxmlformats.org/officeDocument/2006/relationships/oleObject" Target="embeddings/oleObject147.bin"/><Relationship Id="rId267" Type="http://schemas.openxmlformats.org/officeDocument/2006/relationships/oleObject" Target="embeddings/oleObject160.bin"/><Relationship Id="rId288" Type="http://schemas.openxmlformats.org/officeDocument/2006/relationships/image" Target="media/image101.wmf"/><Relationship Id="rId15" Type="http://schemas.openxmlformats.org/officeDocument/2006/relationships/image" Target="media/image2.wmf"/><Relationship Id="rId36" Type="http://schemas.openxmlformats.org/officeDocument/2006/relationships/image" Target="media/image9.wmf"/><Relationship Id="rId57" Type="http://schemas.openxmlformats.org/officeDocument/2006/relationships/oleObject" Target="embeddings/oleObject29.bin"/><Relationship Id="rId106" Type="http://schemas.openxmlformats.org/officeDocument/2006/relationships/oleObject" Target="embeddings/oleObject63.bin"/><Relationship Id="rId127" Type="http://schemas.openxmlformats.org/officeDocument/2006/relationships/image" Target="media/image40.wmf"/><Relationship Id="rId262" Type="http://schemas.openxmlformats.org/officeDocument/2006/relationships/oleObject" Target="embeddings/oleObject157.bin"/><Relationship Id="rId283" Type="http://schemas.openxmlformats.org/officeDocument/2006/relationships/oleObject" Target="embeddings/oleObject171.bin"/><Relationship Id="rId313" Type="http://schemas.openxmlformats.org/officeDocument/2006/relationships/oleObject" Target="embeddings/oleObject186.bin"/><Relationship Id="rId318" Type="http://schemas.openxmlformats.org/officeDocument/2006/relationships/oleObject" Target="embeddings/oleObject189.bin"/><Relationship Id="rId339"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oleObject" Target="embeddings/oleObject11.bin"/><Relationship Id="rId52" Type="http://schemas.openxmlformats.org/officeDocument/2006/relationships/oleObject" Target="embeddings/oleObject24.bin"/><Relationship Id="rId73" Type="http://schemas.openxmlformats.org/officeDocument/2006/relationships/oleObject" Target="embeddings/oleObject45.bin"/><Relationship Id="rId78" Type="http://schemas.openxmlformats.org/officeDocument/2006/relationships/oleObject" Target="embeddings/oleObject48.bin"/><Relationship Id="rId94" Type="http://schemas.openxmlformats.org/officeDocument/2006/relationships/oleObject" Target="embeddings/oleObject57.bin"/><Relationship Id="rId99" Type="http://schemas.openxmlformats.org/officeDocument/2006/relationships/image" Target="media/image26.wmf"/><Relationship Id="rId101" Type="http://schemas.openxmlformats.org/officeDocument/2006/relationships/image" Target="media/image27.wmf"/><Relationship Id="rId122" Type="http://schemas.openxmlformats.org/officeDocument/2006/relationships/oleObject" Target="embeddings/oleObject71.bin"/><Relationship Id="rId143" Type="http://schemas.openxmlformats.org/officeDocument/2006/relationships/image" Target="media/image48.wmf"/><Relationship Id="rId148" Type="http://schemas.openxmlformats.org/officeDocument/2006/relationships/oleObject" Target="embeddings/oleObject84.bin"/><Relationship Id="rId164" Type="http://schemas.openxmlformats.org/officeDocument/2006/relationships/oleObject" Target="embeddings/oleObject92.bin"/><Relationship Id="rId169" Type="http://schemas.openxmlformats.org/officeDocument/2006/relationships/oleObject" Target="embeddings/oleObject95.bin"/><Relationship Id="rId185" Type="http://schemas.openxmlformats.org/officeDocument/2006/relationships/oleObject" Target="embeddings/oleObject105.bin"/><Relationship Id="rId334" Type="http://schemas.openxmlformats.org/officeDocument/2006/relationships/image" Target="media/image122.png"/><Relationship Id="rId4" Type="http://schemas.openxmlformats.org/officeDocument/2006/relationships/styles" Target="styles.xml"/><Relationship Id="rId9" Type="http://schemas.openxmlformats.org/officeDocument/2006/relationships/endnotes" Target="endnotes.xml"/><Relationship Id="rId180" Type="http://schemas.openxmlformats.org/officeDocument/2006/relationships/image" Target="media/image65.wmf"/><Relationship Id="rId210" Type="http://schemas.openxmlformats.org/officeDocument/2006/relationships/oleObject" Target="embeddings/oleObject118.bin"/><Relationship Id="rId215" Type="http://schemas.openxmlformats.org/officeDocument/2006/relationships/image" Target="media/image81.wmf"/><Relationship Id="rId236" Type="http://schemas.openxmlformats.org/officeDocument/2006/relationships/oleObject" Target="embeddings/oleObject137.bin"/><Relationship Id="rId257" Type="http://schemas.openxmlformats.org/officeDocument/2006/relationships/image" Target="media/image89.wmf"/><Relationship Id="rId278" Type="http://schemas.openxmlformats.org/officeDocument/2006/relationships/image" Target="media/image96.wmf"/><Relationship Id="rId26" Type="http://schemas.openxmlformats.org/officeDocument/2006/relationships/oleObject" Target="embeddings/oleObject7.bin"/><Relationship Id="rId231" Type="http://schemas.openxmlformats.org/officeDocument/2006/relationships/oleObject" Target="embeddings/oleObject132.bin"/><Relationship Id="rId252" Type="http://schemas.openxmlformats.org/officeDocument/2006/relationships/oleObject" Target="embeddings/oleObject152.bin"/><Relationship Id="rId273" Type="http://schemas.openxmlformats.org/officeDocument/2006/relationships/oleObject" Target="embeddings/oleObject165.bin"/><Relationship Id="rId294" Type="http://schemas.openxmlformats.org/officeDocument/2006/relationships/image" Target="media/image104.wmf"/><Relationship Id="rId308" Type="http://schemas.openxmlformats.org/officeDocument/2006/relationships/image" Target="media/image111.wmf"/><Relationship Id="rId329" Type="http://schemas.openxmlformats.org/officeDocument/2006/relationships/package" Target="embeddings/Microsoft_Visio___5.vsdx"/><Relationship Id="rId47" Type="http://schemas.openxmlformats.org/officeDocument/2006/relationships/oleObject" Target="embeddings/oleObject21.bin"/><Relationship Id="rId68" Type="http://schemas.openxmlformats.org/officeDocument/2006/relationships/oleObject" Target="embeddings/oleObject40.bin"/><Relationship Id="rId89" Type="http://schemas.openxmlformats.org/officeDocument/2006/relationships/image" Target="media/image21.wmf"/><Relationship Id="rId112" Type="http://schemas.openxmlformats.org/officeDocument/2006/relationships/oleObject" Target="embeddings/oleObject66.bin"/><Relationship Id="rId133" Type="http://schemas.openxmlformats.org/officeDocument/2006/relationships/image" Target="media/image43.wmf"/><Relationship Id="rId154" Type="http://schemas.openxmlformats.org/officeDocument/2006/relationships/oleObject" Target="embeddings/oleObject87.bin"/><Relationship Id="rId175" Type="http://schemas.openxmlformats.org/officeDocument/2006/relationships/oleObject" Target="embeddings/oleObject99.bin"/><Relationship Id="rId340" Type="http://schemas.openxmlformats.org/officeDocument/2006/relationships/theme" Target="theme/theme1.xml"/><Relationship Id="rId196" Type="http://schemas.openxmlformats.org/officeDocument/2006/relationships/image" Target="media/image72.wmf"/><Relationship Id="rId200" Type="http://schemas.openxmlformats.org/officeDocument/2006/relationships/oleObject" Target="embeddings/oleObject113.bin"/><Relationship Id="rId16" Type="http://schemas.openxmlformats.org/officeDocument/2006/relationships/oleObject" Target="embeddings/oleObject1.bin"/><Relationship Id="rId221" Type="http://schemas.openxmlformats.org/officeDocument/2006/relationships/oleObject" Target="embeddings/oleObject124.bin"/><Relationship Id="rId242" Type="http://schemas.openxmlformats.org/officeDocument/2006/relationships/oleObject" Target="embeddings/oleObject143.bin"/><Relationship Id="rId263" Type="http://schemas.openxmlformats.org/officeDocument/2006/relationships/image" Target="media/image92.wmf"/><Relationship Id="rId284" Type="http://schemas.openxmlformats.org/officeDocument/2006/relationships/image" Target="media/image99.wmf"/><Relationship Id="rId319" Type="http://schemas.openxmlformats.org/officeDocument/2006/relationships/oleObject" Target="embeddings/oleObject190.bin"/><Relationship Id="rId37" Type="http://schemas.openxmlformats.org/officeDocument/2006/relationships/oleObject" Target="embeddings/oleObject15.bin"/><Relationship Id="rId58" Type="http://schemas.openxmlformats.org/officeDocument/2006/relationships/oleObject" Target="embeddings/oleObject30.bin"/><Relationship Id="rId79" Type="http://schemas.openxmlformats.org/officeDocument/2006/relationships/image" Target="media/image17.wmf"/><Relationship Id="rId102" Type="http://schemas.openxmlformats.org/officeDocument/2006/relationships/oleObject" Target="embeddings/oleObject61.bin"/><Relationship Id="rId123" Type="http://schemas.openxmlformats.org/officeDocument/2006/relationships/image" Target="media/image38.wmf"/><Relationship Id="rId144" Type="http://schemas.openxmlformats.org/officeDocument/2006/relationships/oleObject" Target="embeddings/oleObject82.bin"/><Relationship Id="rId330" Type="http://schemas.openxmlformats.org/officeDocument/2006/relationships/image" Target="media/image119.emf"/><Relationship Id="rId90" Type="http://schemas.openxmlformats.org/officeDocument/2006/relationships/oleObject" Target="embeddings/oleObject55.bin"/><Relationship Id="rId165" Type="http://schemas.openxmlformats.org/officeDocument/2006/relationships/image" Target="media/image59.wmf"/><Relationship Id="rId186" Type="http://schemas.openxmlformats.org/officeDocument/2006/relationships/image" Target="media/image67.wmf"/><Relationship Id="rId211" Type="http://schemas.openxmlformats.org/officeDocument/2006/relationships/image" Target="media/image79.wmf"/><Relationship Id="rId232" Type="http://schemas.openxmlformats.org/officeDocument/2006/relationships/oleObject" Target="embeddings/oleObject133.bin"/><Relationship Id="rId253" Type="http://schemas.openxmlformats.org/officeDocument/2006/relationships/image" Target="media/image87.wmf"/><Relationship Id="rId274" Type="http://schemas.openxmlformats.org/officeDocument/2006/relationships/oleObject" Target="embeddings/oleObject166.bin"/><Relationship Id="rId295" Type="http://schemas.openxmlformats.org/officeDocument/2006/relationships/oleObject" Target="embeddings/oleObject177.bin"/><Relationship Id="rId309" Type="http://schemas.openxmlformats.org/officeDocument/2006/relationships/oleObject" Target="embeddings/oleObject184.bin"/><Relationship Id="rId27" Type="http://schemas.openxmlformats.org/officeDocument/2006/relationships/oleObject" Target="embeddings/oleObject8.bin"/><Relationship Id="rId48" Type="http://schemas.openxmlformats.org/officeDocument/2006/relationships/oleObject" Target="embeddings/oleObject22.bin"/><Relationship Id="rId69" Type="http://schemas.openxmlformats.org/officeDocument/2006/relationships/oleObject" Target="embeddings/oleObject41.bin"/><Relationship Id="rId113" Type="http://schemas.openxmlformats.org/officeDocument/2006/relationships/image" Target="media/image33.wmf"/><Relationship Id="rId134" Type="http://schemas.openxmlformats.org/officeDocument/2006/relationships/oleObject" Target="embeddings/oleObject77.bin"/><Relationship Id="rId320" Type="http://schemas.openxmlformats.org/officeDocument/2006/relationships/oleObject" Target="embeddings/oleObject191.bin"/><Relationship Id="rId80" Type="http://schemas.openxmlformats.org/officeDocument/2006/relationships/oleObject" Target="embeddings/oleObject49.bin"/><Relationship Id="rId155" Type="http://schemas.openxmlformats.org/officeDocument/2006/relationships/image" Target="media/image54.wmf"/><Relationship Id="rId176" Type="http://schemas.openxmlformats.org/officeDocument/2006/relationships/image" Target="media/image63.wmf"/><Relationship Id="rId197" Type="http://schemas.openxmlformats.org/officeDocument/2006/relationships/oleObject" Target="embeddings/oleObject111.bin"/><Relationship Id="rId201" Type="http://schemas.openxmlformats.org/officeDocument/2006/relationships/image" Target="media/image74.wmf"/><Relationship Id="rId222" Type="http://schemas.openxmlformats.org/officeDocument/2006/relationships/image" Target="media/image84.wmf"/><Relationship Id="rId243" Type="http://schemas.openxmlformats.org/officeDocument/2006/relationships/oleObject" Target="embeddings/oleObject144.bin"/><Relationship Id="rId264" Type="http://schemas.openxmlformats.org/officeDocument/2006/relationships/oleObject" Target="embeddings/oleObject158.bin"/><Relationship Id="rId285" Type="http://schemas.openxmlformats.org/officeDocument/2006/relationships/oleObject" Target="embeddings/oleObject172.bin"/><Relationship Id="rId17" Type="http://schemas.openxmlformats.org/officeDocument/2006/relationships/oleObject" Target="embeddings/oleObject2.bin"/><Relationship Id="rId38" Type="http://schemas.openxmlformats.org/officeDocument/2006/relationships/oleObject" Target="embeddings/oleObject16.bin"/><Relationship Id="rId59" Type="http://schemas.openxmlformats.org/officeDocument/2006/relationships/oleObject" Target="embeddings/oleObject31.bin"/><Relationship Id="rId103" Type="http://schemas.openxmlformats.org/officeDocument/2006/relationships/image" Target="media/image28.wmf"/><Relationship Id="rId124" Type="http://schemas.openxmlformats.org/officeDocument/2006/relationships/oleObject" Target="embeddings/oleObject72.bin"/><Relationship Id="rId310" Type="http://schemas.openxmlformats.org/officeDocument/2006/relationships/image" Target="media/image112.wmf"/><Relationship Id="rId70" Type="http://schemas.openxmlformats.org/officeDocument/2006/relationships/oleObject" Target="embeddings/oleObject42.bin"/><Relationship Id="rId91" Type="http://schemas.openxmlformats.org/officeDocument/2006/relationships/image" Target="media/image22.wmf"/><Relationship Id="rId145" Type="http://schemas.openxmlformats.org/officeDocument/2006/relationships/image" Target="media/image49.wmf"/><Relationship Id="rId166" Type="http://schemas.openxmlformats.org/officeDocument/2006/relationships/oleObject" Target="embeddings/oleObject93.bin"/><Relationship Id="rId187" Type="http://schemas.openxmlformats.org/officeDocument/2006/relationships/oleObject" Target="embeddings/oleObject106.bin"/><Relationship Id="rId331" Type="http://schemas.openxmlformats.org/officeDocument/2006/relationships/package" Target="embeddings/Microsoft_Visio___6.vsdx"/><Relationship Id="rId1" Type="http://schemas.openxmlformats.org/officeDocument/2006/relationships/customXml" Target="../customXml/item1.xml"/><Relationship Id="rId212" Type="http://schemas.openxmlformats.org/officeDocument/2006/relationships/oleObject" Target="embeddings/oleObject119.bin"/><Relationship Id="rId233" Type="http://schemas.openxmlformats.org/officeDocument/2006/relationships/oleObject" Target="embeddings/oleObject134.bin"/><Relationship Id="rId254" Type="http://schemas.openxmlformats.org/officeDocument/2006/relationships/oleObject" Target="embeddings/oleObject153.bin"/><Relationship Id="rId28" Type="http://schemas.openxmlformats.org/officeDocument/2006/relationships/oleObject" Target="embeddings/oleObject9.bin"/><Relationship Id="rId49" Type="http://schemas.openxmlformats.org/officeDocument/2006/relationships/image" Target="media/image14.wmf"/><Relationship Id="rId114" Type="http://schemas.openxmlformats.org/officeDocument/2006/relationships/oleObject" Target="embeddings/oleObject67.bin"/><Relationship Id="rId275" Type="http://schemas.openxmlformats.org/officeDocument/2006/relationships/oleObject" Target="embeddings/oleObject167.bin"/><Relationship Id="rId296" Type="http://schemas.openxmlformats.org/officeDocument/2006/relationships/image" Target="media/image105.wmf"/><Relationship Id="rId300" Type="http://schemas.openxmlformats.org/officeDocument/2006/relationships/image" Target="media/image107.wmf"/><Relationship Id="rId60" Type="http://schemas.openxmlformats.org/officeDocument/2006/relationships/oleObject" Target="embeddings/oleObject32.bin"/><Relationship Id="rId81" Type="http://schemas.openxmlformats.org/officeDocument/2006/relationships/image" Target="media/image18.wmf"/><Relationship Id="rId135" Type="http://schemas.openxmlformats.org/officeDocument/2006/relationships/image" Target="media/image44.wmf"/><Relationship Id="rId156" Type="http://schemas.openxmlformats.org/officeDocument/2006/relationships/oleObject" Target="embeddings/oleObject88.bin"/><Relationship Id="rId177" Type="http://schemas.openxmlformats.org/officeDocument/2006/relationships/oleObject" Target="embeddings/oleObject100.bin"/><Relationship Id="rId198" Type="http://schemas.openxmlformats.org/officeDocument/2006/relationships/oleObject" Target="embeddings/oleObject112.bin"/><Relationship Id="rId321" Type="http://schemas.openxmlformats.org/officeDocument/2006/relationships/oleObject" Target="embeddings/oleObject192.bin"/><Relationship Id="rId202" Type="http://schemas.openxmlformats.org/officeDocument/2006/relationships/oleObject" Target="embeddings/oleObject114.bin"/><Relationship Id="rId223" Type="http://schemas.openxmlformats.org/officeDocument/2006/relationships/oleObject" Target="embeddings/oleObject125.bin"/><Relationship Id="rId244" Type="http://schemas.openxmlformats.org/officeDocument/2006/relationships/oleObject" Target="embeddings/oleObject145.bin"/><Relationship Id="rId18" Type="http://schemas.openxmlformats.org/officeDocument/2006/relationships/image" Target="media/image3.wmf"/><Relationship Id="rId39" Type="http://schemas.openxmlformats.org/officeDocument/2006/relationships/image" Target="media/image10.wmf"/><Relationship Id="rId265" Type="http://schemas.openxmlformats.org/officeDocument/2006/relationships/image" Target="media/image93.wmf"/><Relationship Id="rId286" Type="http://schemas.openxmlformats.org/officeDocument/2006/relationships/image" Target="media/image100.wmf"/><Relationship Id="rId50" Type="http://schemas.openxmlformats.org/officeDocument/2006/relationships/oleObject" Target="embeddings/oleObject23.bin"/><Relationship Id="rId104" Type="http://schemas.openxmlformats.org/officeDocument/2006/relationships/oleObject" Target="embeddings/oleObject62.bin"/><Relationship Id="rId125" Type="http://schemas.openxmlformats.org/officeDocument/2006/relationships/image" Target="media/image39.wmf"/><Relationship Id="rId146" Type="http://schemas.openxmlformats.org/officeDocument/2006/relationships/oleObject" Target="embeddings/oleObject83.bin"/><Relationship Id="rId167" Type="http://schemas.openxmlformats.org/officeDocument/2006/relationships/image" Target="media/image60.wmf"/><Relationship Id="rId188" Type="http://schemas.openxmlformats.org/officeDocument/2006/relationships/image" Target="media/image68.wmf"/><Relationship Id="rId311" Type="http://schemas.openxmlformats.org/officeDocument/2006/relationships/oleObject" Target="embeddings/oleObject185.bin"/><Relationship Id="rId332" Type="http://schemas.openxmlformats.org/officeDocument/2006/relationships/image" Target="media/image120.png"/><Relationship Id="rId71" Type="http://schemas.openxmlformats.org/officeDocument/2006/relationships/oleObject" Target="embeddings/oleObject43.bin"/><Relationship Id="rId92" Type="http://schemas.openxmlformats.org/officeDocument/2006/relationships/oleObject" Target="embeddings/oleObject56.bin"/><Relationship Id="rId213" Type="http://schemas.openxmlformats.org/officeDocument/2006/relationships/image" Target="media/image80.wmf"/><Relationship Id="rId234" Type="http://schemas.openxmlformats.org/officeDocument/2006/relationships/oleObject" Target="embeddings/oleObject135.bin"/><Relationship Id="rId2" Type="http://schemas.openxmlformats.org/officeDocument/2006/relationships/customXml" Target="../customXml/item2.xml"/><Relationship Id="rId29" Type="http://schemas.openxmlformats.org/officeDocument/2006/relationships/oleObject" Target="embeddings/oleObject10.bin"/><Relationship Id="rId255" Type="http://schemas.openxmlformats.org/officeDocument/2006/relationships/image" Target="media/image88.wmf"/><Relationship Id="rId276" Type="http://schemas.openxmlformats.org/officeDocument/2006/relationships/image" Target="media/image95.wmf"/><Relationship Id="rId297" Type="http://schemas.openxmlformats.org/officeDocument/2006/relationships/oleObject" Target="embeddings/oleObject178.bin"/><Relationship Id="rId40" Type="http://schemas.openxmlformats.org/officeDocument/2006/relationships/oleObject" Target="embeddings/oleObject17.bin"/><Relationship Id="rId115" Type="http://schemas.openxmlformats.org/officeDocument/2006/relationships/image" Target="media/image34.wmf"/><Relationship Id="rId136" Type="http://schemas.openxmlformats.org/officeDocument/2006/relationships/oleObject" Target="embeddings/oleObject78.bin"/><Relationship Id="rId157" Type="http://schemas.openxmlformats.org/officeDocument/2006/relationships/image" Target="media/image55.wmf"/><Relationship Id="rId178" Type="http://schemas.openxmlformats.org/officeDocument/2006/relationships/image" Target="media/image64.wmf"/><Relationship Id="rId301" Type="http://schemas.openxmlformats.org/officeDocument/2006/relationships/oleObject" Target="embeddings/oleObject180.bin"/><Relationship Id="rId322" Type="http://schemas.openxmlformats.org/officeDocument/2006/relationships/header" Target="header4.xml"/><Relationship Id="rId61" Type="http://schemas.openxmlformats.org/officeDocument/2006/relationships/oleObject" Target="embeddings/oleObject33.bin"/><Relationship Id="rId82" Type="http://schemas.openxmlformats.org/officeDocument/2006/relationships/oleObject" Target="embeddings/oleObject50.bin"/><Relationship Id="rId199" Type="http://schemas.openxmlformats.org/officeDocument/2006/relationships/image" Target="media/image73.wmf"/><Relationship Id="rId203" Type="http://schemas.openxmlformats.org/officeDocument/2006/relationships/image" Target="media/image75.wmf"/><Relationship Id="rId19" Type="http://schemas.openxmlformats.org/officeDocument/2006/relationships/oleObject" Target="embeddings/oleObject3.bin"/><Relationship Id="rId224" Type="http://schemas.openxmlformats.org/officeDocument/2006/relationships/oleObject" Target="embeddings/oleObject126.bin"/><Relationship Id="rId245" Type="http://schemas.openxmlformats.org/officeDocument/2006/relationships/oleObject" Target="embeddings/oleObject146.bin"/><Relationship Id="rId266" Type="http://schemas.openxmlformats.org/officeDocument/2006/relationships/oleObject" Target="embeddings/oleObject159.bin"/><Relationship Id="rId287" Type="http://schemas.openxmlformats.org/officeDocument/2006/relationships/oleObject" Target="embeddings/oleObject173.bin"/><Relationship Id="rId30" Type="http://schemas.openxmlformats.org/officeDocument/2006/relationships/image" Target="media/image7.wmf"/><Relationship Id="rId105" Type="http://schemas.openxmlformats.org/officeDocument/2006/relationships/image" Target="media/image29.wmf"/><Relationship Id="rId126" Type="http://schemas.openxmlformats.org/officeDocument/2006/relationships/oleObject" Target="embeddings/oleObject73.bin"/><Relationship Id="rId147" Type="http://schemas.openxmlformats.org/officeDocument/2006/relationships/image" Target="media/image50.wmf"/><Relationship Id="rId168" Type="http://schemas.openxmlformats.org/officeDocument/2006/relationships/oleObject" Target="embeddings/oleObject94.bin"/><Relationship Id="rId312" Type="http://schemas.openxmlformats.org/officeDocument/2006/relationships/image" Target="media/image113.wmf"/><Relationship Id="rId333" Type="http://schemas.openxmlformats.org/officeDocument/2006/relationships/image" Target="media/image121.png"/><Relationship Id="rId51" Type="http://schemas.openxmlformats.org/officeDocument/2006/relationships/header" Target="header3.xml"/><Relationship Id="rId72" Type="http://schemas.openxmlformats.org/officeDocument/2006/relationships/oleObject" Target="embeddings/oleObject44.bin"/><Relationship Id="rId93" Type="http://schemas.openxmlformats.org/officeDocument/2006/relationships/image" Target="media/image23.wmf"/><Relationship Id="rId189" Type="http://schemas.openxmlformats.org/officeDocument/2006/relationships/oleObject" Target="embeddings/oleObject10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3ED787-C701-494B-85AD-EE76683D4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2145</Words>
  <Characters>12232</Characters>
  <Application>Microsoft Office Word</Application>
  <DocSecurity>0</DocSecurity>
  <Lines>101</Lines>
  <Paragraphs>28</Paragraphs>
  <ScaleCrop>false</ScaleCrop>
  <LinksUpToDate>false</LinksUpToDate>
  <CharactersWithSpaces>14349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2016-09-22T01:57:00Z</dcterms:created>
  <dcterms:modified xsi:type="dcterms:W3CDTF">2022-07-19T14:45:00Z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