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8D1A" w14:textId="77777777" w:rsidR="007248EF" w:rsidRPr="004D7CA1" w:rsidRDefault="007248EF" w:rsidP="007248EF">
      <w:pPr>
        <w:pStyle w:val="Prrafodelista"/>
        <w:numPr>
          <w:ilvl w:val="0"/>
          <w:numId w:val="1"/>
        </w:numPr>
        <w:ind w:left="0" w:hanging="426"/>
        <w:rPr>
          <w:rFonts w:ascii="Century Gothic" w:hAnsi="Century Gothic" w:cs="Arial"/>
        </w:rPr>
      </w:pPr>
      <w:r w:rsidRPr="0091451C">
        <w:rPr>
          <w:rFonts w:ascii="Century Gothic" w:hAnsi="Century Gothic"/>
          <w:b/>
        </w:rPr>
        <w:t>Consideraciones:</w:t>
      </w:r>
    </w:p>
    <w:tbl>
      <w:tblPr>
        <w:tblStyle w:val="Tablaconcuadrcula"/>
        <w:tblW w:w="9781" w:type="dxa"/>
        <w:tblInd w:w="-5" w:type="dxa"/>
        <w:tblLook w:val="04A0" w:firstRow="1" w:lastRow="0" w:firstColumn="1" w:lastColumn="0" w:noHBand="0" w:noVBand="1"/>
        <w:tblCaption w:val="Detalles del producto académico"/>
        <w:tblDescription w:val="Detalles del producto académico"/>
      </w:tblPr>
      <w:tblGrid>
        <w:gridCol w:w="1971"/>
        <w:gridCol w:w="7810"/>
      </w:tblGrid>
      <w:tr w:rsidR="007248EF" w:rsidRPr="005F2A8E" w14:paraId="577E5F2A" w14:textId="77777777" w:rsidTr="00932C8A">
        <w:trPr>
          <w:tblHeader/>
        </w:trPr>
        <w:tc>
          <w:tcPr>
            <w:tcW w:w="1971" w:type="dxa"/>
            <w:shd w:val="clear" w:color="auto" w:fill="C1E4F5" w:themeFill="accent1" w:themeFillTint="33"/>
          </w:tcPr>
          <w:p w14:paraId="56D5DEEC" w14:textId="77777777" w:rsidR="007248EF" w:rsidRPr="009B1097" w:rsidRDefault="007248EF" w:rsidP="00932C8A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B1097">
              <w:rPr>
                <w:rFonts w:ascii="Century Gothic" w:hAnsi="Century Gothic"/>
                <w:b/>
                <w:bCs/>
              </w:rPr>
              <w:t>Criterio</w:t>
            </w:r>
          </w:p>
        </w:tc>
        <w:tc>
          <w:tcPr>
            <w:tcW w:w="7810" w:type="dxa"/>
            <w:shd w:val="clear" w:color="auto" w:fill="C1E4F5" w:themeFill="accent1" w:themeFillTint="33"/>
          </w:tcPr>
          <w:p w14:paraId="65D5D5F7" w14:textId="77777777" w:rsidR="007248EF" w:rsidRPr="005F2A8E" w:rsidRDefault="007248EF" w:rsidP="00932C8A">
            <w:pPr>
              <w:keepNext/>
              <w:jc w:val="center"/>
              <w:rPr>
                <w:rFonts w:ascii="Century Gothic" w:hAnsi="Century Gothic" w:cs="Arial"/>
                <w:b/>
              </w:rPr>
            </w:pPr>
            <w:r w:rsidRPr="005F2A8E">
              <w:rPr>
                <w:rFonts w:ascii="Century Gothic" w:hAnsi="Century Gothic" w:cs="Arial"/>
                <w:b/>
              </w:rPr>
              <w:t>Detalle</w:t>
            </w:r>
          </w:p>
        </w:tc>
      </w:tr>
      <w:tr w:rsidR="007248EF" w:rsidRPr="005F2A8E" w14:paraId="3188CCA8" w14:textId="77777777" w:rsidTr="00932C8A">
        <w:trPr>
          <w:tblHeader/>
        </w:trPr>
        <w:tc>
          <w:tcPr>
            <w:tcW w:w="1971" w:type="dxa"/>
          </w:tcPr>
          <w:p w14:paraId="2615A075" w14:textId="77777777" w:rsidR="007248EF" w:rsidRPr="009B1097" w:rsidRDefault="007248EF" w:rsidP="00932C8A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B1097">
              <w:rPr>
                <w:rFonts w:ascii="Century Gothic" w:hAnsi="Century Gothic"/>
                <w:b/>
                <w:bCs/>
              </w:rPr>
              <w:t>Tiempo aproximado:</w:t>
            </w:r>
          </w:p>
        </w:tc>
        <w:sdt>
          <w:sdtPr>
            <w:rPr>
              <w:rFonts w:ascii="Century Gothic" w:hAnsi="Century Gothic"/>
            </w:rPr>
            <w:id w:val="857018235"/>
            <w:placeholder>
              <w:docPart w:val="347A21C137554E6AA5416CBD8AF07564"/>
            </w:placeholder>
          </w:sdtPr>
          <w:sdtContent>
            <w:tc>
              <w:tcPr>
                <w:tcW w:w="7810" w:type="dxa"/>
              </w:tcPr>
              <w:p w14:paraId="26B965F2" w14:textId="77777777" w:rsidR="007248EF" w:rsidRPr="005F2A8E" w:rsidRDefault="007248EF" w:rsidP="00932C8A">
                <w:pPr>
                  <w:jc w:val="both"/>
                  <w:rPr>
                    <w:rFonts w:ascii="Century Gothic" w:hAnsi="Century Gothic"/>
                  </w:rPr>
                </w:pPr>
                <w:r>
                  <w:rPr>
                    <w:rFonts w:ascii="Century Gothic" w:hAnsi="Century Gothic"/>
                  </w:rPr>
                  <w:t>48 horas</w:t>
                </w:r>
              </w:p>
            </w:tc>
          </w:sdtContent>
        </w:sdt>
      </w:tr>
      <w:tr w:rsidR="007248EF" w:rsidRPr="005F2A8E" w14:paraId="35BFC864" w14:textId="77777777" w:rsidTr="00932C8A">
        <w:trPr>
          <w:trHeight w:val="2224"/>
          <w:tblHeader/>
        </w:trPr>
        <w:tc>
          <w:tcPr>
            <w:tcW w:w="1971" w:type="dxa"/>
          </w:tcPr>
          <w:p w14:paraId="68201767" w14:textId="77777777" w:rsidR="007248EF" w:rsidRPr="009B1097" w:rsidRDefault="007248EF" w:rsidP="00932C8A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B1097">
              <w:rPr>
                <w:rFonts w:ascii="Century Gothic" w:hAnsi="Century Gothic"/>
                <w:b/>
                <w:bCs/>
              </w:rPr>
              <w:t>Instrucciones para la resolución de la evaluación</w:t>
            </w:r>
          </w:p>
        </w:tc>
        <w:tc>
          <w:tcPr>
            <w:tcW w:w="7810" w:type="dxa"/>
          </w:tcPr>
          <w:sdt>
            <w:sdtPr>
              <w:rPr>
                <w:rFonts w:ascii="Century Gothic" w:hAnsi="Century Gothic"/>
              </w:rPr>
              <w:id w:val="1637302889"/>
              <w:placeholder>
                <w:docPart w:val="50D55263EFFD4DE685B2CB6C3E68E276"/>
              </w:placeholder>
            </w:sdtPr>
            <w:sdtContent>
              <w:p w14:paraId="322ECA79" w14:textId="77777777" w:rsidR="007248EF" w:rsidRPr="0090768E" w:rsidRDefault="007248EF" w:rsidP="007248EF">
                <w:pPr>
                  <w:pStyle w:val="Prrafodelista"/>
                  <w:numPr>
                    <w:ilvl w:val="0"/>
                    <w:numId w:val="2"/>
                  </w:numPr>
                  <w:spacing w:after="0" w:line="240" w:lineRule="auto"/>
                  <w:jc w:val="both"/>
                  <w:rPr>
                    <w:rFonts w:ascii="Century Gothic" w:hAnsi="Century Gothic"/>
                  </w:rPr>
                </w:pPr>
                <w:r w:rsidRPr="0090768E">
                  <w:rPr>
                    <w:rFonts w:ascii="Century Gothic" w:hAnsi="Century Gothic"/>
                  </w:rPr>
                  <w:t>Repasa los temas de la</w:t>
                </w:r>
                <w:r>
                  <w:rPr>
                    <w:rFonts w:ascii="Century Gothic" w:hAnsi="Century Gothic"/>
                  </w:rPr>
                  <w:t>s</w:t>
                </w:r>
                <w:r w:rsidRPr="0090768E">
                  <w:rPr>
                    <w:rFonts w:ascii="Century Gothic" w:hAnsi="Century Gothic"/>
                  </w:rPr>
                  <w:t xml:space="preserve"> unidad</w:t>
                </w:r>
                <w:r>
                  <w:rPr>
                    <w:rFonts w:ascii="Century Gothic" w:hAnsi="Century Gothic"/>
                  </w:rPr>
                  <w:t>es</w:t>
                </w:r>
                <w:r w:rsidRPr="0090768E">
                  <w:rPr>
                    <w:rFonts w:ascii="Century Gothic" w:hAnsi="Century Gothic"/>
                  </w:rPr>
                  <w:t xml:space="preserve"> disponibles en el aula virtual.</w:t>
                </w:r>
              </w:p>
              <w:p w14:paraId="481A47B1" w14:textId="77777777" w:rsidR="007248EF" w:rsidRDefault="007248EF" w:rsidP="007248EF">
                <w:pPr>
                  <w:pStyle w:val="Prrafodelista"/>
                  <w:numPr>
                    <w:ilvl w:val="0"/>
                    <w:numId w:val="2"/>
                  </w:numPr>
                  <w:spacing w:after="0" w:line="240" w:lineRule="auto"/>
                  <w:jc w:val="both"/>
                  <w:rPr>
                    <w:rFonts w:ascii="Century Gothic" w:hAnsi="Century Gothic"/>
                  </w:rPr>
                </w:pPr>
                <w:r w:rsidRPr="0090768E">
                  <w:rPr>
                    <w:rFonts w:ascii="Century Gothic" w:hAnsi="Century Gothic"/>
                  </w:rPr>
                  <w:t>Lee con atención y desarrolla cada pregunta con el sustento necesario de los temas estudiados en</w:t>
                </w:r>
                <w:r>
                  <w:rPr>
                    <w:rFonts w:ascii="Century Gothic" w:hAnsi="Century Gothic"/>
                  </w:rPr>
                  <w:t xml:space="preserve"> cada</w:t>
                </w:r>
                <w:r w:rsidRPr="0090768E">
                  <w:rPr>
                    <w:rFonts w:ascii="Century Gothic" w:hAnsi="Century Gothic"/>
                  </w:rPr>
                  <w:t xml:space="preserve"> Unidad.</w:t>
                </w:r>
              </w:p>
              <w:p w14:paraId="333D32EF" w14:textId="77777777" w:rsidR="007248EF" w:rsidRDefault="007248EF" w:rsidP="007248EF">
                <w:pPr>
                  <w:pStyle w:val="Prrafodelista"/>
                  <w:numPr>
                    <w:ilvl w:val="0"/>
                    <w:numId w:val="2"/>
                  </w:numPr>
                  <w:spacing w:after="0" w:line="240" w:lineRule="auto"/>
                  <w:jc w:val="both"/>
                  <w:rPr>
                    <w:rFonts w:ascii="Century Gothic" w:hAnsi="Century Gothic"/>
                  </w:rPr>
                </w:pPr>
                <w:r w:rsidRPr="00B80EE2">
                  <w:rPr>
                    <w:rFonts w:ascii="Century Gothic" w:hAnsi="Century Gothic"/>
                  </w:rPr>
                  <w:t>Desarrolla cada una de las preguntas planteadas en un archivo Word</w:t>
                </w:r>
                <w:r>
                  <w:rPr>
                    <w:rFonts w:ascii="Century Gothic" w:hAnsi="Century Gothic"/>
                  </w:rPr>
                  <w:t>.</w:t>
                </w:r>
              </w:p>
              <w:p w14:paraId="4DD7C84D" w14:textId="77777777" w:rsidR="007248EF" w:rsidRPr="00B80EE2" w:rsidRDefault="007248EF" w:rsidP="007248EF">
                <w:pPr>
                  <w:pStyle w:val="Prrafodelista"/>
                  <w:numPr>
                    <w:ilvl w:val="0"/>
                    <w:numId w:val="2"/>
                  </w:numPr>
                  <w:spacing w:after="0" w:line="240" w:lineRule="auto"/>
                  <w:jc w:val="both"/>
                  <w:rPr>
                    <w:rFonts w:ascii="Century Gothic" w:hAnsi="Century Gothic"/>
                  </w:rPr>
                </w:pPr>
                <w:r w:rsidRPr="00B80EE2">
                  <w:rPr>
                    <w:rFonts w:ascii="Century Gothic" w:hAnsi="Century Gothic"/>
                  </w:rPr>
                  <w:t>Guarda el archivo con tu apellidos y nombres.</w:t>
                </w:r>
              </w:p>
              <w:p w14:paraId="6A2C04C4" w14:textId="77777777" w:rsidR="007248EF" w:rsidRPr="00B80EE2" w:rsidRDefault="007248EF" w:rsidP="007248EF">
                <w:pPr>
                  <w:numPr>
                    <w:ilvl w:val="0"/>
                    <w:numId w:val="2"/>
                  </w:numPr>
                  <w:spacing w:after="0" w:line="240" w:lineRule="auto"/>
                  <w:contextualSpacing/>
                  <w:rPr>
                    <w:rFonts w:ascii="Times" w:hAnsi="Times"/>
                  </w:rPr>
                </w:pPr>
                <w:r w:rsidRPr="00B80EE2">
                  <w:rPr>
                    <w:rFonts w:ascii="Century Gothic" w:hAnsi="Century Gothic"/>
                  </w:rPr>
                  <w:t>La ortografía, claridad, redacción y limpieza serán consideradas.</w:t>
                </w:r>
              </w:p>
            </w:sdtContent>
          </w:sdt>
        </w:tc>
      </w:tr>
    </w:tbl>
    <w:p w14:paraId="19778177" w14:textId="77777777" w:rsidR="007248EF" w:rsidRDefault="007248EF" w:rsidP="007248EF">
      <w:pPr>
        <w:pStyle w:val="Prrafodelista"/>
        <w:ind w:left="0"/>
        <w:rPr>
          <w:rFonts w:cs="Arial"/>
        </w:rPr>
      </w:pPr>
    </w:p>
    <w:p w14:paraId="18AE839B" w14:textId="77777777" w:rsidR="007248EF" w:rsidRDefault="007248EF" w:rsidP="007248EF">
      <w:pPr>
        <w:pStyle w:val="Prrafodelista"/>
        <w:numPr>
          <w:ilvl w:val="0"/>
          <w:numId w:val="1"/>
        </w:numPr>
        <w:ind w:left="0" w:hanging="426"/>
        <w:rPr>
          <w:rFonts w:ascii="Century Gothic" w:hAnsi="Century Gothic" w:cs="Arial"/>
          <w:b/>
          <w:bCs/>
        </w:rPr>
      </w:pPr>
      <w:r w:rsidRPr="00376E9E">
        <w:rPr>
          <w:rFonts w:ascii="Century Gothic" w:hAnsi="Century Gothic" w:cs="Arial"/>
          <w:b/>
          <w:bCs/>
        </w:rPr>
        <w:t>E</w:t>
      </w:r>
      <w:r>
        <w:rPr>
          <w:rFonts w:ascii="Century Gothic" w:hAnsi="Century Gothic" w:cs="Arial"/>
          <w:b/>
          <w:bCs/>
        </w:rPr>
        <w:t>nunciado:</w:t>
      </w:r>
    </w:p>
    <w:p w14:paraId="79FB8ED2" w14:textId="77777777" w:rsidR="007248EF" w:rsidRDefault="007248EF" w:rsidP="007248EF">
      <w:pPr>
        <w:rPr>
          <w:rFonts w:ascii="Century Gothic" w:hAnsi="Century Gothic"/>
        </w:rPr>
      </w:pPr>
      <w:r>
        <w:rPr>
          <w:rFonts w:ascii="Century Gothic" w:hAnsi="Century Gothic"/>
        </w:rPr>
        <w:t>Continuando con el desarrollo de la parte final del proyecto desarrolle los siguientes puntos:</w:t>
      </w:r>
    </w:p>
    <w:p w14:paraId="42A3135D" w14:textId="77777777" w:rsidR="007248EF" w:rsidRPr="00CA31AE" w:rsidRDefault="007248EF" w:rsidP="007248EF">
      <w:pPr>
        <w:pStyle w:val="Prrafodelista"/>
        <w:numPr>
          <w:ilvl w:val="0"/>
          <w:numId w:val="5"/>
        </w:numPr>
        <w:rPr>
          <w:rFonts w:ascii="Century Gothic" w:hAnsi="Century Gothic"/>
        </w:rPr>
      </w:pPr>
      <w:r w:rsidRPr="00CA31AE">
        <w:rPr>
          <w:rFonts w:ascii="Century Gothic" w:hAnsi="Century Gothic"/>
        </w:rPr>
        <w:t>Sustentar si el proyecto que están implementando es un aplicativo nativo o hibrido.</w:t>
      </w:r>
    </w:p>
    <w:p w14:paraId="052AA10B" w14:textId="77777777" w:rsidR="007248EF" w:rsidRPr="00CA31AE" w:rsidRDefault="007248EF" w:rsidP="007248EF">
      <w:pPr>
        <w:pStyle w:val="Prrafodelista"/>
        <w:numPr>
          <w:ilvl w:val="0"/>
          <w:numId w:val="5"/>
        </w:numPr>
        <w:rPr>
          <w:rFonts w:ascii="Century Gothic" w:hAnsi="Century Gothic"/>
        </w:rPr>
      </w:pPr>
      <w:r w:rsidRPr="00CA31AE">
        <w:rPr>
          <w:rFonts w:ascii="Century Gothic" w:hAnsi="Century Gothic"/>
        </w:rPr>
        <w:t>Definir y sustentar que pruebas de validación se podrían realizar a su proyecto.</w:t>
      </w:r>
    </w:p>
    <w:p w14:paraId="4F70D6B2" w14:textId="77777777" w:rsidR="007248EF" w:rsidRPr="00CA31AE" w:rsidRDefault="007248EF" w:rsidP="007248EF">
      <w:pPr>
        <w:pStyle w:val="Prrafodelista"/>
        <w:numPr>
          <w:ilvl w:val="0"/>
          <w:numId w:val="5"/>
        </w:numPr>
        <w:rPr>
          <w:rFonts w:ascii="Century Gothic" w:hAnsi="Century Gothic"/>
        </w:rPr>
      </w:pPr>
      <w:r w:rsidRPr="00CA31AE">
        <w:rPr>
          <w:rFonts w:ascii="Century Gothic" w:hAnsi="Century Gothic"/>
        </w:rPr>
        <w:t xml:space="preserve">Definir </w:t>
      </w:r>
      <w:proofErr w:type="spellStart"/>
      <w:r w:rsidRPr="00CA31AE">
        <w:rPr>
          <w:rFonts w:ascii="Century Gothic" w:hAnsi="Century Gothic"/>
        </w:rPr>
        <w:t>que</w:t>
      </w:r>
      <w:proofErr w:type="spellEnd"/>
      <w:r w:rsidRPr="00CA31AE">
        <w:rPr>
          <w:rFonts w:ascii="Century Gothic" w:hAnsi="Century Gothic"/>
        </w:rPr>
        <w:t xml:space="preserve"> medidas de seguridad están considerando para garantizar que su aplicativo no sea vulnerable a ataques cibernéticos.</w:t>
      </w:r>
    </w:p>
    <w:p w14:paraId="36E9513E" w14:textId="77777777" w:rsidR="007248EF" w:rsidRPr="00CA31AE" w:rsidRDefault="007248EF" w:rsidP="007248EF">
      <w:pPr>
        <w:pStyle w:val="Prrafodelista"/>
        <w:numPr>
          <w:ilvl w:val="0"/>
          <w:numId w:val="5"/>
        </w:numPr>
        <w:rPr>
          <w:rFonts w:ascii="Century Gothic" w:hAnsi="Century Gothic"/>
        </w:rPr>
      </w:pPr>
      <w:r w:rsidRPr="00CA31AE">
        <w:rPr>
          <w:rFonts w:ascii="Century Gothic" w:hAnsi="Century Gothic"/>
        </w:rPr>
        <w:t xml:space="preserve">Indicar que contramedidas de seguridad podría implementar en su proyecto. </w:t>
      </w:r>
    </w:p>
    <w:p w14:paraId="2FDE848D" w14:textId="77777777" w:rsidR="007248EF" w:rsidRDefault="007248EF" w:rsidP="007248EF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La documentación que deberán de presentar debe de considerar los siguientes puntos: </w:t>
      </w:r>
    </w:p>
    <w:p w14:paraId="068FE493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0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</w:rPr>
        <w:lastRenderedPageBreak/>
        <w:t>Nombre del proyecto.</w:t>
      </w:r>
    </w:p>
    <w:p w14:paraId="59409C97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0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</w:rPr>
        <w:t>Descripción del proyecto.</w:t>
      </w:r>
    </w:p>
    <w:p w14:paraId="1EC427BF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0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</w:rPr>
        <w:t>Definición del producto del proyecto.</w:t>
      </w:r>
    </w:p>
    <w:p w14:paraId="66358A86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0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</w:rPr>
        <w:t>Esquema de la arquitectura utilizada.</w:t>
      </w:r>
    </w:p>
    <w:p w14:paraId="2F10231A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0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</w:rPr>
        <w:t>Plan de trabajo.</w:t>
      </w:r>
    </w:p>
    <w:p w14:paraId="191F6FEB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0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  <w:szCs w:val="24"/>
        </w:rPr>
        <w:t>Presentación del análisis y diseño de su proyecto.</w:t>
      </w:r>
    </w:p>
    <w:p w14:paraId="66154B2F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1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  <w:szCs w:val="24"/>
        </w:rPr>
        <w:t>Diagrama de Casos de uso de cada módulo implementado.</w:t>
      </w:r>
    </w:p>
    <w:p w14:paraId="59F2287C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1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  <w:szCs w:val="24"/>
        </w:rPr>
        <w:t>Diagrama de Clases de uso de cada módulo implementado.</w:t>
      </w:r>
    </w:p>
    <w:p w14:paraId="3A07F1CB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1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  <w:szCs w:val="24"/>
        </w:rPr>
        <w:t>Mapa de Navegación Web.</w:t>
      </w:r>
    </w:p>
    <w:p w14:paraId="5DD3BCEE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0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  <w:szCs w:val="24"/>
        </w:rPr>
        <w:t>Realice una explicación e ilustración (capturas) de las interfaces que posee la aplicación web.</w:t>
      </w:r>
    </w:p>
    <w:p w14:paraId="1F03DB8B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0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  <w:szCs w:val="24"/>
        </w:rPr>
        <w:t>Definir y sustentar el método, metodología y estrategia que siguió en la implementación de su proyecto.</w:t>
      </w:r>
    </w:p>
    <w:p w14:paraId="720A183E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0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  <w:szCs w:val="24"/>
        </w:rPr>
        <w:t>Definir y sustentar el modelo de calidad a seguir del proyecto.</w:t>
      </w:r>
    </w:p>
    <w:p w14:paraId="0850FDEF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0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</w:rPr>
        <w:t>Definir y sustentar que pruebas de validación se podrían realizar a su proyecto.</w:t>
      </w:r>
    </w:p>
    <w:p w14:paraId="262A7399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0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</w:rPr>
        <w:t>Definir qué medidas de seguridad están considerando para garantizar que su aplicativo no sea vulnerable a ataques cibernéticos.</w:t>
      </w:r>
    </w:p>
    <w:p w14:paraId="45A169C8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0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</w:rPr>
        <w:t xml:space="preserve">Conclusiones </w:t>
      </w:r>
    </w:p>
    <w:p w14:paraId="5C63F625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0"/>
          <w:numId w:val="6"/>
        </w:numPr>
        <w:jc w:val="both"/>
        <w:rPr>
          <w:rFonts w:ascii="Century Gothic" w:hAnsi="Century Gothic"/>
          <w:sz w:val="24"/>
        </w:rPr>
      </w:pPr>
      <w:r w:rsidRPr="00B6397D">
        <w:rPr>
          <w:rFonts w:ascii="Century Gothic" w:hAnsi="Century Gothic"/>
          <w:sz w:val="24"/>
          <w:szCs w:val="24"/>
        </w:rPr>
        <w:t>Anexos:</w:t>
      </w:r>
    </w:p>
    <w:p w14:paraId="01E6D724" w14:textId="77777777" w:rsidR="007248EF" w:rsidRPr="00B6397D" w:rsidRDefault="007248EF" w:rsidP="007248EF">
      <w:pPr>
        <w:pStyle w:val="Prrafodelista"/>
        <w:keepNext/>
        <w:framePr w:hSpace="141" w:wrap="around" w:vAnchor="text" w:hAnchor="margin" w:y="1"/>
        <w:numPr>
          <w:ilvl w:val="1"/>
          <w:numId w:val="3"/>
        </w:num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  <w:szCs w:val="24"/>
        </w:rPr>
        <w:t>C</w:t>
      </w:r>
      <w:r w:rsidRPr="002223AF">
        <w:rPr>
          <w:rFonts w:ascii="Century Gothic" w:hAnsi="Century Gothic"/>
          <w:sz w:val="24"/>
          <w:szCs w:val="24"/>
        </w:rPr>
        <w:t>ódigo</w:t>
      </w:r>
      <w:r>
        <w:rPr>
          <w:rFonts w:ascii="Century Gothic" w:hAnsi="Century Gothic"/>
          <w:sz w:val="24"/>
          <w:szCs w:val="24"/>
        </w:rPr>
        <w:t xml:space="preserve"> de la implementación de cada módulo del proyecto</w:t>
      </w:r>
    </w:p>
    <w:p w14:paraId="0FD8308F" w14:textId="77777777" w:rsidR="007248EF" w:rsidRPr="00CA31AE" w:rsidRDefault="007248EF" w:rsidP="007248EF">
      <w:pPr>
        <w:pStyle w:val="Prrafodelista"/>
        <w:keepNext/>
        <w:framePr w:hSpace="141" w:wrap="around" w:vAnchor="text" w:hAnchor="margin" w:y="1"/>
        <w:numPr>
          <w:ilvl w:val="1"/>
          <w:numId w:val="3"/>
        </w:num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  <w:szCs w:val="24"/>
        </w:rPr>
        <w:t>C</w:t>
      </w:r>
      <w:r w:rsidRPr="002223AF">
        <w:rPr>
          <w:rFonts w:ascii="Century Gothic" w:hAnsi="Century Gothic"/>
          <w:sz w:val="24"/>
          <w:szCs w:val="24"/>
        </w:rPr>
        <w:t>ódigo de la conexión a la base de datos.</w:t>
      </w:r>
    </w:p>
    <w:p w14:paraId="73CBA56E" w14:textId="77777777" w:rsidR="007248EF" w:rsidRPr="002223AF" w:rsidRDefault="007248EF" w:rsidP="007248EF">
      <w:pPr>
        <w:pStyle w:val="Prrafodelista"/>
        <w:keepNext/>
        <w:framePr w:hSpace="141" w:wrap="around" w:vAnchor="text" w:hAnchor="margin" w:y="1"/>
        <w:numPr>
          <w:ilvl w:val="1"/>
          <w:numId w:val="3"/>
        </w:num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Capturas de las pruebas realizadas a cada modulo </w:t>
      </w:r>
    </w:p>
    <w:p w14:paraId="669668BE" w14:textId="77777777" w:rsidR="007248EF" w:rsidRDefault="007248EF" w:rsidP="007248EF">
      <w:pPr>
        <w:pStyle w:val="Prrafodelista"/>
        <w:framePr w:hSpace="141" w:wrap="around" w:vAnchor="text" w:hAnchor="margin" w:y="1"/>
        <w:spacing w:after="0" w:line="240" w:lineRule="auto"/>
        <w:rPr>
          <w:rFonts w:ascii="Century Gothic" w:hAnsi="Century Gothic"/>
          <w:b/>
          <w:bCs/>
          <w:i/>
          <w:iCs/>
        </w:rPr>
      </w:pPr>
    </w:p>
    <w:p w14:paraId="333D1D90" w14:textId="77777777" w:rsidR="007248EF" w:rsidRPr="00B6397D" w:rsidRDefault="007248EF" w:rsidP="007248EF">
      <w:pPr>
        <w:pStyle w:val="Prrafodelista"/>
        <w:framePr w:hSpace="141" w:wrap="around" w:vAnchor="text" w:hAnchor="margin" w:y="1"/>
        <w:spacing w:after="0" w:line="240" w:lineRule="auto"/>
        <w:rPr>
          <w:rFonts w:ascii="Century Gothic" w:hAnsi="Century Gothic"/>
          <w:b/>
          <w:bCs/>
          <w:i/>
          <w:iCs/>
        </w:rPr>
      </w:pPr>
      <w:r w:rsidRPr="00B6397D">
        <w:rPr>
          <w:rFonts w:ascii="Century Gothic" w:hAnsi="Century Gothic"/>
          <w:b/>
          <w:bCs/>
          <w:i/>
          <w:iCs/>
        </w:rPr>
        <w:t>Nota: Dichas capturas deben estar tomadas con la fecha y hora de su computador.</w:t>
      </w:r>
    </w:p>
    <w:p w14:paraId="4AA3DD4D" w14:textId="77777777" w:rsidR="007248EF" w:rsidRDefault="007248EF" w:rsidP="007248EF">
      <w:pPr>
        <w:rPr>
          <w:rFonts w:ascii="Century Gothic" w:hAnsi="Century Gothic"/>
          <w:b/>
          <w:bCs/>
        </w:rPr>
      </w:pPr>
    </w:p>
    <w:p w14:paraId="0B6DB176" w14:textId="77777777" w:rsidR="007248EF" w:rsidRPr="00B52795" w:rsidRDefault="007248EF" w:rsidP="007248EF">
      <w:pPr>
        <w:rPr>
          <w:rFonts w:ascii="Century Gothic" w:hAnsi="Century Gothic"/>
          <w:b/>
          <w:bCs/>
        </w:rPr>
      </w:pPr>
      <w:r w:rsidRPr="00B52795">
        <w:rPr>
          <w:rFonts w:ascii="Century Gothic" w:hAnsi="Century Gothic"/>
          <w:b/>
          <w:bCs/>
        </w:rPr>
        <w:t>Formato de presentación:</w:t>
      </w:r>
    </w:p>
    <w:p w14:paraId="0A3DB138" w14:textId="77777777" w:rsidR="007248EF" w:rsidRDefault="007248EF" w:rsidP="007248EF">
      <w:pPr>
        <w:numPr>
          <w:ilvl w:val="0"/>
          <w:numId w:val="4"/>
        </w:numPr>
        <w:spacing w:after="0" w:line="288" w:lineRule="auto"/>
        <w:ind w:left="325" w:hanging="360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Utilice un procesador de texto (*.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doc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) para la elaboración de la presente actividad. El tipo de letra a utilizar debe ser Arial, tamaño 12. </w:t>
      </w:r>
    </w:p>
    <w:p w14:paraId="7BC47167" w14:textId="77777777" w:rsidR="007248EF" w:rsidRDefault="007248EF" w:rsidP="007248EF">
      <w:pPr>
        <w:numPr>
          <w:ilvl w:val="0"/>
          <w:numId w:val="4"/>
        </w:numPr>
        <w:spacing w:after="0" w:line="288" w:lineRule="auto"/>
        <w:ind w:left="325" w:hanging="360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 nombre del archivo debe ser grabado de la siguiente forma: PA2_Apellido1_Apellido2_Apellido3.</w:t>
      </w:r>
    </w:p>
    <w:p w14:paraId="3A3F883C" w14:textId="77777777" w:rsidR="007248EF" w:rsidRDefault="007248EF" w:rsidP="007248EF">
      <w:pPr>
        <w:numPr>
          <w:ilvl w:val="0"/>
          <w:numId w:val="4"/>
        </w:numPr>
        <w:spacing w:after="0" w:line="288" w:lineRule="auto"/>
        <w:ind w:left="325" w:hanging="360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Un integrante del grupo debe publicar el archivo en el aula virtual antes de la fecha y hora límite de entrega.</w:t>
      </w:r>
    </w:p>
    <w:p w14:paraId="325A3D8A" w14:textId="77777777" w:rsidR="007248EF" w:rsidRDefault="007248EF" w:rsidP="007248EF">
      <w:pPr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Respete las indicaciones planteadas para esta actividad, a fin de que su evaluación pueda realizarse sin inconveniente.</w:t>
      </w:r>
    </w:p>
    <w:p w14:paraId="4AF7A582" w14:textId="77777777" w:rsidR="007248EF" w:rsidRDefault="007248EF" w:rsidP="007248EF">
      <w:pPr>
        <w:rPr>
          <w:rFonts w:ascii="Century Gothic" w:eastAsia="Century Gothic" w:hAnsi="Century Gothic" w:cs="Century Gothic"/>
          <w:color w:val="000000"/>
          <w:sz w:val="24"/>
          <w:szCs w:val="24"/>
        </w:rPr>
        <w:sectPr w:rsidR="007248EF" w:rsidSect="007248EF">
          <w:headerReference w:type="default" r:id="rId5"/>
          <w:footerReference w:type="default" r:id="rId6"/>
          <w:pgSz w:w="11907" w:h="16840" w:code="9"/>
          <w:pgMar w:top="1134" w:right="1418" w:bottom="1134" w:left="1418" w:header="709" w:footer="340" w:gutter="0"/>
          <w:cols w:space="708"/>
          <w:docGrid w:linePitch="360"/>
        </w:sect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br w:type="page"/>
      </w:r>
    </w:p>
    <w:p w14:paraId="199545EB" w14:textId="77777777" w:rsidR="007248EF" w:rsidRDefault="007248EF" w:rsidP="007248EF">
      <w:pPr>
        <w:pStyle w:val="Prrafodelista"/>
        <w:numPr>
          <w:ilvl w:val="0"/>
          <w:numId w:val="1"/>
        </w:numPr>
        <w:ind w:left="0" w:hanging="426"/>
        <w:rPr>
          <w:rFonts w:ascii="Century Gothic" w:hAnsi="Century Gothic" w:cs="Arial"/>
          <w:b/>
          <w:bCs/>
        </w:rPr>
      </w:pPr>
      <w:r>
        <w:rPr>
          <w:rFonts w:ascii="Century Gothic" w:hAnsi="Century Gothic" w:cs="Arial"/>
          <w:b/>
          <w:bCs/>
        </w:rPr>
        <w:lastRenderedPageBreak/>
        <w:t>Rúbrica de evaluación</w:t>
      </w:r>
    </w:p>
    <w:p w14:paraId="0EA80C1C" w14:textId="77777777" w:rsidR="007248EF" w:rsidRDefault="007248EF" w:rsidP="007248EF">
      <w:pPr>
        <w:spacing w:after="0" w:line="240" w:lineRule="auto"/>
        <w:rPr>
          <w:rFonts w:ascii="Century Gothic" w:eastAsia="Times New Roman" w:hAnsi="Century Gothic" w:cs="Times New Roman"/>
          <w:color w:val="000000"/>
          <w:lang w:eastAsia="es-ES_tradnl"/>
        </w:rPr>
      </w:pPr>
      <w:r w:rsidRPr="00B17A8C">
        <w:rPr>
          <w:rFonts w:ascii="Century Gothic" w:eastAsia="Times New Roman" w:hAnsi="Century Gothic" w:cs="Times New Roman"/>
          <w:color w:val="000000"/>
          <w:lang w:eastAsia="es-ES_tradnl"/>
        </w:rPr>
        <w:t>A continuación, se presenta la escala de valoración, en base a la cual se evaluará Evaluación Final, donde la escala máxima por categoría equivale a 3 puntos y la mínima a 0.</w:t>
      </w:r>
    </w:p>
    <w:p w14:paraId="5FE54970" w14:textId="77777777" w:rsidR="007248EF" w:rsidRDefault="007248EF" w:rsidP="00724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tbl>
      <w:tblPr>
        <w:tblStyle w:val="Tablaconcuadrcula"/>
        <w:tblpPr w:leftFromText="141" w:rightFromText="141" w:vertAnchor="text" w:tblpY="1"/>
        <w:tblOverlap w:val="never"/>
        <w:tblW w:w="14551" w:type="dxa"/>
        <w:tblLayout w:type="fixed"/>
        <w:tblLook w:val="04A0" w:firstRow="1" w:lastRow="0" w:firstColumn="1" w:lastColumn="0" w:noHBand="0" w:noVBand="1"/>
      </w:tblPr>
      <w:tblGrid>
        <w:gridCol w:w="2759"/>
        <w:gridCol w:w="3411"/>
        <w:gridCol w:w="2793"/>
        <w:gridCol w:w="2941"/>
        <w:gridCol w:w="2647"/>
      </w:tblGrid>
      <w:tr w:rsidR="007248EF" w:rsidRPr="00F71525" w14:paraId="579AD932" w14:textId="77777777" w:rsidTr="00932C8A">
        <w:trPr>
          <w:trHeight w:val="885"/>
        </w:trPr>
        <w:tc>
          <w:tcPr>
            <w:tcW w:w="27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14:paraId="7A3F4186" w14:textId="77777777" w:rsidR="007248EF" w:rsidRPr="00F71525" w:rsidRDefault="007248EF" w:rsidP="00932C8A">
            <w:pPr>
              <w:pStyle w:val="Default"/>
              <w:jc w:val="right"/>
              <w:rPr>
                <w:rFonts w:ascii="Century Gothic" w:hAnsi="Century Gothic"/>
                <w:b/>
              </w:rPr>
            </w:pPr>
            <w:r w:rsidRPr="00F71525">
              <w:rPr>
                <w:rFonts w:ascii="Century Gothic" w:hAnsi="Century Gothic"/>
                <w:b/>
                <w:noProof/>
                <w:color w:val="auto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F77858" wp14:editId="17D094EC">
                      <wp:simplePos x="0" y="0"/>
                      <wp:positionH relativeFrom="column">
                        <wp:posOffset>-105410</wp:posOffset>
                      </wp:positionH>
                      <wp:positionV relativeFrom="paragraph">
                        <wp:posOffset>7620</wp:posOffset>
                      </wp:positionV>
                      <wp:extent cx="1752600" cy="647700"/>
                      <wp:effectExtent l="19050" t="19050" r="19050" b="19050"/>
                      <wp:wrapNone/>
                      <wp:docPr id="6" name="6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2600" cy="64770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35601F" id="6 Conector recto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3pt,.6pt" to="129.7pt,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" strokecolor="black [3200]" strokeweight="2.25pt">
                      <v:stroke joinstyle="miter"/>
                    </v:line>
                  </w:pict>
                </mc:Fallback>
              </mc:AlternateContent>
            </w:r>
            <w:r w:rsidRPr="00F71525">
              <w:rPr>
                <w:rFonts w:ascii="Century Gothic" w:hAnsi="Century Gothic"/>
                <w:b/>
              </w:rPr>
              <w:t xml:space="preserve">Escala de </w:t>
            </w:r>
          </w:p>
          <w:p w14:paraId="67C1AAD6" w14:textId="77777777" w:rsidR="007248EF" w:rsidRPr="00F71525" w:rsidRDefault="007248EF" w:rsidP="00932C8A">
            <w:pPr>
              <w:pStyle w:val="Default"/>
              <w:jc w:val="right"/>
              <w:rPr>
                <w:rFonts w:ascii="Century Gothic" w:hAnsi="Century Gothic"/>
                <w:b/>
              </w:rPr>
            </w:pPr>
            <w:r w:rsidRPr="00F71525">
              <w:rPr>
                <w:rFonts w:ascii="Century Gothic" w:hAnsi="Century Gothic"/>
                <w:b/>
              </w:rPr>
              <w:t>valoración</w:t>
            </w:r>
          </w:p>
          <w:p w14:paraId="0BC3C902" w14:textId="77777777" w:rsidR="007248EF" w:rsidRPr="00F71525" w:rsidRDefault="007248EF" w:rsidP="00932C8A">
            <w:pPr>
              <w:pStyle w:val="Default"/>
              <w:rPr>
                <w:rFonts w:ascii="Century Gothic" w:hAnsi="Century Gothic"/>
                <w:b/>
              </w:rPr>
            </w:pPr>
          </w:p>
          <w:p w14:paraId="71030F77" w14:textId="77777777" w:rsidR="007248EF" w:rsidRPr="00F71525" w:rsidRDefault="007248EF" w:rsidP="00932C8A">
            <w:pPr>
              <w:pStyle w:val="Default"/>
              <w:rPr>
                <w:rFonts w:ascii="Century Gothic" w:hAnsi="Century Gothic"/>
                <w:b/>
              </w:rPr>
            </w:pPr>
            <w:r w:rsidRPr="00F71525">
              <w:rPr>
                <w:rFonts w:ascii="Century Gothic" w:hAnsi="Century Gothic"/>
                <w:b/>
              </w:rPr>
              <w:t>Criterios</w:t>
            </w:r>
          </w:p>
        </w:tc>
        <w:tc>
          <w:tcPr>
            <w:tcW w:w="34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D753BD9" w14:textId="77777777" w:rsidR="007248EF" w:rsidRPr="00F71525" w:rsidRDefault="007248EF" w:rsidP="00932C8A">
            <w:pPr>
              <w:pStyle w:val="Default"/>
              <w:jc w:val="center"/>
              <w:rPr>
                <w:rFonts w:ascii="Century Gothic" w:hAnsi="Century Gothic"/>
                <w:b/>
              </w:rPr>
            </w:pPr>
            <w:r w:rsidRPr="00F71525">
              <w:rPr>
                <w:rFonts w:ascii="Century Gothic" w:hAnsi="Century Gothic"/>
                <w:b/>
              </w:rPr>
              <w:t>Insuficiente</w:t>
            </w:r>
          </w:p>
          <w:p w14:paraId="3585B1CC" w14:textId="77777777" w:rsidR="007248EF" w:rsidRPr="00F71525" w:rsidRDefault="007248EF" w:rsidP="00932C8A">
            <w:pPr>
              <w:pStyle w:val="Default"/>
              <w:jc w:val="center"/>
              <w:rPr>
                <w:rFonts w:ascii="Century Gothic" w:hAnsi="Century Gothic"/>
                <w:b/>
              </w:rPr>
            </w:pPr>
            <w:r w:rsidRPr="00F71525">
              <w:rPr>
                <w:rFonts w:ascii="Century Gothic" w:hAnsi="Century Gothic"/>
                <w:b/>
              </w:rPr>
              <w:t>(0)</w:t>
            </w:r>
          </w:p>
        </w:tc>
        <w:tc>
          <w:tcPr>
            <w:tcW w:w="27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502C143" w14:textId="77777777" w:rsidR="007248EF" w:rsidRPr="00F71525" w:rsidRDefault="007248EF" w:rsidP="00932C8A">
            <w:pPr>
              <w:pStyle w:val="Default"/>
              <w:jc w:val="center"/>
              <w:rPr>
                <w:rFonts w:ascii="Century Gothic" w:hAnsi="Century Gothic"/>
                <w:b/>
              </w:rPr>
            </w:pPr>
            <w:r w:rsidRPr="00F71525">
              <w:rPr>
                <w:rFonts w:ascii="Century Gothic" w:hAnsi="Century Gothic"/>
                <w:b/>
              </w:rPr>
              <w:t>Suficiente</w:t>
            </w:r>
          </w:p>
          <w:p w14:paraId="35BD2598" w14:textId="77777777" w:rsidR="007248EF" w:rsidRPr="00F71525" w:rsidRDefault="007248EF" w:rsidP="00932C8A">
            <w:pPr>
              <w:pStyle w:val="Default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(2</w:t>
            </w:r>
            <w:r w:rsidRPr="00F71525">
              <w:rPr>
                <w:rFonts w:ascii="Century Gothic" w:hAnsi="Century Gothic"/>
                <w:b/>
              </w:rPr>
              <w:t>)</w:t>
            </w:r>
          </w:p>
        </w:tc>
        <w:tc>
          <w:tcPr>
            <w:tcW w:w="29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4581488" w14:textId="77777777" w:rsidR="007248EF" w:rsidRPr="00F71525" w:rsidRDefault="007248EF" w:rsidP="00932C8A">
            <w:pPr>
              <w:pStyle w:val="Default"/>
              <w:jc w:val="center"/>
              <w:rPr>
                <w:rFonts w:ascii="Century Gothic" w:hAnsi="Century Gothic"/>
                <w:b/>
              </w:rPr>
            </w:pPr>
            <w:r w:rsidRPr="00F71525">
              <w:rPr>
                <w:rFonts w:ascii="Century Gothic" w:hAnsi="Century Gothic"/>
                <w:b/>
              </w:rPr>
              <w:t>Notable</w:t>
            </w:r>
          </w:p>
          <w:p w14:paraId="321876DB" w14:textId="77777777" w:rsidR="007248EF" w:rsidRPr="00F71525" w:rsidRDefault="007248EF" w:rsidP="00932C8A">
            <w:pPr>
              <w:pStyle w:val="Default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(3</w:t>
            </w:r>
            <w:r w:rsidRPr="00F71525">
              <w:rPr>
                <w:rFonts w:ascii="Century Gothic" w:hAnsi="Century Gothic"/>
                <w:b/>
              </w:rPr>
              <w:t>)</w:t>
            </w:r>
          </w:p>
        </w:tc>
        <w:tc>
          <w:tcPr>
            <w:tcW w:w="26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F94740A" w14:textId="77777777" w:rsidR="007248EF" w:rsidRPr="00F71525" w:rsidRDefault="007248EF" w:rsidP="00932C8A">
            <w:pPr>
              <w:pStyle w:val="Default"/>
              <w:jc w:val="center"/>
              <w:rPr>
                <w:rFonts w:ascii="Century Gothic" w:hAnsi="Century Gothic"/>
                <w:b/>
              </w:rPr>
            </w:pPr>
            <w:r w:rsidRPr="00F71525">
              <w:rPr>
                <w:rFonts w:ascii="Century Gothic" w:hAnsi="Century Gothic"/>
                <w:b/>
              </w:rPr>
              <w:t>Sobresaliente</w:t>
            </w:r>
          </w:p>
          <w:p w14:paraId="2D34A496" w14:textId="77777777" w:rsidR="007248EF" w:rsidRPr="00F71525" w:rsidRDefault="007248EF" w:rsidP="00932C8A">
            <w:pPr>
              <w:pStyle w:val="Default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(4</w:t>
            </w:r>
            <w:r w:rsidRPr="00F71525">
              <w:rPr>
                <w:rFonts w:ascii="Century Gothic" w:hAnsi="Century Gothic"/>
                <w:b/>
              </w:rPr>
              <w:t>)</w:t>
            </w:r>
          </w:p>
        </w:tc>
      </w:tr>
      <w:tr w:rsidR="007248EF" w:rsidRPr="00F71525" w14:paraId="1092AF8E" w14:textId="77777777" w:rsidTr="00932C8A">
        <w:trPr>
          <w:trHeight w:val="613"/>
        </w:trPr>
        <w:tc>
          <w:tcPr>
            <w:tcW w:w="2759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14:paraId="6A8B30AC" w14:textId="77777777" w:rsidR="007248EF" w:rsidRPr="00F71525" w:rsidRDefault="007248EF" w:rsidP="00932C8A">
            <w:pPr>
              <w:pStyle w:val="Default"/>
              <w:jc w:val="both"/>
              <w:rPr>
                <w:rFonts w:ascii="Century Gothic" w:hAnsi="Century Gothic"/>
                <w:b/>
              </w:rPr>
            </w:pPr>
          </w:p>
          <w:p w14:paraId="78D72AB2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b/>
                <w:bCs/>
                <w:color w:val="000000"/>
                <w:sz w:val="18"/>
                <w:szCs w:val="18"/>
              </w:rPr>
              <w:t>Gestión de TIC: Uso de tecnología</w:t>
            </w:r>
          </w:p>
        </w:tc>
        <w:tc>
          <w:tcPr>
            <w:tcW w:w="341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18DE44C" w14:textId="77777777" w:rsidR="007248EF" w:rsidRPr="00F71525" w:rsidRDefault="007248EF" w:rsidP="00932C8A">
            <w:pPr>
              <w:autoSpaceDE w:val="0"/>
              <w:autoSpaceDN w:val="0"/>
              <w:adjustRightInd w:val="0"/>
              <w:jc w:val="right"/>
              <w:rPr>
                <w:rFonts w:ascii="Century Gothic" w:eastAsia="Calibri" w:hAnsi="Century Gothic" w:cs="Arial"/>
              </w:rPr>
            </w:pPr>
          </w:p>
          <w:p w14:paraId="6B7C3EB4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No usa de forma efectiva programas informáticos requeridos para el desempeño del profesional de la carrera y a nivel de usuario experimentado, ni identifica qué herramienta tecnológica es la más efectiva y eficiente para cumplir con el propósito o tarea encargada.</w:t>
            </w:r>
          </w:p>
        </w:tc>
        <w:tc>
          <w:tcPr>
            <w:tcW w:w="2793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87E6C6A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Usa de forma básica programas informáticos requeridos para el desempeño del profesional de la carrera y a nivel de usuario básica, e identifica qué herramienta tecnológica es la más efectiva y eficiente para cumplir con el propósito o tarea encargada.</w:t>
            </w:r>
          </w:p>
        </w:tc>
        <w:tc>
          <w:tcPr>
            <w:tcW w:w="294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511DD13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Usa de forma intermedia programas informáticos requeridos para el desempeño del profesional de la carrera y a nivel de usuario intermedio, e identifica qué herramienta tecnológica es la más efectiva y eficiente para cumplir con el propósito o tarea encargada.</w:t>
            </w:r>
          </w:p>
        </w:tc>
        <w:tc>
          <w:tcPr>
            <w:tcW w:w="2647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95AEF14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Usa de forma efectiva programas informáticos requeridos para el desempeño del profesional de la carrera y a nivel de usuario experimentado, e identifica qué herramienta tecnológica es la más efectiva y eficiente para cumplir con el propósito o tarea encargada.</w:t>
            </w:r>
          </w:p>
        </w:tc>
      </w:tr>
      <w:tr w:rsidR="007248EF" w:rsidRPr="00F71525" w14:paraId="44AEFCD8" w14:textId="77777777" w:rsidTr="00932C8A">
        <w:trPr>
          <w:trHeight w:val="595"/>
        </w:trPr>
        <w:tc>
          <w:tcPr>
            <w:tcW w:w="2759" w:type="dxa"/>
            <w:tcBorders>
              <w:left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14:paraId="66659388" w14:textId="77777777" w:rsidR="007248EF" w:rsidRPr="000D63EB" w:rsidRDefault="007248EF" w:rsidP="00932C8A">
            <w:pPr>
              <w:pStyle w:val="Default"/>
              <w:jc w:val="both"/>
              <w:rPr>
                <w:rFonts w:ascii="Century Gothic" w:hAnsi="Century Gothic"/>
                <w:b/>
                <w:lang w:val="es-ES"/>
              </w:rPr>
            </w:pPr>
          </w:p>
          <w:p w14:paraId="61D9A40B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b/>
                <w:bCs/>
                <w:color w:val="000000"/>
                <w:sz w:val="18"/>
                <w:szCs w:val="18"/>
              </w:rPr>
              <w:t>Diseño y desarrollo de soluciones: Definición de requerimientos y restricciones</w:t>
            </w:r>
          </w:p>
        </w:tc>
        <w:tc>
          <w:tcPr>
            <w:tcW w:w="3411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5771974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No define y ni valida los requerimientos del sistema, no empleando alguna técnica o metodología y considerando restricciones realistas.</w:t>
            </w:r>
          </w:p>
        </w:tc>
        <w:tc>
          <w:tcPr>
            <w:tcW w:w="279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51860B6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Define solo los requerimientos del sistema de forma confusa y no emplea ninguna alguna técnica o metodología y considerando restricciones realistas.</w:t>
            </w:r>
          </w:p>
        </w:tc>
        <w:tc>
          <w:tcPr>
            <w:tcW w:w="2941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34323C6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Define y valida los requerimientos del sistema de forma clara, pero no emplea alguna técnica o metodología y considerando restricciones realistas.</w:t>
            </w:r>
          </w:p>
        </w:tc>
        <w:tc>
          <w:tcPr>
            <w:tcW w:w="2647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1C02DF0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Define y valida los requerimientos del sistema de forma clara, empleando alguna técnica o metodología y considerando restricciones realistas.</w:t>
            </w:r>
          </w:p>
        </w:tc>
      </w:tr>
      <w:tr w:rsidR="007248EF" w:rsidRPr="00F71525" w14:paraId="23FD19F1" w14:textId="77777777" w:rsidTr="00932C8A">
        <w:trPr>
          <w:trHeight w:val="613"/>
        </w:trPr>
        <w:tc>
          <w:tcPr>
            <w:tcW w:w="2759" w:type="dxa"/>
            <w:tcBorders>
              <w:left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14:paraId="0826CE34" w14:textId="77777777" w:rsidR="007248EF" w:rsidRPr="000D63EB" w:rsidRDefault="007248EF" w:rsidP="00932C8A">
            <w:pPr>
              <w:pStyle w:val="Default"/>
              <w:jc w:val="both"/>
              <w:rPr>
                <w:rFonts w:ascii="Century Gothic" w:hAnsi="Century Gothic"/>
                <w:b/>
                <w:lang w:val="es-ES"/>
              </w:rPr>
            </w:pPr>
          </w:p>
          <w:p w14:paraId="53C1624D" w14:textId="77777777" w:rsidR="007248EF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b/>
                <w:bCs/>
                <w:color w:val="000000"/>
                <w:sz w:val="18"/>
                <w:szCs w:val="18"/>
              </w:rPr>
              <w:t>Diseño y desarrollo de soluciones: Diseño y desarrollo de sistemas, componentes o procesos</w:t>
            </w:r>
          </w:p>
          <w:p w14:paraId="3CE513C4" w14:textId="77777777" w:rsidR="007248EF" w:rsidRPr="00F71525" w:rsidRDefault="007248EF" w:rsidP="00932C8A">
            <w:pPr>
              <w:pStyle w:val="Default"/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3411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B342058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No diseña ningún sistema, tampoco  sigue una metodología ni valida que cumpla con los requerimientos.</w:t>
            </w:r>
          </w:p>
        </w:tc>
        <w:tc>
          <w:tcPr>
            <w:tcW w:w="279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9C99726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Diseña un sistema siguiendo una metodología poco apropiada y no valida que cumpla con los requerimientos.</w:t>
            </w:r>
          </w:p>
        </w:tc>
        <w:tc>
          <w:tcPr>
            <w:tcW w:w="2941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5B87C13" w14:textId="77777777" w:rsidR="007248EF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Diseña y desarrolla un sistema siguiendo una metodología apropiada, pero no validando que</w:t>
            </w:r>
          </w:p>
          <w:p w14:paraId="317CB4A1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cumple con los requerimientos.</w:t>
            </w:r>
          </w:p>
        </w:tc>
        <w:tc>
          <w:tcPr>
            <w:tcW w:w="2647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82A4228" w14:textId="77777777" w:rsidR="007248EF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Diseña y desarrolla un sistema siguiendo una metodología apropiada, validando que</w:t>
            </w:r>
          </w:p>
          <w:p w14:paraId="2838BED1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cumple con los requerimientos.</w:t>
            </w:r>
          </w:p>
        </w:tc>
      </w:tr>
      <w:tr w:rsidR="007248EF" w:rsidRPr="00F71525" w14:paraId="0890FC00" w14:textId="77777777" w:rsidTr="00932C8A">
        <w:trPr>
          <w:trHeight w:val="595"/>
        </w:trPr>
        <w:tc>
          <w:tcPr>
            <w:tcW w:w="2759" w:type="dxa"/>
            <w:tcBorders>
              <w:left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14:paraId="3FD8E700" w14:textId="77777777" w:rsidR="007248EF" w:rsidRPr="00F71525" w:rsidRDefault="007248EF" w:rsidP="00932C8A">
            <w:pPr>
              <w:pStyle w:val="Default"/>
              <w:jc w:val="both"/>
              <w:rPr>
                <w:rFonts w:ascii="Century Gothic" w:hAnsi="Century Gothic"/>
                <w:b/>
              </w:rPr>
            </w:pPr>
          </w:p>
          <w:p w14:paraId="7F22CA88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b/>
                <w:bCs/>
                <w:color w:val="000000"/>
                <w:sz w:val="18"/>
                <w:szCs w:val="18"/>
              </w:rPr>
              <w:t>Uso de herramientas modernas: Uso de técnicas y metodologías</w:t>
            </w:r>
          </w:p>
        </w:tc>
        <w:tc>
          <w:tcPr>
            <w:tcW w:w="3411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4C0B3F2" w14:textId="77777777" w:rsidR="007248EF" w:rsidRPr="00F71525" w:rsidRDefault="007248EF" w:rsidP="00932C8A">
            <w:pPr>
              <w:autoSpaceDE w:val="0"/>
              <w:autoSpaceDN w:val="0"/>
              <w:adjustRightInd w:val="0"/>
              <w:jc w:val="right"/>
              <w:rPr>
                <w:rFonts w:ascii="Century Gothic" w:hAnsi="Century Gothic" w:cs="Arial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No usa técnica ni metodología para la solución de un problema.</w:t>
            </w:r>
          </w:p>
        </w:tc>
        <w:tc>
          <w:tcPr>
            <w:tcW w:w="279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FC44486" w14:textId="77777777" w:rsidR="007248EF" w:rsidRPr="00F71525" w:rsidRDefault="007248EF" w:rsidP="00932C8A">
            <w:pPr>
              <w:jc w:val="right"/>
              <w:rPr>
                <w:rFonts w:ascii="Century Gothic" w:hAnsi="Century Gothic" w:cs="Arial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Intenta usar técnica o metodología para la solución de un problema.</w:t>
            </w:r>
          </w:p>
        </w:tc>
        <w:tc>
          <w:tcPr>
            <w:tcW w:w="2941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7859B07" w14:textId="77777777" w:rsidR="007248EF" w:rsidRPr="00F71525" w:rsidRDefault="007248EF" w:rsidP="00932C8A">
            <w:pPr>
              <w:jc w:val="center"/>
              <w:rPr>
                <w:rFonts w:ascii="Century Gothic" w:hAnsi="Century Gothic" w:cs="Arial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Usa técnica o metodología para la solución de un problema.</w:t>
            </w:r>
          </w:p>
        </w:tc>
        <w:tc>
          <w:tcPr>
            <w:tcW w:w="2647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B9926EB" w14:textId="77777777" w:rsidR="007248EF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 xml:space="preserve">Usa técnica o metodología apropiada para la solución de un problema. </w:t>
            </w:r>
          </w:p>
          <w:p w14:paraId="6D76FB3B" w14:textId="77777777" w:rsidR="007248EF" w:rsidRPr="00F71525" w:rsidRDefault="007248EF" w:rsidP="00932C8A">
            <w:pPr>
              <w:rPr>
                <w:rFonts w:ascii="Century Gothic" w:hAnsi="Century Gothic" w:cs="Arial"/>
              </w:rPr>
            </w:pPr>
          </w:p>
        </w:tc>
      </w:tr>
      <w:tr w:rsidR="007248EF" w:rsidRPr="00F71525" w14:paraId="3B91D48E" w14:textId="77777777" w:rsidTr="00932C8A">
        <w:trPr>
          <w:trHeight w:val="595"/>
        </w:trPr>
        <w:tc>
          <w:tcPr>
            <w:tcW w:w="2759" w:type="dxa"/>
            <w:tcBorders>
              <w:left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14:paraId="3D203F54" w14:textId="77777777" w:rsidR="007248EF" w:rsidRPr="000D63EB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b/>
                <w:bCs/>
                <w:color w:val="000000"/>
                <w:sz w:val="18"/>
                <w:szCs w:val="18"/>
              </w:rPr>
              <w:t>Uso de herramientas modernas: Uso de herramientas</w:t>
            </w:r>
          </w:p>
          <w:p w14:paraId="192A3D41" w14:textId="77777777" w:rsidR="007248EF" w:rsidRPr="00F71525" w:rsidRDefault="007248EF" w:rsidP="00932C8A">
            <w:pPr>
              <w:pStyle w:val="Default"/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3411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47CA1E3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No usa herramientas para la solución de un problema.</w:t>
            </w:r>
          </w:p>
        </w:tc>
        <w:tc>
          <w:tcPr>
            <w:tcW w:w="279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C5B2894" w14:textId="77777777" w:rsidR="007248EF" w:rsidRPr="00FA7678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Usa herramientas para la solución de un problema, pero sin embargo presenta errores.</w:t>
            </w:r>
          </w:p>
        </w:tc>
        <w:tc>
          <w:tcPr>
            <w:tcW w:w="2941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0308891" w14:textId="77777777" w:rsidR="007248EF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Usa herramientas para la solución de un problema.</w:t>
            </w:r>
          </w:p>
          <w:p w14:paraId="30F3CB23" w14:textId="77777777" w:rsidR="007248EF" w:rsidRPr="00F71525" w:rsidRDefault="007248EF" w:rsidP="00932C8A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647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3C4DADB" w14:textId="77777777" w:rsidR="007248EF" w:rsidRDefault="007248EF" w:rsidP="00932C8A">
            <w:pPr>
              <w:autoSpaceDE w:val="0"/>
              <w:autoSpaceDN w:val="0"/>
              <w:adjustRightInd w:val="0"/>
              <w:jc w:val="center"/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Noto Sans CJK SC" w:hAnsi="Calibri" w:cs="Calibri"/>
                <w:color w:val="000000"/>
                <w:sz w:val="18"/>
                <w:szCs w:val="18"/>
              </w:rPr>
              <w:t>Usa herramientas apropiadas para la solución de un problema.</w:t>
            </w:r>
          </w:p>
          <w:p w14:paraId="020CAE92" w14:textId="77777777" w:rsidR="007248EF" w:rsidRDefault="007248EF" w:rsidP="00932C8A">
            <w:pPr>
              <w:jc w:val="right"/>
              <w:rPr>
                <w:rFonts w:ascii="Century Gothic" w:hAnsi="Century Gothic" w:cs="Arial"/>
              </w:rPr>
            </w:pPr>
          </w:p>
        </w:tc>
      </w:tr>
    </w:tbl>
    <w:p w14:paraId="64942A4C" w14:textId="77777777" w:rsidR="007248EF" w:rsidRDefault="007248EF" w:rsidP="00724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14:paraId="232786DE" w14:textId="77777777" w:rsidR="007248EF" w:rsidRDefault="007248EF" w:rsidP="00724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14:paraId="3E6DC3A5" w14:textId="77777777" w:rsidR="007248EF" w:rsidRPr="00B17A8C" w:rsidRDefault="007248EF" w:rsidP="00724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B17A8C">
        <w:rPr>
          <w:rFonts w:ascii="Century Gothic" w:eastAsia="Times New Roman" w:hAnsi="Century Gothic" w:cs="Times New Roman"/>
          <w:i/>
          <w:iCs/>
          <w:color w:val="000000"/>
          <w:sz w:val="20"/>
          <w:szCs w:val="20"/>
          <w:lang w:eastAsia="es-ES_tradnl"/>
        </w:rPr>
        <w:t>*Si la rúbrica suma más o menos de 20 puntos, realizar una regla de 3 simple para obtener la nota en escala vigesimal.</w:t>
      </w:r>
    </w:p>
    <w:p w14:paraId="45B81C58" w14:textId="77777777" w:rsidR="0029509F" w:rsidRDefault="0029509F"/>
    <w:sectPr w:rsidR="002950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panose1 w:val="00000000000000000000"/>
    <w:charset w:val="80"/>
    <w:family w:val="swiss"/>
    <w:notTrueType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59656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4FF4259D" w14:textId="77777777" w:rsidR="007248EF" w:rsidRPr="00164EFE" w:rsidRDefault="007248EF" w:rsidP="006938BC">
        <w:pPr>
          <w:pStyle w:val="Piedepgina"/>
          <w:pBdr>
            <w:top w:val="single" w:sz="4" w:space="0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27C55">
          <w:rPr>
            <w:noProof/>
            <w:lang w:val="es-ES"/>
          </w:rPr>
          <w:t>1</w:t>
        </w:r>
        <w:r>
          <w:fldChar w:fldCharType="end"/>
        </w:r>
        <w:r>
          <w:rPr>
            <w:lang w:val="es-ES"/>
          </w:rPr>
          <w:t xml:space="preserve"> | </w:t>
        </w:r>
        <w:r>
          <w:rPr>
            <w:color w:val="7F7F7F" w:themeColor="background1" w:themeShade="7F"/>
            <w:spacing w:val="60"/>
            <w:lang w:val="es-ES"/>
          </w:rPr>
          <w:t>Página</w:t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DEA1E" w14:textId="77777777" w:rsidR="007248EF" w:rsidRDefault="007248EF">
    <w:pPr>
      <w:pStyle w:val="Encabezado"/>
      <w:rPr>
        <w:noProof/>
        <w:lang w:eastAsia="es-PE"/>
      </w:rPr>
    </w:pPr>
    <w:r>
      <w:rPr>
        <w:noProof/>
        <w:lang w:eastAsia="es-PE"/>
      </w:rPr>
      <w:drawing>
        <wp:inline distT="0" distB="0" distL="0" distR="0" wp14:anchorId="0552D1BD" wp14:editId="5544EAE5">
          <wp:extent cx="1514475" cy="413385"/>
          <wp:effectExtent l="0" t="0" r="9525" b="5715"/>
          <wp:docPr id="1" name="Imagen 3" descr="Logo de la Universidad Continental" title="Logo de la Universidad Contine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OGO_HORIZONTAL-0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4475" cy="413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D3B4635" w14:textId="77777777" w:rsidR="007248EF" w:rsidRDefault="007248EF">
    <w:pPr>
      <w:pStyle w:val="Encabezado"/>
      <w:rPr>
        <w:noProof/>
        <w:lang w:eastAsia="es-PE"/>
      </w:rPr>
    </w:pPr>
  </w:p>
  <w:p w14:paraId="260139C5" w14:textId="77777777" w:rsidR="007248EF" w:rsidRDefault="007248EF">
    <w:pPr>
      <w:pStyle w:val="Encabezado"/>
      <w:rPr>
        <w:noProof/>
        <w:lang w:eastAsia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26959"/>
    <w:multiLevelType w:val="hybridMultilevel"/>
    <w:tmpl w:val="933E51F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B9571D"/>
    <w:multiLevelType w:val="hybridMultilevel"/>
    <w:tmpl w:val="78D89136"/>
    <w:lvl w:ilvl="0" w:tplc="ED92C06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21447"/>
    <w:multiLevelType w:val="hybridMultilevel"/>
    <w:tmpl w:val="F4C855F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F09E6602"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650BF"/>
    <w:multiLevelType w:val="hybridMultilevel"/>
    <w:tmpl w:val="C5A8762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D94C3C"/>
    <w:multiLevelType w:val="hybridMultilevel"/>
    <w:tmpl w:val="1EA4BF4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DA3B2A"/>
    <w:multiLevelType w:val="multilevel"/>
    <w:tmpl w:val="DEF4E724"/>
    <w:lvl w:ilvl="0">
      <w:start w:val="1"/>
      <w:numFmt w:val="bullet"/>
      <w:lvlText w:val="●"/>
      <w:lvlJc w:val="left"/>
      <w:pPr>
        <w:ind w:left="75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num w:numId="1" w16cid:durableId="1998485872">
    <w:abstractNumId w:val="1"/>
  </w:num>
  <w:num w:numId="2" w16cid:durableId="129519037">
    <w:abstractNumId w:val="0"/>
  </w:num>
  <w:num w:numId="3" w16cid:durableId="156035692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2418602">
    <w:abstractNumId w:val="5"/>
  </w:num>
  <w:num w:numId="5" w16cid:durableId="1680616934">
    <w:abstractNumId w:val="4"/>
  </w:num>
  <w:num w:numId="6" w16cid:durableId="1113283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EF"/>
    <w:rsid w:val="0029509F"/>
    <w:rsid w:val="00610094"/>
    <w:rsid w:val="007248EF"/>
    <w:rsid w:val="0099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C9F7C2"/>
  <w15:chartTrackingRefBased/>
  <w15:docId w15:val="{DF615344-EA91-4102-AD58-8292E110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8E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4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4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4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4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4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8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8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4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4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8EF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7248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8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8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8E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4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48EF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24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48EF"/>
    <w:rPr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7248E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basedOn w:val="Fuentedeprrafopredeter"/>
    <w:link w:val="Prrafodelista"/>
    <w:uiPriority w:val="34"/>
    <w:rsid w:val="007248EF"/>
  </w:style>
  <w:style w:type="paragraph" w:customStyle="1" w:styleId="Default">
    <w:name w:val="Default"/>
    <w:rsid w:val="007248E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7A21C137554E6AA5416CBD8AF07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F3EC5-F144-457C-8A96-B6E1C82392E6}"/>
      </w:docPartPr>
      <w:docPartBody>
        <w:p w:rsidR="0046253D" w:rsidRDefault="007137EE" w:rsidP="007137EE">
          <w:pPr>
            <w:pStyle w:val="347A21C137554E6AA5416CBD8AF07564"/>
          </w:pPr>
          <w:r w:rsidRPr="003E506C">
            <w:rPr>
              <w:rStyle w:val="Textodelmarcadordeposicin"/>
              <w:rFonts w:ascii="Century Gothic" w:hAnsi="Century Gothic"/>
            </w:rPr>
            <w:t>Horas de dedicación</w:t>
          </w:r>
          <w:r>
            <w:rPr>
              <w:rStyle w:val="Textodelmarcadordeposicin"/>
              <w:rFonts w:ascii="Century Gothic" w:hAnsi="Century Gothic"/>
            </w:rPr>
            <w:t>.</w:t>
          </w:r>
        </w:p>
      </w:docPartBody>
    </w:docPart>
    <w:docPart>
      <w:docPartPr>
        <w:name w:val="50D55263EFFD4DE685B2CB6C3E68E2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2CE18-1FC0-4895-862B-4BE7058ADB02}"/>
      </w:docPartPr>
      <w:docPartBody>
        <w:p w:rsidR="0046253D" w:rsidRDefault="007137EE" w:rsidP="007137EE">
          <w:pPr>
            <w:pStyle w:val="50D55263EFFD4DE685B2CB6C3E68E276"/>
          </w:pPr>
          <w:r w:rsidRPr="009D42A9">
            <w:rPr>
              <w:rStyle w:val="Textodelmarcadordeposicin"/>
              <w:rFonts w:ascii="Century Gothic" w:hAnsi="Century Gothic"/>
            </w:rPr>
            <w:t xml:space="preserve">Indicar las instrucciones </w:t>
          </w:r>
          <w:r w:rsidRPr="00CF459E">
            <w:rPr>
              <w:rStyle w:val="Textodelmarcadordeposicin"/>
              <w:rFonts w:ascii="Century Gothic" w:hAnsi="Century Gothic"/>
            </w:rPr>
            <w:t>o recomendaciones fundamentales que debe tener presente el estudiante para</w:t>
          </w:r>
          <w:r w:rsidRPr="009D42A9">
            <w:rPr>
              <w:rStyle w:val="Textodelmarcadordeposicin"/>
              <w:rFonts w:ascii="Century Gothic" w:hAnsi="Century Gothic"/>
            </w:rPr>
            <w:t xml:space="preserve"> </w:t>
          </w:r>
          <w:r>
            <w:rPr>
              <w:rStyle w:val="Textodelmarcadordeposicin"/>
              <w:rFonts w:ascii="Century Gothic" w:hAnsi="Century Gothic"/>
            </w:rPr>
            <w:t>d</w:t>
          </w:r>
          <w:r w:rsidRPr="009B1097">
            <w:rPr>
              <w:rStyle w:val="Textodelmarcadordeposicin"/>
              <w:rFonts w:ascii="Century Gothic" w:hAnsi="Century Gothic"/>
            </w:rPr>
            <w:t>e</w:t>
          </w:r>
          <w:r>
            <w:rPr>
              <w:rStyle w:val="Textodelmarcadordeposicin"/>
              <w:rFonts w:ascii="Century Gothic" w:hAnsi="Century Gothic"/>
            </w:rPr>
            <w:t>sarrollar la evaluación</w:t>
          </w:r>
          <w:r w:rsidRPr="009D42A9">
            <w:rPr>
              <w:rStyle w:val="Textodelmarcadordeposicin"/>
              <w:rFonts w:ascii="Century Gothic" w:hAnsi="Century Gothic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panose1 w:val="00000000000000000000"/>
    <w:charset w:val="80"/>
    <w:family w:val="swiss"/>
    <w:notTrueType/>
    <w:pitch w:val="variable"/>
    <w:sig w:usb0="30000287" w:usb1="2BDF3C10" w:usb2="00000016" w:usb3="00000000" w:csb0="002E010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EE"/>
    <w:rsid w:val="0046253D"/>
    <w:rsid w:val="00610094"/>
    <w:rsid w:val="0071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137EE"/>
    <w:rPr>
      <w:color w:val="808080"/>
    </w:rPr>
  </w:style>
  <w:style w:type="paragraph" w:customStyle="1" w:styleId="347A21C137554E6AA5416CBD8AF07564">
    <w:name w:val="347A21C137554E6AA5416CBD8AF07564"/>
    <w:rsid w:val="007137EE"/>
  </w:style>
  <w:style w:type="paragraph" w:customStyle="1" w:styleId="50D55263EFFD4DE685B2CB6C3E68E276">
    <w:name w:val="50D55263EFFD4DE685B2CB6C3E68E276"/>
    <w:rsid w:val="007137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906</Words>
  <Characters>4985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Rivaldo Suble Lima</dc:creator>
  <cp:keywords/>
  <dc:description/>
  <cp:lastModifiedBy>Denilson Rivaldo Suble Lima</cp:lastModifiedBy>
  <cp:revision>1</cp:revision>
  <dcterms:created xsi:type="dcterms:W3CDTF">2026-10-11T20:29:00Z</dcterms:created>
  <dcterms:modified xsi:type="dcterms:W3CDTF">2026-10-11T20:30:00Z</dcterms:modified>
</cp:coreProperties>
</file>