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B2415" w14:textId="2983ED8E" w:rsidR="000B75C1" w:rsidRPr="000B75C1" w:rsidRDefault="000B75C1" w:rsidP="000B75C1">
      <w:pPr>
        <w:pStyle w:val="Heading1"/>
      </w:pPr>
      <w:r>
        <w:t>DATS 6401 Visualization of Complex Data – Final Project Assignment</w:t>
      </w:r>
    </w:p>
    <w:p w14:paraId="5BA93A9A" w14:textId="241E4892" w:rsidR="007B58A8" w:rsidRDefault="007B58A8" w:rsidP="007B58A8">
      <w:pPr>
        <w:pStyle w:val="Heading2"/>
      </w:pPr>
      <w:r>
        <w:t>Project Goal</w:t>
      </w:r>
    </w:p>
    <w:p w14:paraId="3D005833" w14:textId="6F61C6D3" w:rsidR="007B58A8" w:rsidRDefault="007B58A8" w:rsidP="007B58A8">
      <w:r>
        <w:t xml:space="preserve">The goal of the project is to engage in a full-cycle analysis and development of data visualizations </w:t>
      </w:r>
      <w:proofErr w:type="gramStart"/>
      <w:r>
        <w:t>in order to</w:t>
      </w:r>
      <w:proofErr w:type="gramEnd"/>
      <w:r>
        <w:t xml:space="preserve"> answer </w:t>
      </w:r>
      <w:r w:rsidR="00734EAD">
        <w:t xml:space="preserve">at least three </w:t>
      </w:r>
      <w:r>
        <w:t>questions you have about some topic of your choosing. For this project, you can either work individually or in groups (</w:t>
      </w:r>
      <w:r w:rsidRPr="00734EAD">
        <w:rPr>
          <w:b/>
          <w:bCs/>
        </w:rPr>
        <w:t xml:space="preserve">no more than </w:t>
      </w:r>
      <w:r w:rsidR="00734EAD" w:rsidRPr="00734EAD">
        <w:rPr>
          <w:b/>
          <w:bCs/>
        </w:rPr>
        <w:t>three</w:t>
      </w:r>
      <w:r w:rsidRPr="00734EAD">
        <w:rPr>
          <w:b/>
          <w:bCs/>
        </w:rPr>
        <w:t xml:space="preserve"> people</w:t>
      </w:r>
      <w:r>
        <w:t xml:space="preserve">). You will design your visualizations, evaluate results, ask additional </w:t>
      </w:r>
      <w:r w:rsidR="00734EAD">
        <w:t>questions,</w:t>
      </w:r>
      <w:r>
        <w:t xml:space="preserve"> and develop supporting visualizations.</w:t>
      </w:r>
    </w:p>
    <w:p w14:paraId="68B5A34D" w14:textId="15156F90" w:rsidR="006A00FF" w:rsidRDefault="006A00FF" w:rsidP="007B58A8">
      <w:r>
        <w:t>Required Submissions</w:t>
      </w:r>
      <w:r w:rsidR="00734EAD">
        <w:t>:</w:t>
      </w:r>
    </w:p>
    <w:p w14:paraId="1105B661" w14:textId="03663060" w:rsidR="006A00FF" w:rsidRDefault="006A00FF" w:rsidP="006A00FF">
      <w:pPr>
        <w:pStyle w:val="ListParagraph"/>
        <w:numPr>
          <w:ilvl w:val="0"/>
          <w:numId w:val="2"/>
        </w:numPr>
      </w:pPr>
      <w:r>
        <w:t>A written report</w:t>
      </w:r>
    </w:p>
    <w:p w14:paraId="0C436A34" w14:textId="676403B2" w:rsidR="006A00FF" w:rsidRDefault="006A00FF" w:rsidP="006A00FF">
      <w:pPr>
        <w:pStyle w:val="ListParagraph"/>
        <w:numPr>
          <w:ilvl w:val="0"/>
          <w:numId w:val="2"/>
        </w:numPr>
      </w:pPr>
      <w:r>
        <w:t>Your data visualization product</w:t>
      </w:r>
    </w:p>
    <w:p w14:paraId="65D73775" w14:textId="73140977" w:rsidR="007B58A8" w:rsidRDefault="007B58A8" w:rsidP="00E33480">
      <w:pPr>
        <w:pStyle w:val="Heading2"/>
        <w:tabs>
          <w:tab w:val="left" w:pos="6060"/>
        </w:tabs>
      </w:pPr>
      <w:r>
        <w:t>Topics</w:t>
      </w:r>
      <w:r w:rsidR="00E33480">
        <w:tab/>
      </w:r>
    </w:p>
    <w:p w14:paraId="2BC95E86" w14:textId="5602C2A7" w:rsidR="007B58A8" w:rsidRDefault="007B58A8" w:rsidP="007B58A8">
      <w:r>
        <w:t>The topic you choose is open-ended, please choose a topic that you are interested in and are genuinely curious about. Think of some questions that you do not know the answer to.</w:t>
      </w:r>
    </w:p>
    <w:p w14:paraId="6BB6A2C4" w14:textId="48AC0947" w:rsidR="007B58A8" w:rsidRDefault="007B58A8" w:rsidP="007B58A8">
      <w:pPr>
        <w:pStyle w:val="Heading2"/>
      </w:pPr>
      <w:r>
        <w:t>Data</w:t>
      </w:r>
    </w:p>
    <w:p w14:paraId="173C9795" w14:textId="336DC3D5" w:rsidR="007B58A8" w:rsidRDefault="007B58A8" w:rsidP="007B58A8">
      <w:r>
        <w:t>The data can be pulled from multiple sources; it does not need to be a single dataset. Be sure to get data from the original source. For example, if you wish to work with data collected and distributed by the Centers for Disease Control, that is where you should go to access the data, not a third party that has posted the data. Avoid overused datasets (like the Titanic dataset) as well as those used in Kaggle (or similar) competitions.</w:t>
      </w:r>
    </w:p>
    <w:p w14:paraId="0A8FDFE9" w14:textId="6E98E2BF" w:rsidR="007B58A8" w:rsidRDefault="007B58A8" w:rsidP="007B58A8">
      <w:r>
        <w:t>Some examples are:</w:t>
      </w:r>
    </w:p>
    <w:p w14:paraId="1F2F677B" w14:textId="699FD9BB" w:rsidR="000B75C1" w:rsidRDefault="000B75C1" w:rsidP="000B75C1">
      <w:pPr>
        <w:pStyle w:val="ListParagraph"/>
        <w:numPr>
          <w:ilvl w:val="0"/>
          <w:numId w:val="7"/>
        </w:numPr>
      </w:pPr>
      <w:hyperlink r:id="rId5" w:history="1">
        <w:r w:rsidRPr="000B75C1">
          <w:rPr>
            <w:rStyle w:val="Hyperlink"/>
          </w:rPr>
          <w:t>Open Data DC</w:t>
        </w:r>
      </w:hyperlink>
    </w:p>
    <w:p w14:paraId="654C4526" w14:textId="3D1685F8" w:rsidR="000B75C1" w:rsidRDefault="000B75C1" w:rsidP="000B75C1">
      <w:pPr>
        <w:pStyle w:val="ListParagraph"/>
        <w:numPr>
          <w:ilvl w:val="0"/>
          <w:numId w:val="7"/>
        </w:numPr>
      </w:pPr>
      <w:hyperlink r:id="rId6" w:history="1">
        <w:r w:rsidRPr="000B75C1">
          <w:rPr>
            <w:rStyle w:val="Hyperlink"/>
          </w:rPr>
          <w:t>Centers for Disease Control and Prevention (CDC)</w:t>
        </w:r>
      </w:hyperlink>
    </w:p>
    <w:p w14:paraId="5BF35503" w14:textId="459E3604" w:rsidR="000B75C1" w:rsidRDefault="007B58A8" w:rsidP="000B75C1">
      <w:pPr>
        <w:pStyle w:val="ListParagraph"/>
        <w:numPr>
          <w:ilvl w:val="0"/>
          <w:numId w:val="7"/>
        </w:numPr>
      </w:pPr>
      <w:hyperlink r:id="rId7" w:history="1">
        <w:r w:rsidRPr="000B75C1">
          <w:rPr>
            <w:rStyle w:val="Hyperlink"/>
          </w:rPr>
          <w:t>NYC Open Data</w:t>
        </w:r>
      </w:hyperlink>
    </w:p>
    <w:p w14:paraId="28C529E0" w14:textId="4A092593" w:rsidR="007B58A8" w:rsidRPr="000B75C1" w:rsidRDefault="007B58A8" w:rsidP="000B75C1">
      <w:pPr>
        <w:pStyle w:val="ListParagraph"/>
        <w:numPr>
          <w:ilvl w:val="0"/>
          <w:numId w:val="7"/>
        </w:numPr>
        <w:rPr>
          <w:rStyle w:val="Hyperlink"/>
          <w:color w:val="auto"/>
          <w:u w:val="none"/>
        </w:rPr>
      </w:pPr>
      <w:r>
        <w:fldChar w:fldCharType="begin"/>
      </w:r>
      <w:r>
        <w:instrText>HYPERLINK "https://www.bls.gov/" \t "_blank"</w:instrText>
      </w:r>
      <w:r>
        <w:fldChar w:fldCharType="separate"/>
      </w:r>
      <w:r w:rsidRPr="007B58A8">
        <w:rPr>
          <w:rStyle w:val="Hyperlink"/>
        </w:rPr>
        <w:t>US Bureau of Labor Statistics</w:t>
      </w:r>
    </w:p>
    <w:p w14:paraId="37ABB5C2" w14:textId="40CF04CA" w:rsidR="007B58A8" w:rsidRDefault="007B58A8" w:rsidP="007B58A8">
      <w:r>
        <w:fldChar w:fldCharType="end"/>
      </w:r>
      <w:r>
        <w:t xml:space="preserve">Datasets and data sources will need to be provided to me by </w:t>
      </w:r>
      <w:r w:rsidR="005F2515">
        <w:t>10</w:t>
      </w:r>
      <w:r>
        <w:t>/</w:t>
      </w:r>
      <w:r w:rsidR="005F2515">
        <w:t>30</w:t>
      </w:r>
      <w:r>
        <w:t xml:space="preserve"> (Week </w:t>
      </w:r>
      <w:r w:rsidR="00507075">
        <w:t>8</w:t>
      </w:r>
      <w:r>
        <w:t xml:space="preserve">) for approval. The dataset used must contain at the very least 1000 records, preferably in the </w:t>
      </w:r>
      <w:r w:rsidR="00B57D16">
        <w:t>several thousand range.</w:t>
      </w:r>
    </w:p>
    <w:p w14:paraId="2C2A9466" w14:textId="0996D12B" w:rsidR="00B57D16" w:rsidRDefault="00B57D16" w:rsidP="006A00FF">
      <w:pPr>
        <w:pStyle w:val="Heading2"/>
      </w:pPr>
      <w:r>
        <w:t xml:space="preserve">Platform </w:t>
      </w:r>
    </w:p>
    <w:p w14:paraId="181D3EEB" w14:textId="2ED5C1BB" w:rsidR="00B57D16" w:rsidRDefault="00B57D16" w:rsidP="007B58A8">
      <w:r>
        <w:t xml:space="preserve">Your project can be completed in Python, R, or Tableau. Projects developed primarily using code should be </w:t>
      </w:r>
      <w:r w:rsidR="006A00FF">
        <w:t>built in a notebook format with visuals displayed. Final submissions should be</w:t>
      </w:r>
      <w:r>
        <w:t xml:space="preserve"> in a zip format with the data files in properly referenced file pathways so that the code will run smoothly.</w:t>
      </w:r>
    </w:p>
    <w:p w14:paraId="2EB7859E" w14:textId="2E350752" w:rsidR="00286C0E" w:rsidRDefault="00286C0E" w:rsidP="006A00FF">
      <w:pPr>
        <w:pStyle w:val="Heading2"/>
      </w:pPr>
      <w:r>
        <w:t>Submission Format</w:t>
      </w:r>
    </w:p>
    <w:p w14:paraId="71000D16" w14:textId="77777777" w:rsidR="00286C0E" w:rsidRPr="00286C0E" w:rsidRDefault="00286C0E" w:rsidP="00286C0E">
      <w:r w:rsidRPr="00286C0E">
        <w:t>In a zip folder, please submit the following:</w:t>
      </w:r>
    </w:p>
    <w:p w14:paraId="2A02FDC7" w14:textId="77777777" w:rsidR="00286C0E" w:rsidRPr="00286C0E" w:rsidRDefault="00286C0E" w:rsidP="00286C0E">
      <w:pPr>
        <w:numPr>
          <w:ilvl w:val="0"/>
          <w:numId w:val="8"/>
        </w:numPr>
      </w:pPr>
      <w:r w:rsidRPr="00286C0E">
        <w:t>Your written report in a Word Doc or PDF format, that includes the elements required in the Written Report category of the rubric (filter column A = Written Report).</w:t>
      </w:r>
    </w:p>
    <w:p w14:paraId="4FCE8DA3" w14:textId="77777777" w:rsidR="00286C0E" w:rsidRPr="00286C0E" w:rsidRDefault="00286C0E" w:rsidP="00286C0E">
      <w:pPr>
        <w:numPr>
          <w:ilvl w:val="0"/>
          <w:numId w:val="8"/>
        </w:numPr>
      </w:pPr>
      <w:r w:rsidRPr="00286C0E">
        <w:t xml:space="preserve">Your Data Visualization product, for example </w:t>
      </w:r>
      <w:proofErr w:type="gramStart"/>
      <w:r w:rsidRPr="00286C0E">
        <w:t>the .</w:t>
      </w:r>
      <w:proofErr w:type="spellStart"/>
      <w:r w:rsidRPr="00286C0E">
        <w:t>twb</w:t>
      </w:r>
      <w:proofErr w:type="spellEnd"/>
      <w:proofErr w:type="gramEnd"/>
      <w:r w:rsidRPr="00286C0E">
        <w:t xml:space="preserve"> Tableau file and/or a .</w:t>
      </w:r>
      <w:proofErr w:type="spellStart"/>
      <w:r w:rsidRPr="00286C0E">
        <w:t>ipynb</w:t>
      </w:r>
      <w:proofErr w:type="spellEnd"/>
      <w:r w:rsidRPr="00286C0E">
        <w:t xml:space="preserve"> file. Make sure it includes all the elements required in the Data Visualization Product category of the rubric (filter Column A = Data Visualization Product)</w:t>
      </w:r>
    </w:p>
    <w:p w14:paraId="53FB9708" w14:textId="7B93DE69" w:rsidR="00286C0E" w:rsidRPr="00286C0E" w:rsidRDefault="00286C0E" w:rsidP="00286C0E">
      <w:pPr>
        <w:numPr>
          <w:ilvl w:val="0"/>
          <w:numId w:val="8"/>
        </w:numPr>
      </w:pPr>
      <w:r w:rsidRPr="00286C0E">
        <w:lastRenderedPageBreak/>
        <w:t>ALL source data files for the data visualizations -- if I cannot recreate your visualizations on my side, the project will not be accepted. </w:t>
      </w:r>
    </w:p>
    <w:p w14:paraId="44F90405" w14:textId="77777777" w:rsidR="00286C0E" w:rsidRDefault="00286C0E" w:rsidP="006A00FF">
      <w:pPr>
        <w:pStyle w:val="Heading2"/>
      </w:pPr>
    </w:p>
    <w:p w14:paraId="6B7854B5" w14:textId="518DB8D7" w:rsidR="006A00FF" w:rsidRDefault="006A00FF" w:rsidP="006A00FF">
      <w:pPr>
        <w:pStyle w:val="Heading2"/>
      </w:pPr>
      <w:r>
        <w:t>Written Report Requirements</w:t>
      </w:r>
    </w:p>
    <w:p w14:paraId="7D7C30A8" w14:textId="1BBA23ED" w:rsidR="006A00FF" w:rsidRDefault="006A00FF" w:rsidP="007B58A8">
      <w:r>
        <w:t>Your written report must follow the following outline:</w:t>
      </w:r>
    </w:p>
    <w:p w14:paraId="35AF5026" w14:textId="0A497B4E" w:rsidR="006A00FF" w:rsidRDefault="006A00FF" w:rsidP="006A00FF">
      <w:pPr>
        <w:pStyle w:val="Heading3"/>
      </w:pPr>
      <w:r>
        <w:t>Introduction</w:t>
      </w:r>
    </w:p>
    <w:p w14:paraId="2B0F3DAA" w14:textId="2B7A6830" w:rsidR="006A00FF" w:rsidRDefault="006A00FF" w:rsidP="007B58A8">
      <w:r>
        <w:t>Explain why you chose this topic, and the questions you are interested in studying.</w:t>
      </w:r>
      <w:r w:rsidR="00734EAD">
        <w:t xml:space="preserve"> List at least three questions you intend to explore in your project.</w:t>
      </w:r>
    </w:p>
    <w:p w14:paraId="321ABFB2" w14:textId="702A2A21" w:rsidR="006A00FF" w:rsidRDefault="006A00FF" w:rsidP="007B58A8">
      <w:r>
        <w:t>List team members and a description of how each contributed to the project.</w:t>
      </w:r>
    </w:p>
    <w:p w14:paraId="204F083F" w14:textId="6154A9E3" w:rsidR="006A00FF" w:rsidRDefault="006A00FF" w:rsidP="006A00FF">
      <w:pPr>
        <w:pStyle w:val="Heading3"/>
      </w:pPr>
      <w:r>
        <w:t>Description of the Data</w:t>
      </w:r>
    </w:p>
    <w:p w14:paraId="730BDC1C" w14:textId="2F363DA1" w:rsidR="006A00FF" w:rsidRDefault="006A00FF" w:rsidP="007B58A8">
      <w:r w:rsidRPr="006A00FF">
        <w:t>Describe how the data was collected, how you accessed it, and any other noteworthy features.</w:t>
      </w:r>
    </w:p>
    <w:p w14:paraId="0BC2194E" w14:textId="450A4D33" w:rsidR="006A00FF" w:rsidRDefault="006A00FF" w:rsidP="006A00FF">
      <w:pPr>
        <w:pStyle w:val="Heading3"/>
      </w:pPr>
      <w:r>
        <w:t>Analysis of Data Quality</w:t>
      </w:r>
    </w:p>
    <w:p w14:paraId="412A0C0F" w14:textId="134819B1" w:rsidR="006A00FF" w:rsidRDefault="006A00FF" w:rsidP="007B58A8">
      <w:r w:rsidRPr="006A00FF">
        <w:t>Provide a detailed, well-organized description of data quality, including textual description, graphs, and code.</w:t>
      </w:r>
      <w:r>
        <w:t xml:space="preserve"> This should include variable names, a description of each variable, the data type of each variable, and descriptive statistics of each variable.</w:t>
      </w:r>
    </w:p>
    <w:p w14:paraId="696702CA" w14:textId="6A4A7275" w:rsidR="006A00FF" w:rsidRDefault="006A00FF" w:rsidP="006A00FF">
      <w:pPr>
        <w:pStyle w:val="Heading3"/>
      </w:pPr>
      <w:r>
        <w:t>Main Analysis</w:t>
      </w:r>
    </w:p>
    <w:p w14:paraId="73D974C5" w14:textId="54FD1128" w:rsidR="006A00FF" w:rsidRDefault="006A00FF" w:rsidP="007B58A8">
      <w:r w:rsidRPr="006A00FF">
        <w:t>Provide a detailed, well-organized description of your findings, including textual description, graphs, and code. Your focus should be on both the results and the process. Include, as reasonable and relevant, approaches that didn’t work, challenges, the data cleaning process, etc.</w:t>
      </w:r>
      <w:r w:rsidR="005561E6">
        <w:t xml:space="preserve"> The length should be at least 500 words.</w:t>
      </w:r>
    </w:p>
    <w:p w14:paraId="4C1912EA" w14:textId="339D6E25" w:rsidR="006F0E74" w:rsidRDefault="006F0E74" w:rsidP="006F0E74">
      <w:pPr>
        <w:pStyle w:val="Heading3"/>
      </w:pPr>
      <w:r>
        <w:t>Key Findings</w:t>
      </w:r>
    </w:p>
    <w:p w14:paraId="7FDD8247" w14:textId="4CE3F415" w:rsidR="006F0E74" w:rsidRDefault="006F0E74" w:rsidP="007B58A8">
      <w:r w:rsidRPr="006F0E74">
        <w:t>Provide a short nontechnical summary of the most revealing findings of your analysis written for a nontechnical audience.</w:t>
      </w:r>
      <w:r>
        <w:t xml:space="preserve"> The length should be approximately 250 words.</w:t>
      </w:r>
    </w:p>
    <w:p w14:paraId="624646AF" w14:textId="695773CF" w:rsidR="006F0E74" w:rsidRDefault="006F0E74" w:rsidP="00786181">
      <w:pPr>
        <w:pStyle w:val="Heading3"/>
      </w:pPr>
      <w:r>
        <w:t>Conclusion</w:t>
      </w:r>
    </w:p>
    <w:p w14:paraId="1A18F106" w14:textId="2CDFD0D3" w:rsidR="00786181" w:rsidRDefault="00786181" w:rsidP="007B58A8">
      <w:r w:rsidRPr="00786181">
        <w:t>Discuss limitations and future directions, lessons learned.</w:t>
      </w:r>
    </w:p>
    <w:p w14:paraId="3D971893" w14:textId="17F0DD0A" w:rsidR="00734EAD" w:rsidRDefault="00734EAD" w:rsidP="00734EAD">
      <w:pPr>
        <w:pStyle w:val="Heading2"/>
      </w:pPr>
      <w:r>
        <w:t>Data Visualization Product Requirements</w:t>
      </w:r>
    </w:p>
    <w:p w14:paraId="0D9EE983" w14:textId="162DE796" w:rsidR="00734EAD" w:rsidRDefault="00734EAD" w:rsidP="007B58A8">
      <w:r>
        <w:t>Your final data visualization product can take the following formats:</w:t>
      </w:r>
    </w:p>
    <w:p w14:paraId="7E76BCDA" w14:textId="44D617D4" w:rsidR="00734EAD" w:rsidRPr="00734EAD" w:rsidRDefault="00734EAD" w:rsidP="00734EAD">
      <w:pPr>
        <w:pStyle w:val="ListParagraph"/>
        <w:numPr>
          <w:ilvl w:val="0"/>
          <w:numId w:val="3"/>
        </w:numPr>
      </w:pPr>
      <w:proofErr w:type="spellStart"/>
      <w:r>
        <w:t>Jupyter</w:t>
      </w:r>
      <w:proofErr w:type="spellEnd"/>
      <w:r>
        <w:t xml:space="preserve"> Notebook</w:t>
      </w:r>
    </w:p>
    <w:p w14:paraId="386EA26C" w14:textId="77BBB086" w:rsidR="00734EAD" w:rsidRDefault="00734EAD" w:rsidP="00734EAD">
      <w:pPr>
        <w:pStyle w:val="ListParagraph"/>
        <w:numPr>
          <w:ilvl w:val="0"/>
          <w:numId w:val="3"/>
        </w:numPr>
      </w:pPr>
      <w:r>
        <w:t>GitHub.io</w:t>
      </w:r>
    </w:p>
    <w:p w14:paraId="1F26D90A" w14:textId="7905F371" w:rsidR="00734EAD" w:rsidRDefault="00734EAD" w:rsidP="00734EAD">
      <w:pPr>
        <w:pStyle w:val="ListParagraph"/>
        <w:numPr>
          <w:ilvl w:val="0"/>
          <w:numId w:val="3"/>
        </w:numPr>
      </w:pPr>
      <w:r>
        <w:t>R Markdown</w:t>
      </w:r>
    </w:p>
    <w:p w14:paraId="1EDC1DD8" w14:textId="2E8EF192" w:rsidR="00734EAD" w:rsidRDefault="00734EAD" w:rsidP="00734EAD">
      <w:pPr>
        <w:pStyle w:val="ListParagraph"/>
        <w:numPr>
          <w:ilvl w:val="0"/>
          <w:numId w:val="3"/>
        </w:numPr>
      </w:pPr>
      <w:r>
        <w:t>Shiny Dashboard</w:t>
      </w:r>
    </w:p>
    <w:p w14:paraId="00D8B3B6" w14:textId="7429840C" w:rsidR="00734EAD" w:rsidRDefault="00734EAD" w:rsidP="00734EAD">
      <w:pPr>
        <w:pStyle w:val="ListParagraph"/>
        <w:numPr>
          <w:ilvl w:val="0"/>
          <w:numId w:val="3"/>
        </w:numPr>
      </w:pPr>
      <w:r>
        <w:t>Tableau</w:t>
      </w:r>
    </w:p>
    <w:p w14:paraId="1FBA012A" w14:textId="2B605CE8" w:rsidR="00734EAD" w:rsidRDefault="00734EAD" w:rsidP="00734EAD">
      <w:pPr>
        <w:pStyle w:val="ListParagraph"/>
        <w:numPr>
          <w:ilvl w:val="0"/>
          <w:numId w:val="3"/>
        </w:numPr>
      </w:pPr>
      <w:r>
        <w:t xml:space="preserve">Other platforms with approval – please schedule office hours to review your alternative platform by </w:t>
      </w:r>
      <w:r w:rsidR="00A22D1D">
        <w:t>11</w:t>
      </w:r>
      <w:r>
        <w:t>/</w:t>
      </w:r>
      <w:r w:rsidR="00A22D1D">
        <w:t>13</w:t>
      </w:r>
      <w:r>
        <w:t xml:space="preserve"> (Week 10), otherwise I will not accept alternative platforms.</w:t>
      </w:r>
    </w:p>
    <w:p w14:paraId="0B2E63E3" w14:textId="62ECA10C" w:rsidR="00734EAD" w:rsidRDefault="00734EAD" w:rsidP="006F0E74">
      <w:pPr>
        <w:pStyle w:val="Heading3"/>
      </w:pPr>
      <w:r>
        <w:t>Requirements</w:t>
      </w:r>
    </w:p>
    <w:p w14:paraId="6913263B" w14:textId="2A74E2E7" w:rsidR="00734EAD" w:rsidRDefault="00734EAD" w:rsidP="00734EAD">
      <w:pPr>
        <w:pStyle w:val="ListParagraph"/>
        <w:numPr>
          <w:ilvl w:val="0"/>
          <w:numId w:val="4"/>
        </w:numPr>
      </w:pPr>
      <w:r>
        <w:t>Provide at least 10 distinct charts</w:t>
      </w:r>
      <w:r w:rsidR="006F0E74">
        <w:t>.</w:t>
      </w:r>
    </w:p>
    <w:p w14:paraId="5C4AD788" w14:textId="61317D26" w:rsidR="00734EAD" w:rsidRDefault="00734EAD" w:rsidP="00734EAD">
      <w:pPr>
        <w:pStyle w:val="ListParagraph"/>
        <w:numPr>
          <w:ilvl w:val="0"/>
          <w:numId w:val="4"/>
        </w:numPr>
      </w:pPr>
      <w:r>
        <w:lastRenderedPageBreak/>
        <w:t xml:space="preserve">Use at least 5 distinct data visualization types (i.e., scatter plots, </w:t>
      </w:r>
      <w:r w:rsidR="006F0E74">
        <w:t>bar chart, heat map, data table etc.).</w:t>
      </w:r>
    </w:p>
    <w:p w14:paraId="15D1063E" w14:textId="16CBCEA5" w:rsidR="006F0E74" w:rsidRDefault="006F0E74" w:rsidP="00734EAD">
      <w:pPr>
        <w:pStyle w:val="ListParagraph"/>
        <w:numPr>
          <w:ilvl w:val="0"/>
          <w:numId w:val="4"/>
        </w:numPr>
      </w:pPr>
      <w:r>
        <w:t>Incorporate appropriate chart titles, axis labels, data descriptions where necessary, descriptions of charts, inferences that you make, and additional questions you can think of to explore further.</w:t>
      </w:r>
    </w:p>
    <w:p w14:paraId="489F553F" w14:textId="07F671B4" w:rsidR="00786181" w:rsidRDefault="00786181" w:rsidP="00786181">
      <w:pPr>
        <w:pStyle w:val="Heading3"/>
      </w:pPr>
      <w:r>
        <w:t>Additional Information</w:t>
      </w:r>
    </w:p>
    <w:p w14:paraId="5E0DFFAE" w14:textId="1E9D99E2" w:rsidR="00786181" w:rsidRDefault="00786181" w:rsidP="00786181">
      <w:r>
        <w:t>The written report portion should to some extent also be incorporated into your data visualization product. The audience should be able to follow the data visualization product like an article or storyboard, being guided through each section with descriptions and observations that lead to the next section. Sections can be centered around a distinct visualization or multiple visualizations.</w:t>
      </w:r>
    </w:p>
    <w:p w14:paraId="4696230E" w14:textId="77777777" w:rsidR="00786181" w:rsidRDefault="00786181" w:rsidP="00786181"/>
    <w:p w14:paraId="175136C6" w14:textId="36453688" w:rsidR="006F0E74" w:rsidRDefault="006F0E74" w:rsidP="00786181">
      <w:pPr>
        <w:pStyle w:val="Heading2"/>
      </w:pPr>
      <w:r>
        <w:t>Rubric</w:t>
      </w:r>
    </w:p>
    <w:p w14:paraId="62A78880" w14:textId="162A011A" w:rsidR="006F0E74" w:rsidRDefault="006F0E74" w:rsidP="006F0E74">
      <w:r>
        <w:t xml:space="preserve">The project is made up of 100 </w:t>
      </w:r>
      <w:r w:rsidR="0070412A">
        <w:t>points total and</w:t>
      </w:r>
      <w:r>
        <w:t xml:space="preserve"> </w:t>
      </w:r>
      <w:r w:rsidR="0070412A">
        <w:t xml:space="preserve">graded according to the </w:t>
      </w:r>
      <w:r w:rsidR="00786181">
        <w:t xml:space="preserve">following sections. </w:t>
      </w:r>
      <w:r w:rsidR="00A22D1D">
        <w:t>A breakdown of the rubric is posted separately on Blackboard.</w:t>
      </w:r>
    </w:p>
    <w:p w14:paraId="7F85CCF8" w14:textId="619A09DB" w:rsidR="00786181" w:rsidRDefault="00786181" w:rsidP="00786181">
      <w:pPr>
        <w:pStyle w:val="ListParagraph"/>
        <w:numPr>
          <w:ilvl w:val="0"/>
          <w:numId w:val="6"/>
        </w:numPr>
      </w:pPr>
      <w:r>
        <w:t>Topic selection (originality)</w:t>
      </w:r>
    </w:p>
    <w:p w14:paraId="53608E17" w14:textId="632FAD4D" w:rsidR="00786181" w:rsidRDefault="00786181" w:rsidP="00786181">
      <w:pPr>
        <w:pStyle w:val="ListParagraph"/>
        <w:numPr>
          <w:ilvl w:val="0"/>
          <w:numId w:val="6"/>
        </w:numPr>
      </w:pPr>
      <w:r>
        <w:t>Topic selection (creativity)</w:t>
      </w:r>
    </w:p>
    <w:p w14:paraId="6F4084BA" w14:textId="37D08A03" w:rsidR="00786181" w:rsidRDefault="00786181" w:rsidP="00786181">
      <w:pPr>
        <w:pStyle w:val="ListParagraph"/>
        <w:numPr>
          <w:ilvl w:val="0"/>
          <w:numId w:val="6"/>
        </w:numPr>
      </w:pPr>
      <w:r>
        <w:t>Evenly distributed contributions of each team member</w:t>
      </w:r>
    </w:p>
    <w:p w14:paraId="198FAEC1" w14:textId="45226158" w:rsidR="00734EAD" w:rsidRDefault="00786181" w:rsidP="00734EAD">
      <w:pPr>
        <w:pStyle w:val="ListParagraph"/>
        <w:numPr>
          <w:ilvl w:val="0"/>
          <w:numId w:val="6"/>
        </w:numPr>
      </w:pPr>
      <w:r>
        <w:t>Written report</w:t>
      </w:r>
    </w:p>
    <w:p w14:paraId="5AA91853" w14:textId="47B8136E" w:rsidR="005561E6" w:rsidRDefault="005561E6" w:rsidP="00734EAD">
      <w:pPr>
        <w:pStyle w:val="ListParagraph"/>
        <w:numPr>
          <w:ilvl w:val="0"/>
          <w:numId w:val="6"/>
        </w:numPr>
      </w:pPr>
      <w:r>
        <w:t>Visualization (variety)</w:t>
      </w:r>
    </w:p>
    <w:p w14:paraId="315E5D63" w14:textId="26ABD4A3" w:rsidR="005561E6" w:rsidRDefault="005561E6" w:rsidP="00734EAD">
      <w:pPr>
        <w:pStyle w:val="ListParagraph"/>
        <w:numPr>
          <w:ilvl w:val="0"/>
          <w:numId w:val="6"/>
        </w:numPr>
      </w:pPr>
      <w:r>
        <w:t>Visualization (aesthetically pleasing)</w:t>
      </w:r>
    </w:p>
    <w:p w14:paraId="60021E43" w14:textId="4854EDDE" w:rsidR="005561E6" w:rsidRDefault="005561E6" w:rsidP="00734EAD">
      <w:pPr>
        <w:pStyle w:val="ListParagraph"/>
        <w:numPr>
          <w:ilvl w:val="0"/>
          <w:numId w:val="6"/>
        </w:numPr>
      </w:pPr>
      <w:r>
        <w:t>Visualization (usefulness)</w:t>
      </w:r>
    </w:p>
    <w:p w14:paraId="27068509" w14:textId="5D045FAD" w:rsidR="005561E6" w:rsidRDefault="005561E6" w:rsidP="00734EAD">
      <w:pPr>
        <w:pStyle w:val="ListParagraph"/>
        <w:numPr>
          <w:ilvl w:val="0"/>
          <w:numId w:val="6"/>
        </w:numPr>
      </w:pPr>
      <w:r>
        <w:t>Visualization (clear and easy to use)</w:t>
      </w:r>
    </w:p>
    <w:p w14:paraId="6109CA61" w14:textId="275C70BF" w:rsidR="005561E6" w:rsidRDefault="005561E6" w:rsidP="00734EAD">
      <w:pPr>
        <w:pStyle w:val="ListParagraph"/>
        <w:numPr>
          <w:ilvl w:val="0"/>
          <w:numId w:val="6"/>
        </w:numPr>
      </w:pPr>
      <w:r>
        <w:t>Program and tools (interface)</w:t>
      </w:r>
    </w:p>
    <w:p w14:paraId="56EA8D0B" w14:textId="3F02A69A" w:rsidR="005561E6" w:rsidRDefault="005561E6" w:rsidP="00734EAD">
      <w:pPr>
        <w:pStyle w:val="ListParagraph"/>
        <w:numPr>
          <w:ilvl w:val="0"/>
          <w:numId w:val="6"/>
        </w:numPr>
      </w:pPr>
      <w:r>
        <w:t>Program and tools (easy to use)</w:t>
      </w:r>
    </w:p>
    <w:p w14:paraId="1458DC13" w14:textId="678902C9" w:rsidR="005561E6" w:rsidRDefault="005561E6" w:rsidP="00734EAD">
      <w:pPr>
        <w:pStyle w:val="ListParagraph"/>
        <w:numPr>
          <w:ilvl w:val="0"/>
          <w:numId w:val="6"/>
        </w:numPr>
      </w:pPr>
      <w:r>
        <w:t>Technical knowledge</w:t>
      </w:r>
    </w:p>
    <w:p w14:paraId="4A55CBB4" w14:textId="05D78AFD" w:rsidR="005561E6" w:rsidRDefault="005561E6" w:rsidP="00734EAD">
      <w:pPr>
        <w:pStyle w:val="ListParagraph"/>
        <w:numPr>
          <w:ilvl w:val="0"/>
          <w:numId w:val="6"/>
        </w:numPr>
      </w:pPr>
      <w:r>
        <w:t>Clarity of concepts and analysis</w:t>
      </w:r>
    </w:p>
    <w:p w14:paraId="2F626E30" w14:textId="39E9A248" w:rsidR="005561E6" w:rsidRDefault="005561E6" w:rsidP="00734EAD">
      <w:pPr>
        <w:pStyle w:val="ListParagraph"/>
        <w:numPr>
          <w:ilvl w:val="0"/>
          <w:numId w:val="6"/>
        </w:numPr>
      </w:pPr>
      <w:r>
        <w:t>Focused? (easy to follow)</w:t>
      </w:r>
    </w:p>
    <w:p w14:paraId="45B54BF3" w14:textId="0AAC2FBA" w:rsidR="005561E6" w:rsidRDefault="005561E6" w:rsidP="00734EAD">
      <w:pPr>
        <w:pStyle w:val="ListParagraph"/>
        <w:numPr>
          <w:ilvl w:val="0"/>
          <w:numId w:val="6"/>
        </w:numPr>
      </w:pPr>
      <w:r>
        <w:t>Error free</w:t>
      </w:r>
    </w:p>
    <w:p w14:paraId="0F98EB00" w14:textId="3D01F987" w:rsidR="005561E6" w:rsidRDefault="005561E6" w:rsidP="00734EAD">
      <w:pPr>
        <w:pStyle w:val="ListParagraph"/>
        <w:numPr>
          <w:ilvl w:val="0"/>
          <w:numId w:val="6"/>
        </w:numPr>
      </w:pPr>
      <w:r>
        <w:t>Presentation (organization)</w:t>
      </w:r>
    </w:p>
    <w:p w14:paraId="01D171AC" w14:textId="3D5CDF11" w:rsidR="005561E6" w:rsidRDefault="005561E6" w:rsidP="00734EAD">
      <w:pPr>
        <w:pStyle w:val="ListParagraph"/>
        <w:numPr>
          <w:ilvl w:val="0"/>
          <w:numId w:val="6"/>
        </w:numPr>
      </w:pPr>
      <w:r>
        <w:t>Presentation (professionalism)</w:t>
      </w:r>
    </w:p>
    <w:p w14:paraId="575A9B81" w14:textId="129400E3" w:rsidR="005561E6" w:rsidRDefault="005561E6" w:rsidP="00734EAD">
      <w:pPr>
        <w:pStyle w:val="ListParagraph"/>
        <w:numPr>
          <w:ilvl w:val="0"/>
          <w:numId w:val="6"/>
        </w:numPr>
      </w:pPr>
      <w:r>
        <w:t>Presentation (quality)</w:t>
      </w:r>
    </w:p>
    <w:p w14:paraId="4406100B" w14:textId="0762C9FC" w:rsidR="005561E6" w:rsidRDefault="005561E6" w:rsidP="00734EAD">
      <w:pPr>
        <w:pStyle w:val="ListParagraph"/>
        <w:numPr>
          <w:ilvl w:val="0"/>
          <w:numId w:val="6"/>
        </w:numPr>
      </w:pPr>
      <w:r>
        <w:t>Key findings</w:t>
      </w:r>
    </w:p>
    <w:p w14:paraId="2D49751C" w14:textId="2B59310E" w:rsidR="005561E6" w:rsidRDefault="005561E6" w:rsidP="00734EAD">
      <w:pPr>
        <w:pStyle w:val="ListParagraph"/>
        <w:numPr>
          <w:ilvl w:val="0"/>
          <w:numId w:val="6"/>
        </w:numPr>
      </w:pPr>
      <w:r>
        <w:t>Conclusions</w:t>
      </w:r>
    </w:p>
    <w:p w14:paraId="18CA4F42" w14:textId="491C9CA2" w:rsidR="005561E6" w:rsidRDefault="005561E6" w:rsidP="005561E6">
      <w:r>
        <w:t xml:space="preserve">Note that a project that does not work or is </w:t>
      </w:r>
      <w:proofErr w:type="gramStart"/>
      <w:r>
        <w:t>fairly incomplete</w:t>
      </w:r>
      <w:proofErr w:type="gramEnd"/>
      <w:r>
        <w:t xml:space="preserve"> will not receive partial credit and will be given a grade of 0. The rubric applies only to working and </w:t>
      </w:r>
      <w:proofErr w:type="gramStart"/>
      <w:r>
        <w:t>complete</w:t>
      </w:r>
      <w:proofErr w:type="gramEnd"/>
      <w:r>
        <w:t xml:space="preserve"> projects that use complex datasets.</w:t>
      </w:r>
    </w:p>
    <w:p w14:paraId="7C510447" w14:textId="77777777" w:rsidR="00CB2770" w:rsidRPr="00CB2770" w:rsidRDefault="00CB2770" w:rsidP="00CB2770">
      <w:pPr>
        <w:rPr>
          <w:b/>
          <w:bCs/>
          <w:lang w:val="en-IN"/>
        </w:rPr>
      </w:pPr>
      <w:r w:rsidRPr="00CB2770">
        <w:rPr>
          <w:b/>
          <w:bCs/>
          <w:lang w:val="en-IN"/>
        </w:rPr>
        <w:t>Slide 1: Title Slide</w:t>
      </w:r>
    </w:p>
    <w:p w14:paraId="4B1E026A" w14:textId="77777777" w:rsidR="00CB2770" w:rsidRPr="00CB2770" w:rsidRDefault="00CB2770" w:rsidP="00CB2770">
      <w:pPr>
        <w:numPr>
          <w:ilvl w:val="0"/>
          <w:numId w:val="9"/>
        </w:numPr>
        <w:rPr>
          <w:lang w:val="en-IN"/>
        </w:rPr>
      </w:pPr>
      <w:r w:rsidRPr="00CB2770">
        <w:rPr>
          <w:b/>
          <w:bCs/>
          <w:lang w:val="en-IN"/>
        </w:rPr>
        <w:t>Title:</w:t>
      </w:r>
      <w:r w:rsidRPr="00CB2770">
        <w:rPr>
          <w:lang w:val="en-IN"/>
        </w:rPr>
        <w:t xml:space="preserve"> “World Population Trends: Insights and Predictions”</w:t>
      </w:r>
    </w:p>
    <w:p w14:paraId="594F88A1" w14:textId="77777777" w:rsidR="00CB2770" w:rsidRPr="00CB2770" w:rsidRDefault="00CB2770" w:rsidP="00CB2770">
      <w:pPr>
        <w:numPr>
          <w:ilvl w:val="0"/>
          <w:numId w:val="9"/>
        </w:numPr>
        <w:rPr>
          <w:lang w:val="en-IN"/>
        </w:rPr>
      </w:pPr>
      <w:r w:rsidRPr="00CB2770">
        <w:rPr>
          <w:b/>
          <w:bCs/>
          <w:lang w:val="en-IN"/>
        </w:rPr>
        <w:t>Subtitle:</w:t>
      </w:r>
      <w:r w:rsidRPr="00CB2770">
        <w:rPr>
          <w:lang w:val="en-IN"/>
        </w:rPr>
        <w:t xml:space="preserve"> Key Insights from Historical and Future Projections</w:t>
      </w:r>
    </w:p>
    <w:p w14:paraId="5B396672" w14:textId="77777777" w:rsidR="00CB2770" w:rsidRPr="00CB2770" w:rsidRDefault="00CB2770" w:rsidP="00CB2770">
      <w:pPr>
        <w:numPr>
          <w:ilvl w:val="0"/>
          <w:numId w:val="9"/>
        </w:numPr>
        <w:rPr>
          <w:lang w:val="en-IN"/>
        </w:rPr>
      </w:pPr>
      <w:r w:rsidRPr="00CB2770">
        <w:rPr>
          <w:b/>
          <w:bCs/>
          <w:lang w:val="en-IN"/>
        </w:rPr>
        <w:lastRenderedPageBreak/>
        <w:t>Visuals:</w:t>
      </w:r>
    </w:p>
    <w:p w14:paraId="441C1B13" w14:textId="77777777" w:rsidR="00CB2770" w:rsidRPr="00CB2770" w:rsidRDefault="00CB2770" w:rsidP="00CB2770">
      <w:pPr>
        <w:numPr>
          <w:ilvl w:val="1"/>
          <w:numId w:val="9"/>
        </w:numPr>
        <w:rPr>
          <w:lang w:val="en-IN"/>
        </w:rPr>
      </w:pPr>
      <w:r w:rsidRPr="00CB2770">
        <w:rPr>
          <w:lang w:val="en-IN"/>
        </w:rPr>
        <w:t>Relevant image or graphic (e.g., globe, population pyramid).</w:t>
      </w:r>
    </w:p>
    <w:p w14:paraId="054784D1" w14:textId="77777777" w:rsidR="00CB2770" w:rsidRPr="00CB2770" w:rsidRDefault="00CB2770" w:rsidP="00CB2770">
      <w:pPr>
        <w:numPr>
          <w:ilvl w:val="0"/>
          <w:numId w:val="9"/>
        </w:numPr>
        <w:rPr>
          <w:lang w:val="en-IN"/>
        </w:rPr>
      </w:pPr>
      <w:r w:rsidRPr="00CB2770">
        <w:rPr>
          <w:b/>
          <w:bCs/>
          <w:lang w:val="en-IN"/>
        </w:rPr>
        <w:t>Details:</w:t>
      </w:r>
    </w:p>
    <w:p w14:paraId="23BF0265" w14:textId="77777777" w:rsidR="00CB2770" w:rsidRPr="00CB2770" w:rsidRDefault="00CB2770" w:rsidP="00CB2770">
      <w:pPr>
        <w:numPr>
          <w:ilvl w:val="1"/>
          <w:numId w:val="9"/>
        </w:numPr>
        <w:rPr>
          <w:lang w:val="en-IN"/>
        </w:rPr>
      </w:pPr>
      <w:r w:rsidRPr="00CB2770">
        <w:rPr>
          <w:lang w:val="en-IN"/>
        </w:rPr>
        <w:t>Your name and team details (if applicable).</w:t>
      </w:r>
    </w:p>
    <w:p w14:paraId="71CBA691" w14:textId="77777777" w:rsidR="00CB2770" w:rsidRPr="00CB2770" w:rsidRDefault="00CB2770" w:rsidP="00CB2770">
      <w:pPr>
        <w:numPr>
          <w:ilvl w:val="1"/>
          <w:numId w:val="9"/>
        </w:numPr>
        <w:rPr>
          <w:lang w:val="en-IN"/>
        </w:rPr>
      </w:pPr>
      <w:r w:rsidRPr="00CB2770">
        <w:rPr>
          <w:lang w:val="en-IN"/>
        </w:rPr>
        <w:t>Date and institution or organization (if required).</w:t>
      </w:r>
    </w:p>
    <w:p w14:paraId="2CC20CA0" w14:textId="77777777" w:rsidR="00CB2770" w:rsidRPr="00CB2770" w:rsidRDefault="00CB2770" w:rsidP="00CB2770">
      <w:pPr>
        <w:rPr>
          <w:lang w:val="en-IN"/>
        </w:rPr>
      </w:pPr>
      <w:r w:rsidRPr="00CB2770">
        <w:rPr>
          <w:lang w:val="en-IN"/>
        </w:rPr>
        <w:pict w14:anchorId="175651DC">
          <v:rect id="_x0000_i1091" style="width:0;height:1.5pt" o:hralign="center" o:hrstd="t" o:hr="t" fillcolor="#a0a0a0" stroked="f"/>
        </w:pict>
      </w:r>
    </w:p>
    <w:p w14:paraId="2B6B2B05" w14:textId="77777777" w:rsidR="00CB2770" w:rsidRPr="00CB2770" w:rsidRDefault="00CB2770" w:rsidP="00CB2770">
      <w:pPr>
        <w:rPr>
          <w:b/>
          <w:bCs/>
          <w:lang w:val="en-IN"/>
        </w:rPr>
      </w:pPr>
      <w:r w:rsidRPr="00CB2770">
        <w:rPr>
          <w:b/>
          <w:bCs/>
          <w:lang w:val="en-IN"/>
        </w:rPr>
        <w:t>Slide 2: Introduction</w:t>
      </w:r>
    </w:p>
    <w:p w14:paraId="495E30F0" w14:textId="77777777" w:rsidR="00CB2770" w:rsidRPr="00CB2770" w:rsidRDefault="00CB2770" w:rsidP="00CB2770">
      <w:pPr>
        <w:numPr>
          <w:ilvl w:val="0"/>
          <w:numId w:val="10"/>
        </w:numPr>
        <w:rPr>
          <w:lang w:val="en-IN"/>
        </w:rPr>
      </w:pPr>
      <w:r w:rsidRPr="00CB2770">
        <w:rPr>
          <w:b/>
          <w:bCs/>
          <w:lang w:val="en-IN"/>
        </w:rPr>
        <w:t>Title:</w:t>
      </w:r>
      <w:r w:rsidRPr="00CB2770">
        <w:rPr>
          <w:lang w:val="en-IN"/>
        </w:rPr>
        <w:t xml:space="preserve"> Introduction and Objectives</w:t>
      </w:r>
    </w:p>
    <w:p w14:paraId="3D884406" w14:textId="77777777" w:rsidR="00CB2770" w:rsidRPr="00CB2770" w:rsidRDefault="00CB2770" w:rsidP="00CB2770">
      <w:pPr>
        <w:numPr>
          <w:ilvl w:val="0"/>
          <w:numId w:val="10"/>
        </w:numPr>
        <w:rPr>
          <w:lang w:val="en-IN"/>
        </w:rPr>
      </w:pPr>
      <w:r w:rsidRPr="00CB2770">
        <w:rPr>
          <w:b/>
          <w:bCs/>
          <w:lang w:val="en-IN"/>
        </w:rPr>
        <w:t>Content:</w:t>
      </w:r>
    </w:p>
    <w:p w14:paraId="2FA6760B" w14:textId="77777777" w:rsidR="00CB2770" w:rsidRPr="00CB2770" w:rsidRDefault="00CB2770" w:rsidP="00CB2770">
      <w:pPr>
        <w:numPr>
          <w:ilvl w:val="1"/>
          <w:numId w:val="10"/>
        </w:numPr>
        <w:rPr>
          <w:lang w:val="en-IN"/>
        </w:rPr>
      </w:pPr>
      <w:r w:rsidRPr="00CB2770">
        <w:rPr>
          <w:lang w:val="en-IN"/>
        </w:rPr>
        <w:t>Briefly explain the topic: Global population growth is a critical issue influencing economics, urbanization, and resource planning.</w:t>
      </w:r>
    </w:p>
    <w:p w14:paraId="200B5200" w14:textId="77777777" w:rsidR="00CB2770" w:rsidRPr="00CB2770" w:rsidRDefault="00CB2770" w:rsidP="00CB2770">
      <w:pPr>
        <w:numPr>
          <w:ilvl w:val="1"/>
          <w:numId w:val="10"/>
        </w:numPr>
        <w:rPr>
          <w:lang w:val="en-IN"/>
        </w:rPr>
      </w:pPr>
      <w:r w:rsidRPr="00CB2770">
        <w:rPr>
          <w:lang w:val="en-IN"/>
        </w:rPr>
        <w:t>List objectives:</w:t>
      </w:r>
    </w:p>
    <w:p w14:paraId="6D5580D8" w14:textId="77777777" w:rsidR="00CB2770" w:rsidRPr="00CB2770" w:rsidRDefault="00CB2770" w:rsidP="00CB2770">
      <w:pPr>
        <w:numPr>
          <w:ilvl w:val="2"/>
          <w:numId w:val="10"/>
        </w:numPr>
        <w:rPr>
          <w:lang w:val="en-IN"/>
        </w:rPr>
      </w:pPr>
      <w:r w:rsidRPr="00CB2770">
        <w:rPr>
          <w:lang w:val="en-IN"/>
        </w:rPr>
        <w:t>Examine historical trends in global population distribution.</w:t>
      </w:r>
    </w:p>
    <w:p w14:paraId="043CDD2D" w14:textId="77777777" w:rsidR="00CB2770" w:rsidRPr="00CB2770" w:rsidRDefault="00CB2770" w:rsidP="00CB2770">
      <w:pPr>
        <w:numPr>
          <w:ilvl w:val="2"/>
          <w:numId w:val="10"/>
        </w:numPr>
        <w:rPr>
          <w:lang w:val="en-IN"/>
        </w:rPr>
      </w:pPr>
      <w:r w:rsidRPr="00CB2770">
        <w:rPr>
          <w:lang w:val="en-IN"/>
        </w:rPr>
        <w:t>Identify regions with the fastest and slowest growth.</w:t>
      </w:r>
    </w:p>
    <w:p w14:paraId="2DFDC0D2" w14:textId="77777777" w:rsidR="00CB2770" w:rsidRPr="00CB2770" w:rsidRDefault="00CB2770" w:rsidP="00CB2770">
      <w:pPr>
        <w:numPr>
          <w:ilvl w:val="2"/>
          <w:numId w:val="10"/>
        </w:numPr>
        <w:rPr>
          <w:lang w:val="en-IN"/>
        </w:rPr>
      </w:pPr>
      <w:r w:rsidRPr="00CB2770">
        <w:rPr>
          <w:lang w:val="en-IN"/>
        </w:rPr>
        <w:t>Predict future population dynamics and their implications.</w:t>
      </w:r>
    </w:p>
    <w:p w14:paraId="7ADAF7FA" w14:textId="77777777" w:rsidR="00CB2770" w:rsidRPr="00CB2770" w:rsidRDefault="00CB2770" w:rsidP="00CB2770">
      <w:pPr>
        <w:numPr>
          <w:ilvl w:val="1"/>
          <w:numId w:val="10"/>
        </w:numPr>
        <w:rPr>
          <w:lang w:val="en-IN"/>
        </w:rPr>
      </w:pPr>
      <w:r w:rsidRPr="00CB2770">
        <w:rPr>
          <w:lang w:val="en-IN"/>
        </w:rPr>
        <w:t>Mention your interest in exploring population sustainability and challenges.</w:t>
      </w:r>
    </w:p>
    <w:p w14:paraId="3D681ACC" w14:textId="77777777" w:rsidR="00CB2770" w:rsidRPr="00CB2770" w:rsidRDefault="00CB2770" w:rsidP="00CB2770">
      <w:pPr>
        <w:numPr>
          <w:ilvl w:val="0"/>
          <w:numId w:val="10"/>
        </w:numPr>
        <w:rPr>
          <w:lang w:val="en-IN"/>
        </w:rPr>
      </w:pPr>
      <w:r w:rsidRPr="00CB2770">
        <w:rPr>
          <w:b/>
          <w:bCs/>
          <w:lang w:val="en-IN"/>
        </w:rPr>
        <w:t>Visuals:</w:t>
      </w:r>
    </w:p>
    <w:p w14:paraId="5DD8CA04" w14:textId="77777777" w:rsidR="00CB2770" w:rsidRPr="00CB2770" w:rsidRDefault="00CB2770" w:rsidP="00CB2770">
      <w:pPr>
        <w:numPr>
          <w:ilvl w:val="1"/>
          <w:numId w:val="10"/>
        </w:numPr>
        <w:rPr>
          <w:lang w:val="en-IN"/>
        </w:rPr>
      </w:pPr>
      <w:r w:rsidRPr="00CB2770">
        <w:rPr>
          <w:lang w:val="en-IN"/>
        </w:rPr>
        <w:t>A simple world map or demographic trend chart.</w:t>
      </w:r>
    </w:p>
    <w:p w14:paraId="60CAE759" w14:textId="77777777" w:rsidR="00CB2770" w:rsidRPr="00CB2770" w:rsidRDefault="00CB2770" w:rsidP="00CB2770">
      <w:pPr>
        <w:rPr>
          <w:lang w:val="en-IN"/>
        </w:rPr>
      </w:pPr>
      <w:r w:rsidRPr="00CB2770">
        <w:rPr>
          <w:lang w:val="en-IN"/>
        </w:rPr>
        <w:pict w14:anchorId="658F20F0">
          <v:rect id="_x0000_i1092" style="width:0;height:1.5pt" o:hralign="center" o:hrstd="t" o:hr="t" fillcolor="#a0a0a0" stroked="f"/>
        </w:pict>
      </w:r>
    </w:p>
    <w:p w14:paraId="631A30C0" w14:textId="77777777" w:rsidR="00CB2770" w:rsidRPr="00CB2770" w:rsidRDefault="00CB2770" w:rsidP="00CB2770">
      <w:pPr>
        <w:rPr>
          <w:b/>
          <w:bCs/>
          <w:lang w:val="en-IN"/>
        </w:rPr>
      </w:pPr>
      <w:r w:rsidRPr="00CB2770">
        <w:rPr>
          <w:b/>
          <w:bCs/>
          <w:lang w:val="en-IN"/>
        </w:rPr>
        <w:t>Slide 3: Research Questions</w:t>
      </w:r>
    </w:p>
    <w:p w14:paraId="7ECD1368" w14:textId="77777777" w:rsidR="00CB2770" w:rsidRPr="00CB2770" w:rsidRDefault="00CB2770" w:rsidP="00CB2770">
      <w:pPr>
        <w:numPr>
          <w:ilvl w:val="0"/>
          <w:numId w:val="11"/>
        </w:numPr>
        <w:rPr>
          <w:lang w:val="en-IN"/>
        </w:rPr>
      </w:pPr>
      <w:r w:rsidRPr="00CB2770">
        <w:rPr>
          <w:b/>
          <w:bCs/>
          <w:lang w:val="en-IN"/>
        </w:rPr>
        <w:t>Title:</w:t>
      </w:r>
      <w:r w:rsidRPr="00CB2770">
        <w:rPr>
          <w:lang w:val="en-IN"/>
        </w:rPr>
        <w:t xml:space="preserve"> Key Research Questions</w:t>
      </w:r>
    </w:p>
    <w:p w14:paraId="1C6E7EEF" w14:textId="77777777" w:rsidR="00CB2770" w:rsidRPr="00CB2770" w:rsidRDefault="00CB2770" w:rsidP="00CB2770">
      <w:pPr>
        <w:numPr>
          <w:ilvl w:val="0"/>
          <w:numId w:val="11"/>
        </w:numPr>
        <w:rPr>
          <w:lang w:val="en-IN"/>
        </w:rPr>
      </w:pPr>
      <w:r w:rsidRPr="00CB2770">
        <w:rPr>
          <w:b/>
          <w:bCs/>
          <w:lang w:val="en-IN"/>
        </w:rPr>
        <w:t>Content:</w:t>
      </w:r>
    </w:p>
    <w:p w14:paraId="56085DEE" w14:textId="77777777" w:rsidR="00CB2770" w:rsidRPr="00CB2770" w:rsidRDefault="00CB2770" w:rsidP="00CB2770">
      <w:pPr>
        <w:numPr>
          <w:ilvl w:val="1"/>
          <w:numId w:val="11"/>
        </w:numPr>
        <w:rPr>
          <w:lang w:val="en-IN"/>
        </w:rPr>
      </w:pPr>
      <w:r w:rsidRPr="00CB2770">
        <w:rPr>
          <w:lang w:val="en-IN"/>
        </w:rPr>
        <w:t>How has the population growth of individual countries varied over time?</w:t>
      </w:r>
    </w:p>
    <w:p w14:paraId="1A085BC4" w14:textId="77777777" w:rsidR="00CB2770" w:rsidRPr="00CB2770" w:rsidRDefault="00CB2770" w:rsidP="00CB2770">
      <w:pPr>
        <w:numPr>
          <w:ilvl w:val="1"/>
          <w:numId w:val="11"/>
        </w:numPr>
        <w:rPr>
          <w:lang w:val="en-IN"/>
        </w:rPr>
      </w:pPr>
      <w:r w:rsidRPr="00CB2770">
        <w:rPr>
          <w:lang w:val="en-IN"/>
        </w:rPr>
        <w:t>What factors contribute to the rapid population growth in some regions?</w:t>
      </w:r>
    </w:p>
    <w:p w14:paraId="4DB51BAF" w14:textId="77777777" w:rsidR="00CB2770" w:rsidRPr="00CB2770" w:rsidRDefault="00CB2770" w:rsidP="00CB2770">
      <w:pPr>
        <w:numPr>
          <w:ilvl w:val="1"/>
          <w:numId w:val="11"/>
        </w:numPr>
        <w:rPr>
          <w:lang w:val="en-IN"/>
        </w:rPr>
      </w:pPr>
      <w:r w:rsidRPr="00CB2770">
        <w:rPr>
          <w:lang w:val="en-IN"/>
        </w:rPr>
        <w:t>How are aging populations affecting developed countries?</w:t>
      </w:r>
    </w:p>
    <w:p w14:paraId="37F3EC3B" w14:textId="77777777" w:rsidR="00CB2770" w:rsidRPr="00CB2770" w:rsidRDefault="00CB2770" w:rsidP="00CB2770">
      <w:pPr>
        <w:numPr>
          <w:ilvl w:val="1"/>
          <w:numId w:val="11"/>
        </w:numPr>
        <w:rPr>
          <w:lang w:val="en-IN"/>
        </w:rPr>
      </w:pPr>
      <w:r w:rsidRPr="00CB2770">
        <w:rPr>
          <w:lang w:val="en-IN"/>
        </w:rPr>
        <w:t>What predictions can be made about future global population trends?</w:t>
      </w:r>
    </w:p>
    <w:p w14:paraId="23BA5D3D" w14:textId="77777777" w:rsidR="00CB2770" w:rsidRPr="00CB2770" w:rsidRDefault="00CB2770" w:rsidP="00CB2770">
      <w:pPr>
        <w:numPr>
          <w:ilvl w:val="0"/>
          <w:numId w:val="11"/>
        </w:numPr>
        <w:rPr>
          <w:lang w:val="en-IN"/>
        </w:rPr>
      </w:pPr>
      <w:r w:rsidRPr="00CB2770">
        <w:rPr>
          <w:b/>
          <w:bCs/>
          <w:lang w:val="en-IN"/>
        </w:rPr>
        <w:t>Visuals:</w:t>
      </w:r>
    </w:p>
    <w:p w14:paraId="3F97C3C7" w14:textId="77777777" w:rsidR="00CB2770" w:rsidRPr="00CB2770" w:rsidRDefault="00CB2770" w:rsidP="00CB2770">
      <w:pPr>
        <w:numPr>
          <w:ilvl w:val="1"/>
          <w:numId w:val="11"/>
        </w:numPr>
        <w:rPr>
          <w:lang w:val="en-IN"/>
        </w:rPr>
      </w:pPr>
      <w:r w:rsidRPr="00CB2770">
        <w:rPr>
          <w:lang w:val="en-IN"/>
        </w:rPr>
        <w:t xml:space="preserve">Use a checklist or a question mark graphic to make it </w:t>
      </w:r>
      <w:proofErr w:type="gramStart"/>
      <w:r w:rsidRPr="00CB2770">
        <w:rPr>
          <w:lang w:val="en-IN"/>
        </w:rPr>
        <w:t>engaging</w:t>
      </w:r>
      <w:proofErr w:type="gramEnd"/>
      <w:r w:rsidRPr="00CB2770">
        <w:rPr>
          <w:lang w:val="en-IN"/>
        </w:rPr>
        <w:t>.</w:t>
      </w:r>
    </w:p>
    <w:p w14:paraId="3C3E823C" w14:textId="77777777" w:rsidR="00CB2770" w:rsidRPr="00CB2770" w:rsidRDefault="00CB2770" w:rsidP="00CB2770">
      <w:pPr>
        <w:rPr>
          <w:lang w:val="en-IN"/>
        </w:rPr>
      </w:pPr>
      <w:r w:rsidRPr="00CB2770">
        <w:rPr>
          <w:lang w:val="en-IN"/>
        </w:rPr>
        <w:pict w14:anchorId="3EEF83FC">
          <v:rect id="_x0000_i1093" style="width:0;height:1.5pt" o:hralign="center" o:hrstd="t" o:hr="t" fillcolor="#a0a0a0" stroked="f"/>
        </w:pict>
      </w:r>
    </w:p>
    <w:p w14:paraId="45170293" w14:textId="77777777" w:rsidR="00CB2770" w:rsidRPr="00CB2770" w:rsidRDefault="00CB2770" w:rsidP="00CB2770">
      <w:pPr>
        <w:rPr>
          <w:b/>
          <w:bCs/>
          <w:lang w:val="en-IN"/>
        </w:rPr>
      </w:pPr>
      <w:r w:rsidRPr="00CB2770">
        <w:rPr>
          <w:b/>
          <w:bCs/>
          <w:lang w:val="en-IN"/>
        </w:rPr>
        <w:lastRenderedPageBreak/>
        <w:t>Slide 4: Description of Data</w:t>
      </w:r>
    </w:p>
    <w:p w14:paraId="1ECAA5E2" w14:textId="77777777" w:rsidR="00CB2770" w:rsidRPr="00CB2770" w:rsidRDefault="00CB2770" w:rsidP="00CB2770">
      <w:pPr>
        <w:numPr>
          <w:ilvl w:val="0"/>
          <w:numId w:val="12"/>
        </w:numPr>
        <w:rPr>
          <w:lang w:val="en-IN"/>
        </w:rPr>
      </w:pPr>
      <w:r w:rsidRPr="00CB2770">
        <w:rPr>
          <w:b/>
          <w:bCs/>
          <w:lang w:val="en-IN"/>
        </w:rPr>
        <w:t>Title:</w:t>
      </w:r>
      <w:r w:rsidRPr="00CB2770">
        <w:rPr>
          <w:lang w:val="en-IN"/>
        </w:rPr>
        <w:t xml:space="preserve"> Data Overview</w:t>
      </w:r>
    </w:p>
    <w:p w14:paraId="5F4A98D4" w14:textId="77777777" w:rsidR="00CB2770" w:rsidRPr="00CB2770" w:rsidRDefault="00CB2770" w:rsidP="00CB2770">
      <w:pPr>
        <w:numPr>
          <w:ilvl w:val="0"/>
          <w:numId w:val="12"/>
        </w:numPr>
        <w:rPr>
          <w:lang w:val="en-IN"/>
        </w:rPr>
      </w:pPr>
      <w:r w:rsidRPr="00CB2770">
        <w:rPr>
          <w:b/>
          <w:bCs/>
          <w:lang w:val="en-IN"/>
        </w:rPr>
        <w:t>Content:</w:t>
      </w:r>
    </w:p>
    <w:p w14:paraId="4BD5F307" w14:textId="77777777" w:rsidR="00CB2770" w:rsidRPr="00CB2770" w:rsidRDefault="00CB2770" w:rsidP="00CB2770">
      <w:pPr>
        <w:numPr>
          <w:ilvl w:val="1"/>
          <w:numId w:val="12"/>
        </w:numPr>
        <w:rPr>
          <w:lang w:val="en-IN"/>
        </w:rPr>
      </w:pPr>
      <w:r w:rsidRPr="00CB2770">
        <w:rPr>
          <w:lang w:val="en-IN"/>
        </w:rPr>
        <w:t>Briefly describe data sources, collection methods, and timeline (e.g., UN or World Bank datasets, 1950–2023).</w:t>
      </w:r>
    </w:p>
    <w:p w14:paraId="69D9309A" w14:textId="77777777" w:rsidR="00CB2770" w:rsidRPr="00CB2770" w:rsidRDefault="00CB2770" w:rsidP="00CB2770">
      <w:pPr>
        <w:numPr>
          <w:ilvl w:val="1"/>
          <w:numId w:val="12"/>
        </w:numPr>
        <w:rPr>
          <w:lang w:val="en-IN"/>
        </w:rPr>
      </w:pPr>
      <w:r w:rsidRPr="00CB2770">
        <w:rPr>
          <w:lang w:val="en-IN"/>
        </w:rPr>
        <w:t>Mention key features: global population data by year and country.</w:t>
      </w:r>
    </w:p>
    <w:p w14:paraId="4C2A74B6" w14:textId="77777777" w:rsidR="00CB2770" w:rsidRPr="00CB2770" w:rsidRDefault="00CB2770" w:rsidP="00CB2770">
      <w:pPr>
        <w:numPr>
          <w:ilvl w:val="1"/>
          <w:numId w:val="12"/>
        </w:numPr>
        <w:rPr>
          <w:lang w:val="en-IN"/>
        </w:rPr>
      </w:pPr>
      <w:r w:rsidRPr="00CB2770">
        <w:rPr>
          <w:lang w:val="en-IN"/>
        </w:rPr>
        <w:t>Data quality: consistent, reliable, covers all countries, but limitations exist in projections.</w:t>
      </w:r>
    </w:p>
    <w:p w14:paraId="13CC521F" w14:textId="77777777" w:rsidR="00CB2770" w:rsidRPr="00CB2770" w:rsidRDefault="00CB2770" w:rsidP="00CB2770">
      <w:pPr>
        <w:numPr>
          <w:ilvl w:val="0"/>
          <w:numId w:val="12"/>
        </w:numPr>
        <w:rPr>
          <w:lang w:val="en-IN"/>
        </w:rPr>
      </w:pPr>
      <w:r w:rsidRPr="00CB2770">
        <w:rPr>
          <w:b/>
          <w:bCs/>
          <w:lang w:val="en-IN"/>
        </w:rPr>
        <w:t>Visuals:</w:t>
      </w:r>
    </w:p>
    <w:p w14:paraId="2077273C" w14:textId="77777777" w:rsidR="00CB2770" w:rsidRPr="00CB2770" w:rsidRDefault="00CB2770" w:rsidP="00CB2770">
      <w:pPr>
        <w:numPr>
          <w:ilvl w:val="1"/>
          <w:numId w:val="12"/>
        </w:numPr>
        <w:rPr>
          <w:lang w:val="en-IN"/>
        </w:rPr>
      </w:pPr>
      <w:r w:rsidRPr="00CB2770">
        <w:rPr>
          <w:lang w:val="en-IN"/>
        </w:rPr>
        <w:t>Table summarizing data structure: Variables (Year, Country, Population, etc.).</w:t>
      </w:r>
    </w:p>
    <w:p w14:paraId="1628F693" w14:textId="77777777" w:rsidR="00CB2770" w:rsidRPr="00CB2770" w:rsidRDefault="00CB2770" w:rsidP="00CB2770">
      <w:pPr>
        <w:rPr>
          <w:lang w:val="en-IN"/>
        </w:rPr>
      </w:pPr>
      <w:r w:rsidRPr="00CB2770">
        <w:rPr>
          <w:lang w:val="en-IN"/>
        </w:rPr>
        <w:pict w14:anchorId="05A72A80">
          <v:rect id="_x0000_i1094" style="width:0;height:1.5pt" o:hralign="center" o:hrstd="t" o:hr="t" fillcolor="#a0a0a0" stroked="f"/>
        </w:pict>
      </w:r>
    </w:p>
    <w:p w14:paraId="3C882DB5" w14:textId="77777777" w:rsidR="00CB2770" w:rsidRPr="00CB2770" w:rsidRDefault="00CB2770" w:rsidP="00CB2770">
      <w:pPr>
        <w:rPr>
          <w:b/>
          <w:bCs/>
          <w:lang w:val="en-IN"/>
        </w:rPr>
      </w:pPr>
      <w:r w:rsidRPr="00CB2770">
        <w:rPr>
          <w:b/>
          <w:bCs/>
          <w:lang w:val="en-IN"/>
        </w:rPr>
        <w:t>Slide 5: Population Growth Trends (Visualization)</w:t>
      </w:r>
    </w:p>
    <w:p w14:paraId="4F4E5D75" w14:textId="77777777" w:rsidR="00CB2770" w:rsidRPr="00CB2770" w:rsidRDefault="00CB2770" w:rsidP="00CB2770">
      <w:pPr>
        <w:numPr>
          <w:ilvl w:val="0"/>
          <w:numId w:val="13"/>
        </w:numPr>
        <w:rPr>
          <w:lang w:val="en-IN"/>
        </w:rPr>
      </w:pPr>
      <w:r w:rsidRPr="00CB2770">
        <w:rPr>
          <w:b/>
          <w:bCs/>
          <w:lang w:val="en-IN"/>
        </w:rPr>
        <w:t>Title:</w:t>
      </w:r>
      <w:r w:rsidRPr="00CB2770">
        <w:rPr>
          <w:lang w:val="en-IN"/>
        </w:rPr>
        <w:t xml:space="preserve"> World Population Growth Over Time</w:t>
      </w:r>
    </w:p>
    <w:p w14:paraId="0C643024" w14:textId="77777777" w:rsidR="00CB2770" w:rsidRPr="00CB2770" w:rsidRDefault="00CB2770" w:rsidP="00CB2770">
      <w:pPr>
        <w:numPr>
          <w:ilvl w:val="0"/>
          <w:numId w:val="13"/>
        </w:numPr>
        <w:rPr>
          <w:lang w:val="en-IN"/>
        </w:rPr>
      </w:pPr>
      <w:r w:rsidRPr="00CB2770">
        <w:rPr>
          <w:b/>
          <w:bCs/>
          <w:lang w:val="en-IN"/>
        </w:rPr>
        <w:t>Content:</w:t>
      </w:r>
    </w:p>
    <w:p w14:paraId="7A97985C" w14:textId="77777777" w:rsidR="00CB2770" w:rsidRPr="00CB2770" w:rsidRDefault="00CB2770" w:rsidP="00CB2770">
      <w:pPr>
        <w:numPr>
          <w:ilvl w:val="1"/>
          <w:numId w:val="13"/>
        </w:numPr>
        <w:rPr>
          <w:lang w:val="en-IN"/>
        </w:rPr>
      </w:pPr>
      <w:r w:rsidRPr="00CB2770">
        <w:rPr>
          <w:lang w:val="en-IN"/>
        </w:rPr>
        <w:t>Highlight trends observed:</w:t>
      </w:r>
    </w:p>
    <w:p w14:paraId="24BD05F9" w14:textId="77777777" w:rsidR="00CB2770" w:rsidRPr="00CB2770" w:rsidRDefault="00CB2770" w:rsidP="00CB2770">
      <w:pPr>
        <w:numPr>
          <w:ilvl w:val="2"/>
          <w:numId w:val="13"/>
        </w:numPr>
        <w:rPr>
          <w:lang w:val="en-IN"/>
        </w:rPr>
      </w:pPr>
      <w:r w:rsidRPr="00CB2770">
        <w:rPr>
          <w:lang w:val="en-IN"/>
        </w:rPr>
        <w:t>Rapid growth in Africa and Asia.</w:t>
      </w:r>
    </w:p>
    <w:p w14:paraId="029AE160" w14:textId="77777777" w:rsidR="00CB2770" w:rsidRPr="00CB2770" w:rsidRDefault="00CB2770" w:rsidP="00CB2770">
      <w:pPr>
        <w:numPr>
          <w:ilvl w:val="2"/>
          <w:numId w:val="13"/>
        </w:numPr>
        <w:rPr>
          <w:lang w:val="en-IN"/>
        </w:rPr>
      </w:pPr>
      <w:r w:rsidRPr="00CB2770">
        <w:rPr>
          <w:lang w:val="en-IN"/>
        </w:rPr>
        <w:t>Slower growth in developed regions.</w:t>
      </w:r>
    </w:p>
    <w:p w14:paraId="0AC4D108" w14:textId="77777777" w:rsidR="00CB2770" w:rsidRPr="00CB2770" w:rsidRDefault="00CB2770" w:rsidP="00CB2770">
      <w:pPr>
        <w:numPr>
          <w:ilvl w:val="2"/>
          <w:numId w:val="13"/>
        </w:numPr>
        <w:rPr>
          <w:lang w:val="en-IN"/>
        </w:rPr>
      </w:pPr>
      <w:r w:rsidRPr="00CB2770">
        <w:rPr>
          <w:lang w:val="en-IN"/>
        </w:rPr>
        <w:t>China's plateau and India’s growth.</w:t>
      </w:r>
    </w:p>
    <w:p w14:paraId="3B93D961" w14:textId="77777777" w:rsidR="00CB2770" w:rsidRPr="00CB2770" w:rsidRDefault="00CB2770" w:rsidP="00CB2770">
      <w:pPr>
        <w:numPr>
          <w:ilvl w:val="1"/>
          <w:numId w:val="13"/>
        </w:numPr>
        <w:rPr>
          <w:lang w:val="en-IN"/>
        </w:rPr>
      </w:pPr>
      <w:r w:rsidRPr="00CB2770">
        <w:rPr>
          <w:lang w:val="en-IN"/>
        </w:rPr>
        <w:t>Mention insights drawn from the graph.</w:t>
      </w:r>
    </w:p>
    <w:p w14:paraId="320734EC" w14:textId="77777777" w:rsidR="00CB2770" w:rsidRPr="00CB2770" w:rsidRDefault="00CB2770" w:rsidP="00CB2770">
      <w:pPr>
        <w:numPr>
          <w:ilvl w:val="0"/>
          <w:numId w:val="13"/>
        </w:numPr>
        <w:rPr>
          <w:lang w:val="en-IN"/>
        </w:rPr>
      </w:pPr>
      <w:r w:rsidRPr="00CB2770">
        <w:rPr>
          <w:b/>
          <w:bCs/>
          <w:lang w:val="en-IN"/>
        </w:rPr>
        <w:t>Visuals:</w:t>
      </w:r>
    </w:p>
    <w:p w14:paraId="5986125B" w14:textId="77777777" w:rsidR="00CB2770" w:rsidRPr="00CB2770" w:rsidRDefault="00CB2770" w:rsidP="00CB2770">
      <w:pPr>
        <w:numPr>
          <w:ilvl w:val="1"/>
          <w:numId w:val="13"/>
        </w:numPr>
        <w:rPr>
          <w:lang w:val="en-IN"/>
        </w:rPr>
      </w:pPr>
      <w:r w:rsidRPr="00CB2770">
        <w:rPr>
          <w:lang w:val="en-IN"/>
        </w:rPr>
        <w:t xml:space="preserve">The </w:t>
      </w:r>
      <w:r w:rsidRPr="00CB2770">
        <w:rPr>
          <w:b/>
          <w:bCs/>
          <w:lang w:val="en-IN"/>
        </w:rPr>
        <w:t>interactive world map visualization</w:t>
      </w:r>
      <w:r w:rsidRPr="00CB2770">
        <w:rPr>
          <w:lang w:val="en-IN"/>
        </w:rPr>
        <w:t xml:space="preserve"> (the uploaded graph). Include key observations in bullet points next to it.</w:t>
      </w:r>
    </w:p>
    <w:p w14:paraId="077B17FC" w14:textId="77777777" w:rsidR="00CB2770" w:rsidRPr="00CB2770" w:rsidRDefault="00CB2770" w:rsidP="00CB2770">
      <w:pPr>
        <w:rPr>
          <w:lang w:val="en-IN"/>
        </w:rPr>
      </w:pPr>
      <w:r w:rsidRPr="00CB2770">
        <w:rPr>
          <w:lang w:val="en-IN"/>
        </w:rPr>
        <w:pict w14:anchorId="79161CB4">
          <v:rect id="_x0000_i1095" style="width:0;height:1.5pt" o:hralign="center" o:hrstd="t" o:hr="t" fillcolor="#a0a0a0" stroked="f"/>
        </w:pict>
      </w:r>
    </w:p>
    <w:p w14:paraId="1853D9BE" w14:textId="77777777" w:rsidR="00CB2770" w:rsidRPr="00CB2770" w:rsidRDefault="00CB2770" w:rsidP="00CB2770">
      <w:pPr>
        <w:rPr>
          <w:b/>
          <w:bCs/>
          <w:lang w:val="en-IN"/>
        </w:rPr>
      </w:pPr>
      <w:r w:rsidRPr="00CB2770">
        <w:rPr>
          <w:b/>
          <w:bCs/>
          <w:lang w:val="en-IN"/>
        </w:rPr>
        <w:t>Slide 6: Regional Focus: Africa</w:t>
      </w:r>
    </w:p>
    <w:p w14:paraId="63D51487" w14:textId="77777777" w:rsidR="00CB2770" w:rsidRPr="00CB2770" w:rsidRDefault="00CB2770" w:rsidP="00CB2770">
      <w:pPr>
        <w:numPr>
          <w:ilvl w:val="0"/>
          <w:numId w:val="14"/>
        </w:numPr>
        <w:rPr>
          <w:lang w:val="en-IN"/>
        </w:rPr>
      </w:pPr>
      <w:r w:rsidRPr="00CB2770">
        <w:rPr>
          <w:b/>
          <w:bCs/>
          <w:lang w:val="en-IN"/>
        </w:rPr>
        <w:t>Title:</w:t>
      </w:r>
      <w:r w:rsidRPr="00CB2770">
        <w:rPr>
          <w:lang w:val="en-IN"/>
        </w:rPr>
        <w:t xml:space="preserve"> Africa’s Role in Global Growth</w:t>
      </w:r>
    </w:p>
    <w:p w14:paraId="00817C54" w14:textId="77777777" w:rsidR="00CB2770" w:rsidRPr="00CB2770" w:rsidRDefault="00CB2770" w:rsidP="00CB2770">
      <w:pPr>
        <w:numPr>
          <w:ilvl w:val="0"/>
          <w:numId w:val="14"/>
        </w:numPr>
        <w:rPr>
          <w:lang w:val="en-IN"/>
        </w:rPr>
      </w:pPr>
      <w:r w:rsidRPr="00CB2770">
        <w:rPr>
          <w:b/>
          <w:bCs/>
          <w:lang w:val="en-IN"/>
        </w:rPr>
        <w:t>Content:</w:t>
      </w:r>
    </w:p>
    <w:p w14:paraId="028B4A9B" w14:textId="77777777" w:rsidR="00CB2770" w:rsidRPr="00CB2770" w:rsidRDefault="00CB2770" w:rsidP="00CB2770">
      <w:pPr>
        <w:numPr>
          <w:ilvl w:val="1"/>
          <w:numId w:val="14"/>
        </w:numPr>
        <w:rPr>
          <w:lang w:val="en-IN"/>
        </w:rPr>
      </w:pPr>
      <w:r w:rsidRPr="00CB2770">
        <w:rPr>
          <w:lang w:val="en-IN"/>
        </w:rPr>
        <w:t>Mention rapid increases in Nigeria, Congo, and Ethiopia.</w:t>
      </w:r>
    </w:p>
    <w:p w14:paraId="34B9D69B" w14:textId="77777777" w:rsidR="00CB2770" w:rsidRPr="00CB2770" w:rsidRDefault="00CB2770" w:rsidP="00CB2770">
      <w:pPr>
        <w:numPr>
          <w:ilvl w:val="1"/>
          <w:numId w:val="14"/>
        </w:numPr>
        <w:rPr>
          <w:lang w:val="en-IN"/>
        </w:rPr>
      </w:pPr>
      <w:r w:rsidRPr="00CB2770">
        <w:rPr>
          <w:lang w:val="en-IN"/>
        </w:rPr>
        <w:t>Discuss higher fertility rates and improved healthcare contributing to this trend.</w:t>
      </w:r>
    </w:p>
    <w:p w14:paraId="586AC36C" w14:textId="77777777" w:rsidR="00CB2770" w:rsidRPr="00CB2770" w:rsidRDefault="00CB2770" w:rsidP="00CB2770">
      <w:pPr>
        <w:numPr>
          <w:ilvl w:val="1"/>
          <w:numId w:val="14"/>
        </w:numPr>
        <w:rPr>
          <w:lang w:val="en-IN"/>
        </w:rPr>
      </w:pPr>
      <w:r w:rsidRPr="00CB2770">
        <w:rPr>
          <w:lang w:val="en-IN"/>
        </w:rPr>
        <w:t>Predict Africa's share of global population by 2100 (~40%).</w:t>
      </w:r>
    </w:p>
    <w:p w14:paraId="12D7DFE4" w14:textId="77777777" w:rsidR="00CB2770" w:rsidRPr="00CB2770" w:rsidRDefault="00CB2770" w:rsidP="00CB2770">
      <w:pPr>
        <w:numPr>
          <w:ilvl w:val="0"/>
          <w:numId w:val="14"/>
        </w:numPr>
        <w:rPr>
          <w:lang w:val="en-IN"/>
        </w:rPr>
      </w:pPr>
      <w:r w:rsidRPr="00CB2770">
        <w:rPr>
          <w:b/>
          <w:bCs/>
          <w:lang w:val="en-IN"/>
        </w:rPr>
        <w:t>Visuals:</w:t>
      </w:r>
    </w:p>
    <w:p w14:paraId="7EB4DAEE" w14:textId="77777777" w:rsidR="00CB2770" w:rsidRPr="00CB2770" w:rsidRDefault="00CB2770" w:rsidP="00CB2770">
      <w:pPr>
        <w:numPr>
          <w:ilvl w:val="1"/>
          <w:numId w:val="14"/>
        </w:numPr>
        <w:rPr>
          <w:lang w:val="en-IN"/>
        </w:rPr>
      </w:pPr>
      <w:r w:rsidRPr="00CB2770">
        <w:rPr>
          <w:lang w:val="en-IN"/>
        </w:rPr>
        <w:lastRenderedPageBreak/>
        <w:t>A heatmap or bar chart showing Africa's growth compared to other regions.</w:t>
      </w:r>
    </w:p>
    <w:p w14:paraId="7B3FE9FF" w14:textId="77777777" w:rsidR="00CB2770" w:rsidRPr="00CB2770" w:rsidRDefault="00CB2770" w:rsidP="00CB2770">
      <w:pPr>
        <w:rPr>
          <w:lang w:val="en-IN"/>
        </w:rPr>
      </w:pPr>
      <w:r w:rsidRPr="00CB2770">
        <w:rPr>
          <w:lang w:val="en-IN"/>
        </w:rPr>
        <w:pict w14:anchorId="60582C09">
          <v:rect id="_x0000_i1096" style="width:0;height:1.5pt" o:hralign="center" o:hrstd="t" o:hr="t" fillcolor="#a0a0a0" stroked="f"/>
        </w:pict>
      </w:r>
    </w:p>
    <w:p w14:paraId="5E00E07C" w14:textId="77777777" w:rsidR="00CB2770" w:rsidRPr="00CB2770" w:rsidRDefault="00CB2770" w:rsidP="00CB2770">
      <w:pPr>
        <w:rPr>
          <w:b/>
          <w:bCs/>
          <w:lang w:val="en-IN"/>
        </w:rPr>
      </w:pPr>
      <w:r w:rsidRPr="00CB2770">
        <w:rPr>
          <w:b/>
          <w:bCs/>
          <w:lang w:val="en-IN"/>
        </w:rPr>
        <w:t>Slide 7: Declining Populations</w:t>
      </w:r>
    </w:p>
    <w:p w14:paraId="62B0D0D5" w14:textId="77777777" w:rsidR="00CB2770" w:rsidRPr="00CB2770" w:rsidRDefault="00CB2770" w:rsidP="00CB2770">
      <w:pPr>
        <w:numPr>
          <w:ilvl w:val="0"/>
          <w:numId w:val="15"/>
        </w:numPr>
        <w:rPr>
          <w:lang w:val="en-IN"/>
        </w:rPr>
      </w:pPr>
      <w:r w:rsidRPr="00CB2770">
        <w:rPr>
          <w:b/>
          <w:bCs/>
          <w:lang w:val="en-IN"/>
        </w:rPr>
        <w:t>Title:</w:t>
      </w:r>
      <w:r w:rsidRPr="00CB2770">
        <w:rPr>
          <w:lang w:val="en-IN"/>
        </w:rPr>
        <w:t xml:space="preserve"> Population Decline in Developed Countries</w:t>
      </w:r>
    </w:p>
    <w:p w14:paraId="344868C6" w14:textId="77777777" w:rsidR="00CB2770" w:rsidRPr="00CB2770" w:rsidRDefault="00CB2770" w:rsidP="00CB2770">
      <w:pPr>
        <w:numPr>
          <w:ilvl w:val="0"/>
          <w:numId w:val="15"/>
        </w:numPr>
        <w:rPr>
          <w:lang w:val="en-IN"/>
        </w:rPr>
      </w:pPr>
      <w:r w:rsidRPr="00CB2770">
        <w:rPr>
          <w:b/>
          <w:bCs/>
          <w:lang w:val="en-IN"/>
        </w:rPr>
        <w:t>Content:</w:t>
      </w:r>
    </w:p>
    <w:p w14:paraId="58E85543" w14:textId="77777777" w:rsidR="00CB2770" w:rsidRPr="00CB2770" w:rsidRDefault="00CB2770" w:rsidP="00CB2770">
      <w:pPr>
        <w:numPr>
          <w:ilvl w:val="1"/>
          <w:numId w:val="15"/>
        </w:numPr>
        <w:rPr>
          <w:lang w:val="en-IN"/>
        </w:rPr>
      </w:pPr>
      <w:r w:rsidRPr="00CB2770">
        <w:rPr>
          <w:lang w:val="en-IN"/>
        </w:rPr>
        <w:t>Examples: Japan, Russia, Eastern Europe.</w:t>
      </w:r>
    </w:p>
    <w:p w14:paraId="641BC34E" w14:textId="77777777" w:rsidR="00CB2770" w:rsidRPr="00CB2770" w:rsidRDefault="00CB2770" w:rsidP="00CB2770">
      <w:pPr>
        <w:numPr>
          <w:ilvl w:val="1"/>
          <w:numId w:val="15"/>
        </w:numPr>
        <w:rPr>
          <w:lang w:val="en-IN"/>
        </w:rPr>
      </w:pPr>
      <w:r w:rsidRPr="00CB2770">
        <w:rPr>
          <w:lang w:val="en-IN"/>
        </w:rPr>
        <w:t>Key reasons: aging population, low fertility rates, emigration.</w:t>
      </w:r>
    </w:p>
    <w:p w14:paraId="18206A9E" w14:textId="77777777" w:rsidR="00CB2770" w:rsidRPr="00CB2770" w:rsidRDefault="00CB2770" w:rsidP="00CB2770">
      <w:pPr>
        <w:numPr>
          <w:ilvl w:val="1"/>
          <w:numId w:val="15"/>
        </w:numPr>
        <w:rPr>
          <w:lang w:val="en-IN"/>
        </w:rPr>
      </w:pPr>
      <w:r w:rsidRPr="00CB2770">
        <w:rPr>
          <w:lang w:val="en-IN"/>
        </w:rPr>
        <w:t>Challenges: shrinking workforce, increased dependency ratio.</w:t>
      </w:r>
    </w:p>
    <w:p w14:paraId="2EA6FCBA" w14:textId="77777777" w:rsidR="00CB2770" w:rsidRPr="00CB2770" w:rsidRDefault="00CB2770" w:rsidP="00CB2770">
      <w:pPr>
        <w:numPr>
          <w:ilvl w:val="0"/>
          <w:numId w:val="15"/>
        </w:numPr>
        <w:rPr>
          <w:lang w:val="en-IN"/>
        </w:rPr>
      </w:pPr>
      <w:r w:rsidRPr="00CB2770">
        <w:rPr>
          <w:b/>
          <w:bCs/>
          <w:lang w:val="en-IN"/>
        </w:rPr>
        <w:t>Visuals:</w:t>
      </w:r>
    </w:p>
    <w:p w14:paraId="573A306E" w14:textId="77777777" w:rsidR="00CB2770" w:rsidRPr="00CB2770" w:rsidRDefault="00CB2770" w:rsidP="00CB2770">
      <w:pPr>
        <w:numPr>
          <w:ilvl w:val="1"/>
          <w:numId w:val="15"/>
        </w:numPr>
        <w:rPr>
          <w:lang w:val="en-IN"/>
        </w:rPr>
      </w:pPr>
      <w:r w:rsidRPr="00CB2770">
        <w:rPr>
          <w:lang w:val="en-IN"/>
        </w:rPr>
        <w:t>Line graph or comparative chart of population decline trends.</w:t>
      </w:r>
    </w:p>
    <w:p w14:paraId="6E60C306" w14:textId="77777777" w:rsidR="00CB2770" w:rsidRPr="00CB2770" w:rsidRDefault="00CB2770" w:rsidP="00CB2770">
      <w:pPr>
        <w:rPr>
          <w:lang w:val="en-IN"/>
        </w:rPr>
      </w:pPr>
      <w:r w:rsidRPr="00CB2770">
        <w:rPr>
          <w:lang w:val="en-IN"/>
        </w:rPr>
        <w:pict w14:anchorId="319E3ED8">
          <v:rect id="_x0000_i1097" style="width:0;height:1.5pt" o:hralign="center" o:hrstd="t" o:hr="t" fillcolor="#a0a0a0" stroked="f"/>
        </w:pict>
      </w:r>
    </w:p>
    <w:p w14:paraId="1126BFEF" w14:textId="77777777" w:rsidR="00CB2770" w:rsidRPr="00CB2770" w:rsidRDefault="00CB2770" w:rsidP="00CB2770">
      <w:pPr>
        <w:rPr>
          <w:b/>
          <w:bCs/>
          <w:lang w:val="en-IN"/>
        </w:rPr>
      </w:pPr>
      <w:r w:rsidRPr="00CB2770">
        <w:rPr>
          <w:b/>
          <w:bCs/>
          <w:lang w:val="en-IN"/>
        </w:rPr>
        <w:t>Slide 8: Key Findings</w:t>
      </w:r>
    </w:p>
    <w:p w14:paraId="169DE5F4" w14:textId="77777777" w:rsidR="00CB2770" w:rsidRPr="00CB2770" w:rsidRDefault="00CB2770" w:rsidP="00CB2770">
      <w:pPr>
        <w:numPr>
          <w:ilvl w:val="0"/>
          <w:numId w:val="16"/>
        </w:numPr>
        <w:rPr>
          <w:lang w:val="en-IN"/>
        </w:rPr>
      </w:pPr>
      <w:r w:rsidRPr="00CB2770">
        <w:rPr>
          <w:b/>
          <w:bCs/>
          <w:lang w:val="en-IN"/>
        </w:rPr>
        <w:t>Title:</w:t>
      </w:r>
      <w:r w:rsidRPr="00CB2770">
        <w:rPr>
          <w:lang w:val="en-IN"/>
        </w:rPr>
        <w:t xml:space="preserve"> Insights and Key Takeaways</w:t>
      </w:r>
    </w:p>
    <w:p w14:paraId="428B88F9" w14:textId="77777777" w:rsidR="00CB2770" w:rsidRPr="00CB2770" w:rsidRDefault="00CB2770" w:rsidP="00CB2770">
      <w:pPr>
        <w:numPr>
          <w:ilvl w:val="0"/>
          <w:numId w:val="16"/>
        </w:numPr>
        <w:rPr>
          <w:lang w:val="en-IN"/>
        </w:rPr>
      </w:pPr>
      <w:r w:rsidRPr="00CB2770">
        <w:rPr>
          <w:b/>
          <w:bCs/>
          <w:lang w:val="en-IN"/>
        </w:rPr>
        <w:t>Content:</w:t>
      </w:r>
    </w:p>
    <w:p w14:paraId="7E128F4C" w14:textId="77777777" w:rsidR="00CB2770" w:rsidRPr="00CB2770" w:rsidRDefault="00CB2770" w:rsidP="00CB2770">
      <w:pPr>
        <w:numPr>
          <w:ilvl w:val="1"/>
          <w:numId w:val="16"/>
        </w:numPr>
        <w:rPr>
          <w:lang w:val="en-IN"/>
        </w:rPr>
      </w:pPr>
      <w:r w:rsidRPr="00CB2770">
        <w:rPr>
          <w:lang w:val="en-IN"/>
        </w:rPr>
        <w:t>Population growth disparities: high growth in Africa, stagnation in developed countries.</w:t>
      </w:r>
    </w:p>
    <w:p w14:paraId="29104475" w14:textId="77777777" w:rsidR="00CB2770" w:rsidRPr="00CB2770" w:rsidRDefault="00CB2770" w:rsidP="00CB2770">
      <w:pPr>
        <w:numPr>
          <w:ilvl w:val="1"/>
          <w:numId w:val="16"/>
        </w:numPr>
        <w:rPr>
          <w:lang w:val="en-IN"/>
        </w:rPr>
      </w:pPr>
      <w:r w:rsidRPr="00CB2770">
        <w:rPr>
          <w:lang w:val="en-IN"/>
        </w:rPr>
        <w:t>Urbanization pressures: mega-cities in Africa and Asia to face infrastructure challenges.</w:t>
      </w:r>
    </w:p>
    <w:p w14:paraId="701EFB11" w14:textId="77777777" w:rsidR="00CB2770" w:rsidRPr="00CB2770" w:rsidRDefault="00CB2770" w:rsidP="00CB2770">
      <w:pPr>
        <w:numPr>
          <w:ilvl w:val="1"/>
          <w:numId w:val="16"/>
        </w:numPr>
        <w:rPr>
          <w:lang w:val="en-IN"/>
        </w:rPr>
      </w:pPr>
      <w:r w:rsidRPr="00CB2770">
        <w:rPr>
          <w:lang w:val="en-IN"/>
        </w:rPr>
        <w:t>Aging populations: policy responses in Japan and Europe.</w:t>
      </w:r>
    </w:p>
    <w:p w14:paraId="6F92AEB6" w14:textId="77777777" w:rsidR="00CB2770" w:rsidRPr="00CB2770" w:rsidRDefault="00CB2770" w:rsidP="00CB2770">
      <w:pPr>
        <w:numPr>
          <w:ilvl w:val="0"/>
          <w:numId w:val="16"/>
        </w:numPr>
        <w:rPr>
          <w:lang w:val="en-IN"/>
        </w:rPr>
      </w:pPr>
      <w:r w:rsidRPr="00CB2770">
        <w:rPr>
          <w:b/>
          <w:bCs/>
          <w:lang w:val="en-IN"/>
        </w:rPr>
        <w:t>Visuals:</w:t>
      </w:r>
    </w:p>
    <w:p w14:paraId="69457FEA" w14:textId="77777777" w:rsidR="00CB2770" w:rsidRPr="00CB2770" w:rsidRDefault="00CB2770" w:rsidP="00CB2770">
      <w:pPr>
        <w:numPr>
          <w:ilvl w:val="1"/>
          <w:numId w:val="16"/>
        </w:numPr>
        <w:rPr>
          <w:lang w:val="en-IN"/>
        </w:rPr>
      </w:pPr>
      <w:r w:rsidRPr="00CB2770">
        <w:rPr>
          <w:lang w:val="en-IN"/>
        </w:rPr>
        <w:t>Infographic summarizing key findings.</w:t>
      </w:r>
    </w:p>
    <w:p w14:paraId="2A492154" w14:textId="77777777" w:rsidR="00CB2770" w:rsidRPr="00CB2770" w:rsidRDefault="00CB2770" w:rsidP="00CB2770">
      <w:pPr>
        <w:rPr>
          <w:lang w:val="en-IN"/>
        </w:rPr>
      </w:pPr>
      <w:r w:rsidRPr="00CB2770">
        <w:rPr>
          <w:lang w:val="en-IN"/>
        </w:rPr>
        <w:pict w14:anchorId="1EDDBBB0">
          <v:rect id="_x0000_i1098" style="width:0;height:1.5pt" o:hralign="center" o:hrstd="t" o:hr="t" fillcolor="#a0a0a0" stroked="f"/>
        </w:pict>
      </w:r>
    </w:p>
    <w:p w14:paraId="52906DE1" w14:textId="77777777" w:rsidR="00CB2770" w:rsidRPr="00CB2770" w:rsidRDefault="00CB2770" w:rsidP="00CB2770">
      <w:pPr>
        <w:rPr>
          <w:b/>
          <w:bCs/>
          <w:lang w:val="en-IN"/>
        </w:rPr>
      </w:pPr>
      <w:r w:rsidRPr="00CB2770">
        <w:rPr>
          <w:b/>
          <w:bCs/>
          <w:lang w:val="en-IN"/>
        </w:rPr>
        <w:t>Slide 9: Predictions and Implications</w:t>
      </w:r>
    </w:p>
    <w:p w14:paraId="09D42CD4" w14:textId="77777777" w:rsidR="00CB2770" w:rsidRPr="00CB2770" w:rsidRDefault="00CB2770" w:rsidP="00CB2770">
      <w:pPr>
        <w:numPr>
          <w:ilvl w:val="0"/>
          <w:numId w:val="17"/>
        </w:numPr>
        <w:rPr>
          <w:lang w:val="en-IN"/>
        </w:rPr>
      </w:pPr>
      <w:r w:rsidRPr="00CB2770">
        <w:rPr>
          <w:b/>
          <w:bCs/>
          <w:lang w:val="en-IN"/>
        </w:rPr>
        <w:t>Title:</w:t>
      </w:r>
      <w:r w:rsidRPr="00CB2770">
        <w:rPr>
          <w:lang w:val="en-IN"/>
        </w:rPr>
        <w:t xml:space="preserve"> Predictions and Future Trends</w:t>
      </w:r>
    </w:p>
    <w:p w14:paraId="2BC87D8F" w14:textId="77777777" w:rsidR="00CB2770" w:rsidRPr="00CB2770" w:rsidRDefault="00CB2770" w:rsidP="00CB2770">
      <w:pPr>
        <w:numPr>
          <w:ilvl w:val="0"/>
          <w:numId w:val="17"/>
        </w:numPr>
        <w:rPr>
          <w:lang w:val="en-IN"/>
        </w:rPr>
      </w:pPr>
      <w:r w:rsidRPr="00CB2770">
        <w:rPr>
          <w:b/>
          <w:bCs/>
          <w:lang w:val="en-IN"/>
        </w:rPr>
        <w:t>Content:</w:t>
      </w:r>
    </w:p>
    <w:p w14:paraId="4585A7CC" w14:textId="77777777" w:rsidR="00CB2770" w:rsidRPr="00CB2770" w:rsidRDefault="00CB2770" w:rsidP="00CB2770">
      <w:pPr>
        <w:numPr>
          <w:ilvl w:val="1"/>
          <w:numId w:val="17"/>
        </w:numPr>
        <w:rPr>
          <w:lang w:val="en-IN"/>
        </w:rPr>
      </w:pPr>
      <w:r w:rsidRPr="00CB2770">
        <w:rPr>
          <w:lang w:val="en-IN"/>
        </w:rPr>
        <w:t>Population to peak at ~10.4 billion by 2080.</w:t>
      </w:r>
    </w:p>
    <w:p w14:paraId="33831693" w14:textId="77777777" w:rsidR="00CB2770" w:rsidRPr="00CB2770" w:rsidRDefault="00CB2770" w:rsidP="00CB2770">
      <w:pPr>
        <w:numPr>
          <w:ilvl w:val="1"/>
          <w:numId w:val="17"/>
        </w:numPr>
        <w:rPr>
          <w:lang w:val="en-IN"/>
        </w:rPr>
      </w:pPr>
      <w:r w:rsidRPr="00CB2770">
        <w:rPr>
          <w:lang w:val="en-IN"/>
        </w:rPr>
        <w:t>Africa's population to dominate growth.</w:t>
      </w:r>
    </w:p>
    <w:p w14:paraId="4705DA99" w14:textId="77777777" w:rsidR="00CB2770" w:rsidRPr="00CB2770" w:rsidRDefault="00CB2770" w:rsidP="00CB2770">
      <w:pPr>
        <w:numPr>
          <w:ilvl w:val="1"/>
          <w:numId w:val="17"/>
        </w:numPr>
        <w:rPr>
          <w:lang w:val="en-IN"/>
        </w:rPr>
      </w:pPr>
      <w:r w:rsidRPr="00CB2770">
        <w:rPr>
          <w:lang w:val="en-IN"/>
        </w:rPr>
        <w:t>Climate and resource challenges in high-growth areas.</w:t>
      </w:r>
    </w:p>
    <w:p w14:paraId="469FE737" w14:textId="77777777" w:rsidR="00CB2770" w:rsidRPr="00CB2770" w:rsidRDefault="00CB2770" w:rsidP="00CB2770">
      <w:pPr>
        <w:numPr>
          <w:ilvl w:val="1"/>
          <w:numId w:val="17"/>
        </w:numPr>
        <w:rPr>
          <w:lang w:val="en-IN"/>
        </w:rPr>
      </w:pPr>
      <w:r w:rsidRPr="00CB2770">
        <w:rPr>
          <w:lang w:val="en-IN"/>
        </w:rPr>
        <w:t>Strategies for managing aging populations.</w:t>
      </w:r>
    </w:p>
    <w:p w14:paraId="7F75F554" w14:textId="77777777" w:rsidR="00CB2770" w:rsidRPr="00CB2770" w:rsidRDefault="00CB2770" w:rsidP="00CB2770">
      <w:pPr>
        <w:numPr>
          <w:ilvl w:val="0"/>
          <w:numId w:val="17"/>
        </w:numPr>
        <w:rPr>
          <w:lang w:val="en-IN"/>
        </w:rPr>
      </w:pPr>
      <w:r w:rsidRPr="00CB2770">
        <w:rPr>
          <w:b/>
          <w:bCs/>
          <w:lang w:val="en-IN"/>
        </w:rPr>
        <w:t>Visuals:</w:t>
      </w:r>
    </w:p>
    <w:p w14:paraId="6B519B3D" w14:textId="77777777" w:rsidR="00CB2770" w:rsidRPr="00CB2770" w:rsidRDefault="00CB2770" w:rsidP="00CB2770">
      <w:pPr>
        <w:numPr>
          <w:ilvl w:val="1"/>
          <w:numId w:val="17"/>
        </w:numPr>
        <w:rPr>
          <w:lang w:val="en-IN"/>
        </w:rPr>
      </w:pPr>
      <w:r w:rsidRPr="00CB2770">
        <w:rPr>
          <w:lang w:val="en-IN"/>
        </w:rPr>
        <w:t>Include a forecast chart or pyramid showing global population predictions.</w:t>
      </w:r>
    </w:p>
    <w:p w14:paraId="34BD5997" w14:textId="77777777" w:rsidR="00CB2770" w:rsidRPr="00CB2770" w:rsidRDefault="00CB2770" w:rsidP="00CB2770">
      <w:pPr>
        <w:rPr>
          <w:lang w:val="en-IN"/>
        </w:rPr>
      </w:pPr>
      <w:r w:rsidRPr="00CB2770">
        <w:rPr>
          <w:lang w:val="en-IN"/>
        </w:rPr>
        <w:lastRenderedPageBreak/>
        <w:pict w14:anchorId="3B7612E6">
          <v:rect id="_x0000_i1099" style="width:0;height:1.5pt" o:hralign="center" o:hrstd="t" o:hr="t" fillcolor="#a0a0a0" stroked="f"/>
        </w:pict>
      </w:r>
    </w:p>
    <w:p w14:paraId="5F22B505" w14:textId="77777777" w:rsidR="00CB2770" w:rsidRPr="00CB2770" w:rsidRDefault="00CB2770" w:rsidP="00CB2770">
      <w:pPr>
        <w:rPr>
          <w:b/>
          <w:bCs/>
          <w:lang w:val="en-IN"/>
        </w:rPr>
      </w:pPr>
      <w:r w:rsidRPr="00CB2770">
        <w:rPr>
          <w:b/>
          <w:bCs/>
          <w:lang w:val="en-IN"/>
        </w:rPr>
        <w:t>Slide 10: Challenges and Limitations</w:t>
      </w:r>
    </w:p>
    <w:p w14:paraId="51875F60" w14:textId="77777777" w:rsidR="00CB2770" w:rsidRPr="00CB2770" w:rsidRDefault="00CB2770" w:rsidP="00CB2770">
      <w:pPr>
        <w:numPr>
          <w:ilvl w:val="0"/>
          <w:numId w:val="18"/>
        </w:numPr>
        <w:rPr>
          <w:lang w:val="en-IN"/>
        </w:rPr>
      </w:pPr>
      <w:r w:rsidRPr="00CB2770">
        <w:rPr>
          <w:b/>
          <w:bCs/>
          <w:lang w:val="en-IN"/>
        </w:rPr>
        <w:t>Title:</w:t>
      </w:r>
      <w:r w:rsidRPr="00CB2770">
        <w:rPr>
          <w:lang w:val="en-IN"/>
        </w:rPr>
        <w:t xml:space="preserve"> Challenges in Population Analysis</w:t>
      </w:r>
    </w:p>
    <w:p w14:paraId="5162C88E" w14:textId="77777777" w:rsidR="00CB2770" w:rsidRPr="00CB2770" w:rsidRDefault="00CB2770" w:rsidP="00CB2770">
      <w:pPr>
        <w:numPr>
          <w:ilvl w:val="0"/>
          <w:numId w:val="18"/>
        </w:numPr>
        <w:rPr>
          <w:lang w:val="en-IN"/>
        </w:rPr>
      </w:pPr>
      <w:r w:rsidRPr="00CB2770">
        <w:rPr>
          <w:b/>
          <w:bCs/>
          <w:lang w:val="en-IN"/>
        </w:rPr>
        <w:t>Content:</w:t>
      </w:r>
    </w:p>
    <w:p w14:paraId="55B4D1E4" w14:textId="77777777" w:rsidR="00CB2770" w:rsidRPr="00CB2770" w:rsidRDefault="00CB2770" w:rsidP="00CB2770">
      <w:pPr>
        <w:numPr>
          <w:ilvl w:val="1"/>
          <w:numId w:val="18"/>
        </w:numPr>
        <w:rPr>
          <w:lang w:val="en-IN"/>
        </w:rPr>
      </w:pPr>
      <w:r w:rsidRPr="00CB2770">
        <w:rPr>
          <w:lang w:val="en-IN"/>
        </w:rPr>
        <w:t>Incomplete data for certain regions.</w:t>
      </w:r>
    </w:p>
    <w:p w14:paraId="14E4FDA9" w14:textId="77777777" w:rsidR="00CB2770" w:rsidRPr="00CB2770" w:rsidRDefault="00CB2770" w:rsidP="00CB2770">
      <w:pPr>
        <w:numPr>
          <w:ilvl w:val="1"/>
          <w:numId w:val="18"/>
        </w:numPr>
        <w:rPr>
          <w:lang w:val="en-IN"/>
        </w:rPr>
      </w:pPr>
      <w:r w:rsidRPr="00CB2770">
        <w:rPr>
          <w:lang w:val="en-IN"/>
        </w:rPr>
        <w:t>Uncertainty in projections due to political or environmental factors.</w:t>
      </w:r>
    </w:p>
    <w:p w14:paraId="2FE3EA1A" w14:textId="77777777" w:rsidR="00CB2770" w:rsidRPr="00CB2770" w:rsidRDefault="00CB2770" w:rsidP="00CB2770">
      <w:pPr>
        <w:numPr>
          <w:ilvl w:val="1"/>
          <w:numId w:val="18"/>
        </w:numPr>
        <w:rPr>
          <w:lang w:val="en-IN"/>
        </w:rPr>
      </w:pPr>
      <w:r w:rsidRPr="00CB2770">
        <w:rPr>
          <w:lang w:val="en-IN"/>
        </w:rPr>
        <w:t>Difficulty predicting migration patterns.</w:t>
      </w:r>
    </w:p>
    <w:p w14:paraId="5598B9A4" w14:textId="77777777" w:rsidR="00CB2770" w:rsidRPr="00CB2770" w:rsidRDefault="00CB2770" w:rsidP="00CB2770">
      <w:pPr>
        <w:numPr>
          <w:ilvl w:val="0"/>
          <w:numId w:val="18"/>
        </w:numPr>
        <w:rPr>
          <w:lang w:val="en-IN"/>
        </w:rPr>
      </w:pPr>
      <w:r w:rsidRPr="00CB2770">
        <w:rPr>
          <w:b/>
          <w:bCs/>
          <w:lang w:val="en-IN"/>
        </w:rPr>
        <w:t>Visuals:</w:t>
      </w:r>
    </w:p>
    <w:p w14:paraId="5F16AC62" w14:textId="77777777" w:rsidR="00CB2770" w:rsidRPr="00CB2770" w:rsidRDefault="00CB2770" w:rsidP="00CB2770">
      <w:pPr>
        <w:numPr>
          <w:ilvl w:val="1"/>
          <w:numId w:val="18"/>
        </w:numPr>
        <w:rPr>
          <w:lang w:val="en-IN"/>
        </w:rPr>
      </w:pPr>
      <w:r w:rsidRPr="00CB2770">
        <w:rPr>
          <w:lang w:val="en-IN"/>
        </w:rPr>
        <w:t>A simple graphic of a balancing scale or a caution symbol.</w:t>
      </w:r>
    </w:p>
    <w:p w14:paraId="03E00359" w14:textId="77777777" w:rsidR="00CB2770" w:rsidRPr="00CB2770" w:rsidRDefault="00CB2770" w:rsidP="00CB2770">
      <w:pPr>
        <w:rPr>
          <w:lang w:val="en-IN"/>
        </w:rPr>
      </w:pPr>
      <w:r w:rsidRPr="00CB2770">
        <w:rPr>
          <w:lang w:val="en-IN"/>
        </w:rPr>
        <w:pict w14:anchorId="3BBFD1BB">
          <v:rect id="_x0000_i1100" style="width:0;height:1.5pt" o:hralign="center" o:hrstd="t" o:hr="t" fillcolor="#a0a0a0" stroked="f"/>
        </w:pict>
      </w:r>
    </w:p>
    <w:p w14:paraId="43ED1558" w14:textId="77777777" w:rsidR="00CB2770" w:rsidRPr="00CB2770" w:rsidRDefault="00CB2770" w:rsidP="00CB2770">
      <w:pPr>
        <w:rPr>
          <w:b/>
          <w:bCs/>
          <w:lang w:val="en-IN"/>
        </w:rPr>
      </w:pPr>
      <w:r w:rsidRPr="00CB2770">
        <w:rPr>
          <w:b/>
          <w:bCs/>
          <w:lang w:val="en-IN"/>
        </w:rPr>
        <w:t>Slide 11: Conclusion</w:t>
      </w:r>
    </w:p>
    <w:p w14:paraId="7958AAA8" w14:textId="77777777" w:rsidR="00CB2770" w:rsidRPr="00CB2770" w:rsidRDefault="00CB2770" w:rsidP="00CB2770">
      <w:pPr>
        <w:numPr>
          <w:ilvl w:val="0"/>
          <w:numId w:val="19"/>
        </w:numPr>
        <w:rPr>
          <w:lang w:val="en-IN"/>
        </w:rPr>
      </w:pPr>
      <w:r w:rsidRPr="00CB2770">
        <w:rPr>
          <w:b/>
          <w:bCs/>
          <w:lang w:val="en-IN"/>
        </w:rPr>
        <w:t>Title:</w:t>
      </w:r>
      <w:r w:rsidRPr="00CB2770">
        <w:rPr>
          <w:lang w:val="en-IN"/>
        </w:rPr>
        <w:t xml:space="preserve"> Conclusion</w:t>
      </w:r>
    </w:p>
    <w:p w14:paraId="5997D921" w14:textId="77777777" w:rsidR="00CB2770" w:rsidRPr="00CB2770" w:rsidRDefault="00CB2770" w:rsidP="00CB2770">
      <w:pPr>
        <w:numPr>
          <w:ilvl w:val="0"/>
          <w:numId w:val="19"/>
        </w:numPr>
        <w:rPr>
          <w:lang w:val="en-IN"/>
        </w:rPr>
      </w:pPr>
      <w:r w:rsidRPr="00CB2770">
        <w:rPr>
          <w:b/>
          <w:bCs/>
          <w:lang w:val="en-IN"/>
        </w:rPr>
        <w:t>Content:</w:t>
      </w:r>
    </w:p>
    <w:p w14:paraId="3171A89F" w14:textId="77777777" w:rsidR="00CB2770" w:rsidRPr="00CB2770" w:rsidRDefault="00CB2770" w:rsidP="00CB2770">
      <w:pPr>
        <w:numPr>
          <w:ilvl w:val="1"/>
          <w:numId w:val="19"/>
        </w:numPr>
        <w:rPr>
          <w:lang w:val="en-IN"/>
        </w:rPr>
      </w:pPr>
      <w:r w:rsidRPr="00CB2770">
        <w:rPr>
          <w:lang w:val="en-IN"/>
        </w:rPr>
        <w:t>Summarize the importance of understanding population trends for global planning.</w:t>
      </w:r>
    </w:p>
    <w:p w14:paraId="705EA93C" w14:textId="77777777" w:rsidR="00CB2770" w:rsidRPr="00CB2770" w:rsidRDefault="00CB2770" w:rsidP="00CB2770">
      <w:pPr>
        <w:numPr>
          <w:ilvl w:val="1"/>
          <w:numId w:val="19"/>
        </w:numPr>
        <w:rPr>
          <w:lang w:val="en-IN"/>
        </w:rPr>
      </w:pPr>
      <w:r w:rsidRPr="00CB2770">
        <w:rPr>
          <w:lang w:val="en-IN"/>
        </w:rPr>
        <w:t>Restate key findings and predictions.</w:t>
      </w:r>
    </w:p>
    <w:p w14:paraId="7A8F5BF4" w14:textId="77777777" w:rsidR="00CB2770" w:rsidRPr="00CB2770" w:rsidRDefault="00CB2770" w:rsidP="00CB2770">
      <w:pPr>
        <w:numPr>
          <w:ilvl w:val="1"/>
          <w:numId w:val="19"/>
        </w:numPr>
        <w:rPr>
          <w:lang w:val="en-IN"/>
        </w:rPr>
      </w:pPr>
      <w:r w:rsidRPr="00CB2770">
        <w:rPr>
          <w:lang w:val="en-IN"/>
        </w:rPr>
        <w:t>Emphasize future opportunities and risks.</w:t>
      </w:r>
    </w:p>
    <w:p w14:paraId="68C794E7" w14:textId="77777777" w:rsidR="00CB2770" w:rsidRPr="00CB2770" w:rsidRDefault="00CB2770" w:rsidP="00CB2770">
      <w:pPr>
        <w:numPr>
          <w:ilvl w:val="0"/>
          <w:numId w:val="19"/>
        </w:numPr>
        <w:rPr>
          <w:lang w:val="en-IN"/>
        </w:rPr>
      </w:pPr>
      <w:r w:rsidRPr="00CB2770">
        <w:rPr>
          <w:b/>
          <w:bCs/>
          <w:lang w:val="en-IN"/>
        </w:rPr>
        <w:t>Visuals:</w:t>
      </w:r>
    </w:p>
    <w:p w14:paraId="4BA84619" w14:textId="77777777" w:rsidR="00CB2770" w:rsidRPr="00CB2770" w:rsidRDefault="00CB2770" w:rsidP="00CB2770">
      <w:pPr>
        <w:numPr>
          <w:ilvl w:val="1"/>
          <w:numId w:val="19"/>
        </w:numPr>
        <w:rPr>
          <w:lang w:val="en-IN"/>
        </w:rPr>
      </w:pPr>
      <w:r w:rsidRPr="00CB2770">
        <w:rPr>
          <w:lang w:val="en-IN"/>
        </w:rPr>
        <w:t>Include a quote or a powerful statistic (e.g., “By 2100, 1 in 3 people will live in Africa”).</w:t>
      </w:r>
    </w:p>
    <w:p w14:paraId="1196014E" w14:textId="77777777" w:rsidR="00CB2770" w:rsidRPr="00CB2770" w:rsidRDefault="00CB2770" w:rsidP="00CB2770">
      <w:pPr>
        <w:rPr>
          <w:lang w:val="en-IN"/>
        </w:rPr>
      </w:pPr>
      <w:r w:rsidRPr="00CB2770">
        <w:rPr>
          <w:lang w:val="en-IN"/>
        </w:rPr>
        <w:pict w14:anchorId="48DDB40C">
          <v:rect id="_x0000_i1101" style="width:0;height:1.5pt" o:hralign="center" o:hrstd="t" o:hr="t" fillcolor="#a0a0a0" stroked="f"/>
        </w:pict>
      </w:r>
    </w:p>
    <w:p w14:paraId="42BCC71B" w14:textId="77777777" w:rsidR="00CB2770" w:rsidRPr="00CB2770" w:rsidRDefault="00CB2770" w:rsidP="00CB2770">
      <w:pPr>
        <w:rPr>
          <w:b/>
          <w:bCs/>
          <w:lang w:val="en-IN"/>
        </w:rPr>
      </w:pPr>
      <w:r w:rsidRPr="00CB2770">
        <w:rPr>
          <w:b/>
          <w:bCs/>
          <w:lang w:val="en-IN"/>
        </w:rPr>
        <w:t>Slide 12: Acknowledgments and References</w:t>
      </w:r>
    </w:p>
    <w:p w14:paraId="5F2F325F" w14:textId="77777777" w:rsidR="00CB2770" w:rsidRPr="00CB2770" w:rsidRDefault="00CB2770" w:rsidP="00CB2770">
      <w:pPr>
        <w:numPr>
          <w:ilvl w:val="0"/>
          <w:numId w:val="20"/>
        </w:numPr>
        <w:rPr>
          <w:lang w:val="en-IN"/>
        </w:rPr>
      </w:pPr>
      <w:r w:rsidRPr="00CB2770">
        <w:rPr>
          <w:b/>
          <w:bCs/>
          <w:lang w:val="en-IN"/>
        </w:rPr>
        <w:t>Title:</w:t>
      </w:r>
      <w:r w:rsidRPr="00CB2770">
        <w:rPr>
          <w:lang w:val="en-IN"/>
        </w:rPr>
        <w:t xml:space="preserve"> Acknowledgments and References</w:t>
      </w:r>
    </w:p>
    <w:p w14:paraId="30AC3F01" w14:textId="77777777" w:rsidR="00CB2770" w:rsidRPr="00CB2770" w:rsidRDefault="00CB2770" w:rsidP="00CB2770">
      <w:pPr>
        <w:numPr>
          <w:ilvl w:val="0"/>
          <w:numId w:val="20"/>
        </w:numPr>
        <w:rPr>
          <w:lang w:val="en-IN"/>
        </w:rPr>
      </w:pPr>
      <w:r w:rsidRPr="00CB2770">
        <w:rPr>
          <w:b/>
          <w:bCs/>
          <w:lang w:val="en-IN"/>
        </w:rPr>
        <w:t>Content:</w:t>
      </w:r>
    </w:p>
    <w:p w14:paraId="5AF9D0B2" w14:textId="77777777" w:rsidR="00CB2770" w:rsidRPr="00CB2770" w:rsidRDefault="00CB2770" w:rsidP="00CB2770">
      <w:pPr>
        <w:numPr>
          <w:ilvl w:val="1"/>
          <w:numId w:val="20"/>
        </w:numPr>
        <w:rPr>
          <w:lang w:val="en-IN"/>
        </w:rPr>
      </w:pPr>
      <w:r w:rsidRPr="00CB2770">
        <w:rPr>
          <w:lang w:val="en-IN"/>
        </w:rPr>
        <w:t>Thank collaborators, data sources, and institutions.</w:t>
      </w:r>
    </w:p>
    <w:p w14:paraId="3CC81382" w14:textId="77777777" w:rsidR="00CB2770" w:rsidRPr="00CB2770" w:rsidRDefault="00CB2770" w:rsidP="00CB2770">
      <w:pPr>
        <w:numPr>
          <w:ilvl w:val="1"/>
          <w:numId w:val="20"/>
        </w:numPr>
        <w:rPr>
          <w:lang w:val="en-IN"/>
        </w:rPr>
      </w:pPr>
      <w:r w:rsidRPr="00CB2770">
        <w:rPr>
          <w:lang w:val="en-IN"/>
        </w:rPr>
        <w:t>List references for datasets, graphs, and research papers.</w:t>
      </w:r>
    </w:p>
    <w:p w14:paraId="62A129B5" w14:textId="77777777" w:rsidR="00CB2770" w:rsidRPr="00CB2770" w:rsidRDefault="00CB2770" w:rsidP="00CB2770">
      <w:pPr>
        <w:numPr>
          <w:ilvl w:val="0"/>
          <w:numId w:val="20"/>
        </w:numPr>
        <w:rPr>
          <w:lang w:val="en-IN"/>
        </w:rPr>
      </w:pPr>
      <w:r w:rsidRPr="00CB2770">
        <w:rPr>
          <w:b/>
          <w:bCs/>
          <w:lang w:val="en-IN"/>
        </w:rPr>
        <w:t>Visuals:</w:t>
      </w:r>
    </w:p>
    <w:p w14:paraId="5BC9E988" w14:textId="77777777" w:rsidR="00CB2770" w:rsidRPr="00CB2770" w:rsidRDefault="00CB2770" w:rsidP="00CB2770">
      <w:pPr>
        <w:numPr>
          <w:ilvl w:val="1"/>
          <w:numId w:val="20"/>
        </w:numPr>
        <w:rPr>
          <w:lang w:val="en-IN"/>
        </w:rPr>
      </w:pPr>
      <w:r w:rsidRPr="00CB2770">
        <w:rPr>
          <w:lang w:val="en-IN"/>
        </w:rPr>
        <w:t>A simple thank-you graphic or institution logos.</w:t>
      </w:r>
    </w:p>
    <w:p w14:paraId="40906009" w14:textId="47F83000" w:rsidR="00E07F6E" w:rsidRPr="00734EAD" w:rsidRDefault="00E07F6E" w:rsidP="00CB2770"/>
    <w:sectPr w:rsidR="00E07F6E" w:rsidRPr="00734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4181"/>
    <w:multiLevelType w:val="multilevel"/>
    <w:tmpl w:val="84900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B1479"/>
    <w:multiLevelType w:val="hybridMultilevel"/>
    <w:tmpl w:val="23BE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3438F"/>
    <w:multiLevelType w:val="multilevel"/>
    <w:tmpl w:val="F0DE0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5484D"/>
    <w:multiLevelType w:val="multilevel"/>
    <w:tmpl w:val="0AB65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40DA1"/>
    <w:multiLevelType w:val="multilevel"/>
    <w:tmpl w:val="00CAC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552EA"/>
    <w:multiLevelType w:val="multilevel"/>
    <w:tmpl w:val="2A9C2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161CB"/>
    <w:multiLevelType w:val="multilevel"/>
    <w:tmpl w:val="C8AE6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E3A0E"/>
    <w:multiLevelType w:val="multilevel"/>
    <w:tmpl w:val="B16AC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E2207"/>
    <w:multiLevelType w:val="multilevel"/>
    <w:tmpl w:val="364C6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04DF6"/>
    <w:multiLevelType w:val="multilevel"/>
    <w:tmpl w:val="5C74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92409"/>
    <w:multiLevelType w:val="hybridMultilevel"/>
    <w:tmpl w:val="48DE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8606D"/>
    <w:multiLevelType w:val="multilevel"/>
    <w:tmpl w:val="2174E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30F86"/>
    <w:multiLevelType w:val="multilevel"/>
    <w:tmpl w:val="62D60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E5EE5"/>
    <w:multiLevelType w:val="multilevel"/>
    <w:tmpl w:val="9F0C0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B4993"/>
    <w:multiLevelType w:val="hybridMultilevel"/>
    <w:tmpl w:val="7C7E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82FA6"/>
    <w:multiLevelType w:val="hybridMultilevel"/>
    <w:tmpl w:val="44224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D70126"/>
    <w:multiLevelType w:val="hybridMultilevel"/>
    <w:tmpl w:val="626A1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DF5039"/>
    <w:multiLevelType w:val="hybridMultilevel"/>
    <w:tmpl w:val="D9B4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4F11E9"/>
    <w:multiLevelType w:val="multilevel"/>
    <w:tmpl w:val="9CFC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C69B1"/>
    <w:multiLevelType w:val="multilevel"/>
    <w:tmpl w:val="07E40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042686">
    <w:abstractNumId w:val="18"/>
  </w:num>
  <w:num w:numId="2" w16cid:durableId="357894312">
    <w:abstractNumId w:val="16"/>
  </w:num>
  <w:num w:numId="3" w16cid:durableId="948127439">
    <w:abstractNumId w:val="14"/>
  </w:num>
  <w:num w:numId="4" w16cid:durableId="958682780">
    <w:abstractNumId w:val="17"/>
  </w:num>
  <w:num w:numId="5" w16cid:durableId="1657804558">
    <w:abstractNumId w:val="10"/>
  </w:num>
  <w:num w:numId="6" w16cid:durableId="1806967418">
    <w:abstractNumId w:val="15"/>
  </w:num>
  <w:num w:numId="7" w16cid:durableId="1035354226">
    <w:abstractNumId w:val="1"/>
  </w:num>
  <w:num w:numId="8" w16cid:durableId="1775588730">
    <w:abstractNumId w:val="9"/>
  </w:num>
  <w:num w:numId="9" w16cid:durableId="1892108904">
    <w:abstractNumId w:val="8"/>
  </w:num>
  <w:num w:numId="10" w16cid:durableId="873158001">
    <w:abstractNumId w:val="11"/>
  </w:num>
  <w:num w:numId="11" w16cid:durableId="1588226976">
    <w:abstractNumId w:val="6"/>
  </w:num>
  <w:num w:numId="12" w16cid:durableId="116728951">
    <w:abstractNumId w:val="3"/>
  </w:num>
  <w:num w:numId="13" w16cid:durableId="1998335062">
    <w:abstractNumId w:val="7"/>
  </w:num>
  <w:num w:numId="14" w16cid:durableId="1366834589">
    <w:abstractNumId w:val="2"/>
  </w:num>
  <w:num w:numId="15" w16cid:durableId="1236016871">
    <w:abstractNumId w:val="19"/>
  </w:num>
  <w:num w:numId="16" w16cid:durableId="1413702855">
    <w:abstractNumId w:val="12"/>
  </w:num>
  <w:num w:numId="17" w16cid:durableId="1747922830">
    <w:abstractNumId w:val="0"/>
  </w:num>
  <w:num w:numId="18" w16cid:durableId="1403139425">
    <w:abstractNumId w:val="5"/>
  </w:num>
  <w:num w:numId="19" w16cid:durableId="1464806334">
    <w:abstractNumId w:val="4"/>
  </w:num>
  <w:num w:numId="20" w16cid:durableId="11482088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A8"/>
    <w:rsid w:val="000B75C1"/>
    <w:rsid w:val="000F25CD"/>
    <w:rsid w:val="00284136"/>
    <w:rsid w:val="00286C0E"/>
    <w:rsid w:val="004A0CD5"/>
    <w:rsid w:val="00507075"/>
    <w:rsid w:val="005561E6"/>
    <w:rsid w:val="005F2515"/>
    <w:rsid w:val="00672A8C"/>
    <w:rsid w:val="006A00FF"/>
    <w:rsid w:val="006F0E74"/>
    <w:rsid w:val="0070412A"/>
    <w:rsid w:val="00734EAD"/>
    <w:rsid w:val="00786181"/>
    <w:rsid w:val="007B58A8"/>
    <w:rsid w:val="00A22D1D"/>
    <w:rsid w:val="00AF387A"/>
    <w:rsid w:val="00B04C17"/>
    <w:rsid w:val="00B57D16"/>
    <w:rsid w:val="00CB2770"/>
    <w:rsid w:val="00E07F6E"/>
    <w:rsid w:val="00E132CF"/>
    <w:rsid w:val="00E3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2ADA"/>
  <w15:chartTrackingRefBased/>
  <w15:docId w15:val="{43B9BF55-A8FA-440D-99A9-5DFE3775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00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8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B58A8"/>
    <w:rPr>
      <w:color w:val="0000FF"/>
      <w:u w:val="single"/>
    </w:rPr>
  </w:style>
  <w:style w:type="character" w:styleId="UnresolvedMention">
    <w:name w:val="Unresolved Mention"/>
    <w:basedOn w:val="DefaultParagraphFont"/>
    <w:uiPriority w:val="99"/>
    <w:semiHidden/>
    <w:unhideWhenUsed/>
    <w:rsid w:val="007B58A8"/>
    <w:rPr>
      <w:color w:val="605E5C"/>
      <w:shd w:val="clear" w:color="auto" w:fill="E1DFDD"/>
    </w:rPr>
  </w:style>
  <w:style w:type="character" w:customStyle="1" w:styleId="Heading3Char">
    <w:name w:val="Heading 3 Char"/>
    <w:basedOn w:val="DefaultParagraphFont"/>
    <w:link w:val="Heading3"/>
    <w:uiPriority w:val="9"/>
    <w:rsid w:val="006A00F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A00FF"/>
    <w:pPr>
      <w:ind w:left="720"/>
      <w:contextualSpacing/>
    </w:pPr>
  </w:style>
  <w:style w:type="character" w:styleId="FollowedHyperlink">
    <w:name w:val="FollowedHyperlink"/>
    <w:basedOn w:val="DefaultParagraphFont"/>
    <w:uiPriority w:val="99"/>
    <w:semiHidden/>
    <w:unhideWhenUsed/>
    <w:rsid w:val="004A0CD5"/>
    <w:rPr>
      <w:color w:val="954F72" w:themeColor="followedHyperlink"/>
      <w:u w:val="single"/>
    </w:rPr>
  </w:style>
  <w:style w:type="character" w:customStyle="1" w:styleId="Heading1Char">
    <w:name w:val="Heading 1 Char"/>
    <w:basedOn w:val="DefaultParagraphFont"/>
    <w:link w:val="Heading1"/>
    <w:uiPriority w:val="9"/>
    <w:rsid w:val="000B75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842875">
      <w:bodyDiv w:val="1"/>
      <w:marLeft w:val="0"/>
      <w:marRight w:val="0"/>
      <w:marTop w:val="0"/>
      <w:marBottom w:val="0"/>
      <w:divBdr>
        <w:top w:val="none" w:sz="0" w:space="0" w:color="auto"/>
        <w:left w:val="none" w:sz="0" w:space="0" w:color="auto"/>
        <w:bottom w:val="none" w:sz="0" w:space="0" w:color="auto"/>
        <w:right w:val="none" w:sz="0" w:space="0" w:color="auto"/>
      </w:divBdr>
    </w:div>
    <w:div w:id="1640695046">
      <w:bodyDiv w:val="1"/>
      <w:marLeft w:val="0"/>
      <w:marRight w:val="0"/>
      <w:marTop w:val="0"/>
      <w:marBottom w:val="0"/>
      <w:divBdr>
        <w:top w:val="none" w:sz="0" w:space="0" w:color="auto"/>
        <w:left w:val="none" w:sz="0" w:space="0" w:color="auto"/>
        <w:bottom w:val="none" w:sz="0" w:space="0" w:color="auto"/>
        <w:right w:val="none" w:sz="0" w:space="0" w:color="auto"/>
      </w:divBdr>
    </w:div>
    <w:div w:id="1734812357">
      <w:bodyDiv w:val="1"/>
      <w:marLeft w:val="0"/>
      <w:marRight w:val="0"/>
      <w:marTop w:val="0"/>
      <w:marBottom w:val="0"/>
      <w:divBdr>
        <w:top w:val="none" w:sz="0" w:space="0" w:color="auto"/>
        <w:left w:val="none" w:sz="0" w:space="0" w:color="auto"/>
        <w:bottom w:val="none" w:sz="0" w:space="0" w:color="auto"/>
        <w:right w:val="none" w:sz="0" w:space="0" w:color="auto"/>
      </w:divBdr>
    </w:div>
    <w:div w:id="2014721352">
      <w:bodyDiv w:val="1"/>
      <w:marLeft w:val="0"/>
      <w:marRight w:val="0"/>
      <w:marTop w:val="0"/>
      <w:marBottom w:val="0"/>
      <w:divBdr>
        <w:top w:val="none" w:sz="0" w:space="0" w:color="auto"/>
        <w:left w:val="none" w:sz="0" w:space="0" w:color="auto"/>
        <w:bottom w:val="none" w:sz="0" w:space="0" w:color="auto"/>
        <w:right w:val="none" w:sz="0" w:space="0" w:color="auto"/>
      </w:divBdr>
    </w:div>
    <w:div w:id="210707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data.cityofnewyork.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DataStatistics/" TargetMode="External"/><Relationship Id="rId5" Type="http://schemas.openxmlformats.org/officeDocument/2006/relationships/hyperlink" Target="https://opendata.dc.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Gates, Sarah Jean</dc:creator>
  <cp:keywords/>
  <dc:description/>
  <cp:lastModifiedBy>DINESH GADDAM</cp:lastModifiedBy>
  <cp:revision>11</cp:revision>
  <dcterms:created xsi:type="dcterms:W3CDTF">2024-02-07T00:32:00Z</dcterms:created>
  <dcterms:modified xsi:type="dcterms:W3CDTF">2024-11-27T00:52:00Z</dcterms:modified>
</cp:coreProperties>
</file>