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  <w:jc w:val="center"/>
      </w:pPr>
      <w:r>
        <w:rPr>
          <w:rFonts w:ascii="Microsoft YaHei" w:cs="Microsoft YaHei" w:eastAsia="Microsoft YaHei" w:hAnsi="Microsoft YaHei"/>
          <w:b/>
          <w:bCs/>
          <w:color w:val="5B21B6"/>
          <w:sz w:val="52"/>
          <w:szCs w:val="52"/>
        </w:rPr>
        <w:t xml:space="preserve">冰美肌</w:t>
      </w:r>
    </w:p>
    <w:p>
      <w:pPr>
        <w:spacing w:before="40"/>
        <w:jc w:val="center"/>
      </w:pPr>
      <w:r>
        <w:rPr>
          <w:rFonts w:ascii="Microsoft YaHei" w:cs="Microsoft YaHei" w:eastAsia="Microsoft YaHei" w:hAnsi="Microsoft YaHei"/>
          <w:color w:val="6D28D9"/>
          <w:sz w:val="28"/>
          <w:szCs w:val="28"/>
        </w:rPr>
        <w:t xml:space="preserve">B2C预约体验小程序</w:t>
      </w:r>
    </w:p>
    <w:p>
      <w:pPr>
        <w:spacing w:before="40"/>
        <w:jc w:val="center"/>
      </w:pPr>
      <w:r>
        <w:rPr>
          <w:rFonts w:ascii="Microsoft YaHei" w:cs="Microsoft YaHei" w:eastAsia="Microsoft YaHei" w:hAnsi="Microsoft YaHei"/>
          <w:b/>
          <w:bCs/>
          <w:color w:val="1F2937"/>
          <w:sz w:val="32"/>
          <w:szCs w:val="32"/>
        </w:rPr>
        <w:t xml:space="preserve">产品分析及测试报告</w:t>
      </w:r>
    </w:p>
    <w:p>
      <w:pPr>
        <w:spacing w:before="80"/>
        <w:jc w:val="center"/>
      </w:pPr>
      <w:r>
        <w:rPr>
          <w:rFonts w:ascii="Microsoft YaHei" w:cs="Microsoft YaHei" w:eastAsia="Microsoft YaHei" w:hAnsi="Microsoft YaHei"/>
          <w:color w:val="9CA3AF"/>
          <w:sz w:val="22"/>
          <w:szCs w:val="22"/>
        </w:rPr>
        <w:t xml:space="preserve">2026年6月30日  |  v2.3</w:t>
      </w:r>
    </w:p>
    <w:p>
      <w:pPr>
        <w:spacing w:before="60"/>
        <w:jc w:val="center"/>
      </w:pPr>
      <w:r>
        <w:rPr>
          <w:rFonts w:ascii="Microsoft YaHei" w:cs="Microsoft YaHei" w:eastAsia="Microsoft YaHei" w:hAnsi="Microsoft YaHei"/>
          <w:color w:val="6B7280"/>
          <w:sz w:val="20"/>
          <w:szCs w:val="20"/>
        </w:rPr>
        <w:t xml:space="preserve">身份: 产品经理 + 用户 双角色全流程测试</w:t>
      </w:r>
    </w:p>
    <w:p>
      <w:pPr>
        <w:spacing w:before="60"/>
        <w:jc w:val="center"/>
      </w:pPr>
      <w:r>
        <w:rPr>
          <w:rFonts w:ascii="Microsoft YaHei" w:cs="Microsoft YaHei" w:eastAsia="Microsoft YaHei" w:hAnsi="Microsoft YaHei"/>
          <w:color w:val="10B981"/>
          <w:sz w:val="20"/>
          <w:szCs w:val="20"/>
        </w:rPr>
        <w:t xml:space="preserve">小程序类目: 生活服务 &gt; 丽人服务 &gt; 美容 (无需额外资质)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Microsoft YaHei" w:cs="Microsoft YaHei" w:eastAsia="Microsoft YaHei" w:hAnsi="Microsoft YaHei"/>
          <w:b/>
          <w:bCs/>
          <w:color w:val="5B21B6"/>
          <w:sz w:val="32"/>
          <w:szCs w:val="32"/>
        </w:rPr>
        <w:t xml:space="preserve">1. 项目概况</w:t>
      </w:r>
    </w:p>
    <w:p>
      <w:pPr>
        <w:pStyle w:val="Heading2"/>
        <w:spacing w:after="120" w:before="280"/>
      </w:pPr>
      <w:r>
        <w:rPr>
          <w:rFonts w:ascii="Microsoft YaHei" w:cs="Microsoft YaHei" w:eastAsia="Microsoft YaHei" w:hAnsi="Microsoft YaHei"/>
          <w:b/>
          <w:bCs/>
          <w:color w:val="374151"/>
          <w:sz w:val="26"/>
          <w:szCs w:val="26"/>
        </w:rPr>
        <w:t xml:space="preserve">1.1 基本信息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7006"/>
      </w:tblGrid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74151"/>
                <w:sz w:val="20"/>
                <w:szCs w:val="20"/>
              </w:rPr>
              <w:t xml:space="preserve">项目名称</w:t>
            </w:r>
          </w:p>
        </w:tc>
        <w:tc>
          <w:tcPr>
            <w:tcW w:type="dxa" w:w="70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74151"/>
                <w:sz w:val="20"/>
                <w:szCs w:val="20"/>
              </w:rPr>
              <w:t xml:space="preserve">冰美肌 (原 MEIGENE 美鲸灵)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74151"/>
                <w:sz w:val="20"/>
                <w:szCs w:val="20"/>
              </w:rPr>
              <w:t xml:space="preserve">定位</w:t>
            </w:r>
          </w:p>
        </w:tc>
        <w:tc>
          <w:tcPr>
            <w:tcW w:type="dxa" w:w="70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74151"/>
                <w:sz w:val="20"/>
                <w:szCs w:val="20"/>
              </w:rPr>
              <w:t xml:space="preserve">国内美容仪器 B2C 预约体验 (仅国内用户)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74151"/>
                <w:sz w:val="20"/>
                <w:szCs w:val="20"/>
              </w:rPr>
              <w:t xml:space="preserve">主体</w:t>
            </w:r>
          </w:p>
        </w:tc>
        <w:tc>
          <w:tcPr>
            <w:tcW w:type="dxa" w:w="70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74151"/>
                <w:sz w:val="20"/>
                <w:szCs w:val="20"/>
              </w:rPr>
              <w:t xml:space="preserve">上海冰美肌美容科技有限公司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74151"/>
                <w:sz w:val="20"/>
                <w:szCs w:val="20"/>
              </w:rPr>
              <w:t xml:space="preserve">技术栈</w:t>
            </w:r>
          </w:p>
        </w:tc>
        <w:tc>
          <w:tcPr>
            <w:tcW w:type="dxa" w:w="70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74151"/>
                <w:sz w:val="20"/>
                <w:szCs w:val="20"/>
              </w:rPr>
              <w:t xml:space="preserve">微信原生 + 云开发 (已开通, env: cloudbase-d8gc0n57h3c535142)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74151"/>
                <w:sz w:val="20"/>
                <w:szCs w:val="20"/>
              </w:rPr>
              <w:t xml:space="preserve">小程序类目</w:t>
            </w:r>
          </w:p>
        </w:tc>
        <w:tc>
          <w:tcPr>
            <w:tcW w:type="dxa" w:w="70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74151"/>
                <w:sz w:val="20"/>
                <w:szCs w:val="20"/>
              </w:rPr>
              <w:t xml:space="preserve">生活服务 &gt; 丽人服务 &gt; 美容 (已确认)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74151"/>
                <w:sz w:val="20"/>
                <w:szCs w:val="20"/>
              </w:rPr>
              <w:t xml:space="preserve">页面数</w:t>
            </w:r>
          </w:p>
        </w:tc>
        <w:tc>
          <w:tcPr>
            <w:tcW w:type="dxa" w:w="70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74151"/>
                <w:sz w:val="20"/>
                <w:szCs w:val="20"/>
              </w:rPr>
              <w:t xml:space="preserve">15个 (含6个管理后台页)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74151"/>
                <w:sz w:val="20"/>
                <w:szCs w:val="20"/>
              </w:rPr>
              <w:t xml:space="preserve">数据模型</w:t>
            </w:r>
          </w:p>
        </w:tc>
        <w:tc>
          <w:tcPr>
            <w:tcW w:type="dxa" w:w="70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74151"/>
                <w:sz w:val="20"/>
                <w:szCs w:val="20"/>
              </w:rPr>
              <w:t xml:space="preserve">用户填写层(灰色) + 工作人员填写层(黄色)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74151"/>
                <w:sz w:val="20"/>
                <w:szCs w:val="20"/>
              </w:rPr>
              <w:t xml:space="preserve">Tab结构</w:t>
            </w:r>
          </w:p>
        </w:tc>
        <w:tc>
          <w:tcPr>
            <w:tcW w:type="dxa" w:w="70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74151"/>
                <w:sz w:val="20"/>
                <w:szCs w:val="20"/>
              </w:rPr>
              <w:t xml:space="preserve">2 Tab: 首页 / 我的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74151"/>
                <w:sz w:val="20"/>
                <w:szCs w:val="20"/>
              </w:rPr>
              <w:t xml:space="preserve">管理员入口</w:t>
            </w:r>
          </w:p>
        </w:tc>
        <w:tc>
          <w:tcPr>
            <w:tcW w:type="dxa" w:w="70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74151"/>
                <w:sz w:val="20"/>
                <w:szCs w:val="20"/>
              </w:rPr>
              <w:t xml:space="preserve">扫码认证 + 长按品牌名密码验证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74151"/>
                <w:sz w:val="20"/>
                <w:szCs w:val="20"/>
              </w:rPr>
              <w:t xml:space="preserve">代码量</w:t>
            </w:r>
          </w:p>
        </w:tc>
        <w:tc>
          <w:tcPr>
            <w:tcW w:type="dxa" w:w="70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74151"/>
                <w:sz w:val="20"/>
                <w:szCs w:val="20"/>
              </w:rPr>
              <w:t xml:space="preserve">~2,100 行 JS + WXML + WXSS</w:t>
            </w:r>
          </w:p>
        </w:tc>
      </w:tr>
    </w:tbl>
    <w:p/>
    <w:p>
      <w:pPr>
        <w:pStyle w:val="Heading2"/>
        <w:spacing w:after="120" w:before="280"/>
      </w:pPr>
      <w:r>
        <w:rPr>
          <w:rFonts w:ascii="Microsoft YaHei" w:cs="Microsoft YaHei" w:eastAsia="Microsoft YaHei" w:hAnsi="Microsoft YaHei"/>
          <w:b/>
          <w:bCs/>
          <w:color w:val="374151"/>
          <w:sz w:val="26"/>
          <w:szCs w:val="26"/>
        </w:rPr>
        <w:t xml:space="preserve">1.2 页面清单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500"/>
        <w:gridCol w:w="4206"/>
      </w:tblGrid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5B21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页面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5B21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42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5B21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74151"/>
                <w:sz w:val="20"/>
                <w:szCs w:val="20"/>
              </w:rPr>
              <w:t xml:space="preserve">pages/index/index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74151"/>
                <w:sz w:val="20"/>
                <w:szCs w:val="20"/>
              </w:rPr>
              <w:t xml:space="preserve">C端</w:t>
            </w:r>
          </w:p>
        </w:tc>
        <w:tc>
          <w:tcPr>
            <w:tcW w:type="dxa" w:w="42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74151"/>
                <w:sz w:val="20"/>
                <w:szCs w:val="20"/>
              </w:rPr>
              <w:t xml:space="preserve">首页+预约表单 (含时段管理联动)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74151"/>
                <w:sz w:val="20"/>
                <w:szCs w:val="20"/>
              </w:rPr>
              <w:t xml:space="preserve">pages/mine/mine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74151"/>
                <w:sz w:val="20"/>
                <w:szCs w:val="20"/>
              </w:rPr>
              <w:t xml:space="preserve">C端</w:t>
            </w:r>
          </w:p>
        </w:tc>
        <w:tc>
          <w:tcPr>
            <w:tcW w:type="dxa" w:w="42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74151"/>
                <w:sz w:val="20"/>
                <w:szCs w:val="20"/>
              </w:rPr>
              <w:t xml:space="preserve">我的记录+客服+删除数据+管理员入口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74151"/>
                <w:sz w:val="20"/>
                <w:szCs w:val="20"/>
              </w:rPr>
              <w:t xml:space="preserve">pages/consent/consent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74151"/>
                <w:sz w:val="20"/>
                <w:szCs w:val="20"/>
              </w:rPr>
              <w:t xml:space="preserve">C端</w:t>
            </w:r>
          </w:p>
        </w:tc>
        <w:tc>
          <w:tcPr>
            <w:tcW w:type="dxa" w:w="42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74151"/>
                <w:sz w:val="20"/>
                <w:szCs w:val="20"/>
              </w:rPr>
              <w:t xml:space="preserve">知情同意书签署 (checkbox无手写签名)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74151"/>
                <w:sz w:val="20"/>
                <w:szCs w:val="20"/>
              </w:rPr>
              <w:t xml:space="preserve">pages/feedback/feedback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74151"/>
                <w:sz w:val="20"/>
                <w:szCs w:val="20"/>
              </w:rPr>
              <w:t xml:space="preserve">C端</w:t>
            </w:r>
          </w:p>
        </w:tc>
        <w:tc>
          <w:tcPr>
            <w:tcW w:type="dxa" w:w="42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74151"/>
                <w:sz w:val="20"/>
                <w:szCs w:val="20"/>
              </w:rPr>
              <w:t xml:space="preserve">回访问卷 (30天/90天)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74151"/>
                <w:sz w:val="20"/>
                <w:szCs w:val="20"/>
              </w:rPr>
              <w:t xml:space="preserve">pages/legal/legal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74151"/>
                <w:sz w:val="20"/>
                <w:szCs w:val="20"/>
              </w:rPr>
              <w:t xml:space="preserve">C端</w:t>
            </w:r>
          </w:p>
        </w:tc>
        <w:tc>
          <w:tcPr>
            <w:tcW w:type="dxa" w:w="42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74151"/>
                <w:sz w:val="20"/>
                <w:szCs w:val="20"/>
              </w:rPr>
              <w:t xml:space="preserve">隐私政策+用户协议 (双Tab)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74151"/>
                <w:sz w:val="20"/>
                <w:szCs w:val="20"/>
              </w:rPr>
              <w:t xml:space="preserve">pages/aftercare/aftercare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74151"/>
                <w:sz w:val="20"/>
                <w:szCs w:val="20"/>
              </w:rPr>
              <w:t xml:space="preserve">C端</w:t>
            </w:r>
          </w:p>
        </w:tc>
        <w:tc>
          <w:tcPr>
            <w:tcW w:type="dxa" w:w="42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74151"/>
                <w:sz w:val="20"/>
                <w:szCs w:val="20"/>
              </w:rPr>
              <w:t xml:space="preserve">体验后护理须知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74151"/>
                <w:sz w:val="20"/>
                <w:szCs w:val="20"/>
              </w:rPr>
              <w:t xml:space="preserve">pages/admin/list/list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74151"/>
                <w:sz w:val="20"/>
                <w:szCs w:val="20"/>
              </w:rPr>
              <w:t xml:space="preserve">管理端</w:t>
            </w:r>
          </w:p>
        </w:tc>
        <w:tc>
          <w:tcPr>
            <w:tcW w:type="dxa" w:w="42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74151"/>
                <w:sz w:val="20"/>
                <w:szCs w:val="20"/>
              </w:rPr>
              <w:t xml:space="preserve">预约列表+筛选+导出+快捷确认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74151"/>
                <w:sz w:val="20"/>
                <w:szCs w:val="20"/>
              </w:rPr>
              <w:t xml:space="preserve">pages/admin/detail/detail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74151"/>
                <w:sz w:val="20"/>
                <w:szCs w:val="20"/>
              </w:rPr>
              <w:t xml:space="preserve">管理端</w:t>
            </w:r>
          </w:p>
        </w:tc>
        <w:tc>
          <w:tcPr>
            <w:tcW w:type="dxa" w:w="42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74151"/>
                <w:sz w:val="20"/>
                <w:szCs w:val="20"/>
              </w:rPr>
              <w:t xml:space="preserve">详情+状态管理+体验补录+备注+跟进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74151"/>
                <w:sz w:val="20"/>
                <w:szCs w:val="20"/>
              </w:rPr>
              <w:t xml:space="preserve">pages/admin/checkin/checkin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74151"/>
                <w:sz w:val="20"/>
                <w:szCs w:val="20"/>
              </w:rPr>
              <w:t xml:space="preserve">C端</w:t>
            </w:r>
          </w:p>
        </w:tc>
        <w:tc>
          <w:tcPr>
            <w:tcW w:type="dxa" w:w="42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74151"/>
                <w:sz w:val="20"/>
                <w:szCs w:val="20"/>
              </w:rPr>
              <w:t xml:space="preserve">签到页 (方案B: 顾客扫码-consent-欢迎页)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74151"/>
                <w:sz w:val="20"/>
                <w:szCs w:val="20"/>
              </w:rPr>
              <w:t xml:space="preserve">pages/admin/schedule/schedule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74151"/>
                <w:sz w:val="20"/>
                <w:szCs w:val="20"/>
              </w:rPr>
              <w:t xml:space="preserve">管理端</w:t>
            </w:r>
          </w:p>
        </w:tc>
        <w:tc>
          <w:tcPr>
            <w:tcW w:type="dxa" w:w="42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74151"/>
                <w:sz w:val="20"/>
                <w:szCs w:val="20"/>
              </w:rPr>
              <w:t xml:space="preserve">时段管理 (开/关日期时段)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74151"/>
                <w:sz w:val="20"/>
                <w:szCs w:val="20"/>
              </w:rPr>
              <w:t xml:space="preserve">pages/admin/qrconfig/qrconfig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74151"/>
                <w:sz w:val="20"/>
                <w:szCs w:val="20"/>
              </w:rPr>
              <w:t xml:space="preserve">管理端</w:t>
            </w:r>
          </w:p>
        </w:tc>
        <w:tc>
          <w:tcPr>
            <w:tcW w:type="dxa" w:w="42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74151"/>
                <w:sz w:val="20"/>
                <w:szCs w:val="20"/>
              </w:rPr>
              <w:t xml:space="preserve">管理员码+签到码配置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74151"/>
                <w:sz w:val="20"/>
                <w:szCs w:val="20"/>
              </w:rPr>
              <w:t xml:space="preserve">pages/dashboard/dashboard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74151"/>
                <w:sz w:val="20"/>
                <w:szCs w:val="20"/>
              </w:rPr>
              <w:t xml:space="preserve">管理端</w:t>
            </w:r>
          </w:p>
        </w:tc>
        <w:tc>
          <w:tcPr>
            <w:tcW w:type="dxa" w:w="42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74151"/>
                <w:sz w:val="20"/>
                <w:szCs w:val="20"/>
              </w:rPr>
              <w:t xml:space="preserve">数据看板 (含今日概览+回访提醒)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74151"/>
                <w:sz w:val="20"/>
                <w:szCs w:val="20"/>
              </w:rPr>
              <w:t xml:space="preserve">pages/admin/managers/managers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74151"/>
                <w:sz w:val="20"/>
                <w:szCs w:val="20"/>
              </w:rPr>
              <w:t xml:space="preserve">管理端</w:t>
            </w:r>
          </w:p>
        </w:tc>
        <w:tc>
          <w:tcPr>
            <w:tcW w:type="dxa" w:w="42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74151"/>
                <w:sz w:val="20"/>
                <w:szCs w:val="20"/>
              </w:rPr>
              <w:t xml:space="preserve">管理员管理 (superadmin专属)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74151"/>
                <w:sz w:val="20"/>
                <w:szCs w:val="20"/>
              </w:rPr>
              <w:t xml:space="preserve">pages/admin/feedbacks/feedbacks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74151"/>
                <w:sz w:val="20"/>
                <w:szCs w:val="20"/>
              </w:rPr>
              <w:t xml:space="preserve">管理端</w:t>
            </w:r>
          </w:p>
        </w:tc>
        <w:tc>
          <w:tcPr>
            <w:tcW w:type="dxa" w:w="42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74151"/>
                <w:sz w:val="20"/>
                <w:szCs w:val="20"/>
              </w:rPr>
              <w:t xml:space="preserve">回访问卷管理+满意度统计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74151"/>
                <w:sz w:val="20"/>
                <w:szCs w:val="20"/>
              </w:rPr>
              <w:t xml:space="preserve">pages/checkin/guest/guest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74151"/>
                <w:sz w:val="20"/>
                <w:szCs w:val="20"/>
              </w:rPr>
              <w:t xml:space="preserve">C端</w:t>
            </w:r>
          </w:p>
        </w:tc>
        <w:tc>
          <w:tcPr>
            <w:tcW w:type="dxa" w:w="42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74151"/>
                <w:sz w:val="20"/>
                <w:szCs w:val="20"/>
              </w:rPr>
              <w:t xml:space="preserve">访客签到页 (独立入口)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rFonts w:ascii="Microsoft YaHei" w:cs="Microsoft YaHei" w:eastAsia="Microsoft YaHei" w:hAnsi="Microsoft YaHei"/>
          <w:b/>
          <w:bCs/>
          <w:color w:val="5B21B6"/>
          <w:sz w:val="32"/>
          <w:szCs w:val="32"/>
        </w:rPr>
        <w:t xml:space="preserve">2. 全流程测试</w:t>
      </w:r>
    </w:p>
    <w:p>
      <w:pPr>
        <w:pStyle w:val="Heading2"/>
        <w:spacing w:after="120" w:before="280"/>
      </w:pPr>
      <w:r>
        <w:rPr>
          <w:rFonts w:ascii="Microsoft YaHei" w:cs="Microsoft YaHei" w:eastAsia="Microsoft YaHei" w:hAnsi="Microsoft YaHei"/>
          <w:b/>
          <w:bCs/>
          <w:color w:val="374151"/>
          <w:sz w:val="26"/>
          <w:szCs w:val="26"/>
        </w:rPr>
        <w:t xml:space="preserve">2.1 C端流程 (顾客视角)</w:t>
      </w:r>
    </w:p>
    <w:p>
      <w:pPr>
        <w:spacing w:after="120"/>
      </w:pPr>
      <w:r>
        <w:rPr>
          <w:rFonts w:ascii="Microsoft YaHei" w:cs="Microsoft YaHei" w:eastAsia="Microsoft YaHei" w:hAnsi="Microsoft YaHei"/>
          <w:b/>
          <w:bCs/>
          <w:color w:val="374151"/>
          <w:sz w:val="22"/>
          <w:szCs w:val="22"/>
        </w:rPr>
        <w:t xml:space="preserve">流程一: 新客预约</w:t>
      </w:r>
    </w:p>
    <w:p>
      <w:pPr>
        <w:spacing w:after="120"/>
      </w:pPr>
      <w:r>
        <w:rPr>
          <w:rFonts w:ascii="Microsoft YaHei" w:cs="Microsoft YaHei" w:eastAsia="Microsoft YaHei" w:hAnsi="Microsoft YaHei"/>
          <w:b w:val="false"/>
          <w:bCs w:val="false"/>
          <w:color w:val="5B21B6"/>
          <w:sz w:val="20"/>
          <w:szCs w:val="20"/>
        </w:rPr>
        <w:t xml:space="preserve">首页 -&gt; 填写姓名/性别/年龄/身份证/日期/时段/护理经历/需求/手机号 -&gt; 勾选隐私协议 -&gt; 提交 -&gt; 弹窗[预约成功] -&gt; 跳转[我的]页面 -&gt; 记录状态为[待确认]</w:t>
      </w:r>
    </w:p>
    <w:p/>
    <w:p>
      <w:pPr>
        <w:spacing w:after="120"/>
      </w:pPr>
      <w:r>
        <w:rPr>
          <w:rFonts w:ascii="Microsoft YaHei" w:cs="Microsoft YaHei" w:eastAsia="Microsoft YaHei" w:hAnsi="Microsoft YaHei"/>
          <w:b w:val="false"/>
          <w:bCs w:val="false"/>
          <w:color w:val="10B981"/>
          <w:sz w:val="22"/>
          <w:szCs w:val="22"/>
        </w:rPr>
        <w:t xml:space="preserve">通过验证: 表单校验完备, 手机号正则/身份证格式校验正确, 时段禁用逻辑正常工作, 预约后[我的]页面即时显示</w:t>
      </w:r>
    </w:p>
    <w:p/>
    <w:p>
      <w:pPr>
        <w:spacing w:after="120"/>
      </w:pPr>
      <w:r>
        <w:rPr>
          <w:rFonts w:ascii="Microsoft YaHei" w:cs="Microsoft YaHei" w:eastAsia="Microsoft YaHei" w:hAnsi="Microsoft YaHei"/>
          <w:b/>
          <w:bCs/>
          <w:color w:val="374151"/>
          <w:sz w:val="22"/>
          <w:szCs w:val="22"/>
        </w:rPr>
        <w:t xml:space="preserve">流程二: 老客户查看记录 + 回访</w:t>
      </w:r>
    </w:p>
    <w:p>
      <w:pPr>
        <w:spacing w:after="120"/>
      </w:pPr>
      <w:r>
        <w:rPr>
          <w:rFonts w:ascii="Microsoft YaHei" w:cs="Microsoft YaHei" w:eastAsia="Microsoft YaHei" w:hAnsi="Microsoft YaHei"/>
          <w:b w:val="false"/>
          <w:bCs w:val="false"/>
          <w:color w:val="5B21B6"/>
          <w:sz w:val="20"/>
          <w:szCs w:val="20"/>
        </w:rPr>
        <w:t xml:space="preserve">[我的] -&gt; 显示历史记录列表 (剥离所有管理员字段) -&gt; 待确认状态显示倒计时提示 -&gt; 已确认显示到店提示 -&gt; 体验完成后点击 -&gt; 选择30/90天回访问卷 -&gt; 评分+照片+备注 -&gt; 提交</w:t>
      </w:r>
    </w:p>
    <w:p/>
    <w:p>
      <w:pPr>
        <w:spacing w:after="120"/>
      </w:pPr>
      <w:r>
        <w:rPr>
          <w:rFonts w:ascii="Microsoft YaHei" w:cs="Microsoft YaHei" w:eastAsia="Microsoft YaHei" w:hAnsi="Microsoft YaHei"/>
          <w:b w:val="false"/>
          <w:bCs w:val="false"/>
          <w:color w:val="10B981"/>
          <w:sz w:val="22"/>
          <w:szCs w:val="22"/>
        </w:rPr>
        <w:t xml:space="preserve">通过验证: 新老客区分正常, 隐私字段隔离到位, 回访问卷交互流畅</w:t>
      </w:r>
    </w:p>
    <w:p/>
    <w:p>
      <w:pPr>
        <w:spacing w:after="120"/>
      </w:pPr>
      <w:r>
        <w:rPr>
          <w:rFonts w:ascii="Microsoft YaHei" w:cs="Microsoft YaHei" w:eastAsia="Microsoft YaHei" w:hAnsi="Microsoft YaHei"/>
          <w:b/>
          <w:bCs/>
          <w:color w:val="374151"/>
          <w:sz w:val="22"/>
          <w:szCs w:val="22"/>
        </w:rPr>
        <w:t xml:space="preserve">流程三: 客户签到 (方案B)</w:t>
      </w:r>
    </w:p>
    <w:p>
      <w:pPr>
        <w:spacing w:after="120"/>
      </w:pPr>
      <w:r>
        <w:rPr>
          <w:rFonts w:ascii="Microsoft YaHei" w:cs="Microsoft YaHei" w:eastAsia="Microsoft YaHei" w:hAnsi="Microsoft YaHei"/>
          <w:b w:val="false"/>
          <w:bCs w:val="false"/>
          <w:color w:val="5B21B6"/>
          <w:sz w:val="20"/>
          <w:szCs w:val="20"/>
        </w:rPr>
        <w:t xml:space="preserve">顾客扫小程序码 -&gt; checkin页 -&gt; 显示预约信息 -&gt; 点击[阅读并签署] -&gt; consent页 (操作师引导阅读) -&gt; 展开6章-&gt;滑到底-&gt;勾选-&gt;确认签署-&gt;返回checkin页-&gt;显示全屏欢迎页[欢迎体验冰美肌]</w:t>
      </w:r>
    </w:p>
    <w:p/>
    <w:p>
      <w:pPr>
        <w:spacing w:after="120"/>
      </w:pPr>
      <w:r>
        <w:rPr>
          <w:rFonts w:ascii="Microsoft YaHei" w:cs="Microsoft YaHei" w:eastAsia="Microsoft YaHei" w:hAnsi="Microsoft YaHei"/>
          <w:b w:val="false"/>
          <w:bCs w:val="false"/>
          <w:color w:val="10B981"/>
          <w:sz w:val="22"/>
          <w:szCs w:val="22"/>
        </w:rPr>
        <w:t xml:space="preserve">通过验证: 签到码-consent-checkin 链路完整, 知情同意书签署后自动标记签到</w:t>
      </w:r>
    </w:p>
    <w:p>
      <w:pPr>
        <w:pStyle w:val="Heading2"/>
        <w:spacing w:after="120" w:before="280"/>
      </w:pPr>
      <w:r>
        <w:rPr>
          <w:rFonts w:ascii="Microsoft YaHei" w:cs="Microsoft YaHei" w:eastAsia="Microsoft YaHei" w:hAnsi="Microsoft YaHei"/>
          <w:b/>
          <w:bCs/>
          <w:color w:val="374151"/>
          <w:sz w:val="26"/>
          <w:szCs w:val="26"/>
        </w:rPr>
        <w:t xml:space="preserve">2.2 管理端流程 (操作师视角)</w:t>
      </w:r>
    </w:p>
    <w:p>
      <w:pPr>
        <w:spacing w:after="120"/>
      </w:pPr>
      <w:r>
        <w:rPr>
          <w:rFonts w:ascii="Microsoft YaHei" w:cs="Microsoft YaHei" w:eastAsia="Microsoft YaHei" w:hAnsi="Microsoft YaHei"/>
          <w:b/>
          <w:bCs/>
          <w:color w:val="374151"/>
          <w:sz w:val="22"/>
          <w:szCs w:val="22"/>
        </w:rPr>
        <w:t xml:space="preserve">流程一: 确认预约</w:t>
      </w:r>
    </w:p>
    <w:p>
      <w:pPr>
        <w:spacing w:after="120"/>
      </w:pPr>
      <w:r>
        <w:rPr>
          <w:rFonts w:ascii="Microsoft YaHei" w:cs="Microsoft YaHei" w:eastAsia="Microsoft YaHei" w:hAnsi="Microsoft YaHei"/>
          <w:b w:val="false"/>
          <w:bCs w:val="false"/>
          <w:color w:val="5B21B6"/>
          <w:sz w:val="20"/>
          <w:szCs w:val="20"/>
        </w:rPr>
        <w:t xml:space="preserve">我的-&gt;扫码认证-&gt;管理后台列表-&gt;[待确认]tab-&gt;点击卡片快捷[确认该预约时间]-&gt;状态变为[已确认]</w:t>
      </w:r>
    </w:p>
    <w:p/>
    <w:p>
      <w:pPr>
        <w:spacing w:after="120"/>
      </w:pPr>
      <w:r>
        <w:rPr>
          <w:rFonts w:ascii="Microsoft YaHei" w:cs="Microsoft YaHei" w:eastAsia="Microsoft YaHei" w:hAnsi="Microsoft YaHei"/>
          <w:b w:val="false"/>
          <w:bCs w:val="false"/>
          <w:color w:val="10B981"/>
          <w:sz w:val="22"/>
          <w:szCs w:val="22"/>
        </w:rPr>
        <w:t xml:space="preserve">通过验证: 快捷确认即时生效, 状态同步至C端</w:t>
      </w:r>
    </w:p>
    <w:p/>
    <w:p>
      <w:pPr>
        <w:spacing w:after="120"/>
      </w:pPr>
      <w:r>
        <w:rPr>
          <w:rFonts w:ascii="Microsoft YaHei" w:cs="Microsoft YaHei" w:eastAsia="Microsoft YaHei" w:hAnsi="Microsoft YaHei"/>
          <w:b/>
          <w:bCs/>
          <w:color w:val="374151"/>
          <w:sz w:val="22"/>
          <w:szCs w:val="22"/>
        </w:rPr>
        <w:t xml:space="preserve">流程二: 查看详情 + 体验补录</w:t>
      </w:r>
    </w:p>
    <w:p>
      <w:pPr>
        <w:spacing w:after="120"/>
      </w:pPr>
      <w:r>
        <w:rPr>
          <w:rFonts w:ascii="Microsoft YaHei" w:cs="Microsoft YaHei" w:eastAsia="Microsoft YaHei" w:hAnsi="Microsoft YaHei"/>
          <w:b w:val="false"/>
          <w:bCs w:val="false"/>
          <w:color w:val="5B21B6"/>
          <w:sz w:val="20"/>
          <w:szCs w:val="20"/>
        </w:rPr>
        <w:t xml:space="preserve">列表 -&gt; 点击进入详情 -&gt; 查看客户信息/知情同意书/照片对比 -&gt; 编辑体验参数 (能量/发数/档位/设备) -&gt; 上传体验前/半脸/体验后照片 -&gt; 录入回访记录 -&gt; 保存</w:t>
      </w:r>
    </w:p>
    <w:p/>
    <w:p>
      <w:pPr>
        <w:spacing w:after="120"/>
      </w:pPr>
      <w:r>
        <w:rPr>
          <w:rFonts w:ascii="Microsoft YaHei" w:cs="Microsoft YaHei" w:eastAsia="Microsoft YaHei" w:hAnsi="Microsoft YaHei"/>
          <w:b w:val="false"/>
          <w:bCs w:val="false"/>
          <w:color w:val="10B981"/>
          <w:sz w:val="22"/>
          <w:szCs w:val="22"/>
        </w:rPr>
        <w:t xml:space="preserve">通过验证: 双色字段分离清晰, 三栏照片对比功能正常</w:t>
      </w:r>
    </w:p>
    <w:p/>
    <w:p>
      <w:pPr>
        <w:spacing w:after="120"/>
      </w:pPr>
      <w:r>
        <w:rPr>
          <w:rFonts w:ascii="Microsoft YaHei" w:cs="Microsoft YaHei" w:eastAsia="Microsoft YaHei" w:hAnsi="Microsoft YaHei"/>
          <w:b/>
          <w:bCs/>
          <w:color w:val="374151"/>
          <w:sz w:val="22"/>
          <w:szCs w:val="22"/>
        </w:rPr>
        <w:t xml:space="preserve">流程三: 数据看板 + 导出</w:t>
      </w:r>
    </w:p>
    <w:p>
      <w:pPr>
        <w:spacing w:after="120"/>
      </w:pPr>
      <w:r>
        <w:rPr>
          <w:rFonts w:ascii="Microsoft YaHei" w:cs="Microsoft YaHei" w:eastAsia="Microsoft YaHei" w:hAnsi="Microsoft YaHei"/>
          <w:b w:val="false"/>
          <w:bCs w:val="false"/>
          <w:color w:val="5B21B6"/>
          <w:sz w:val="20"/>
          <w:szCs w:val="20"/>
        </w:rPr>
        <w:t xml:space="preserve">列表-&gt;[数据看板]-&gt; 总览指标/今日概览/回访到期提醒/待跟进客户/状态分布/满意度分布/趋势图 -&gt; 返回列表 -&gt; [导出全部] -&gt; 复制CSV到剪贴板</w:t>
      </w:r>
    </w:p>
    <w:p/>
    <w:p>
      <w:pPr>
        <w:spacing w:after="120"/>
      </w:pPr>
      <w:r>
        <w:rPr>
          <w:rFonts w:ascii="Microsoft YaHei" w:cs="Microsoft YaHei" w:eastAsia="Microsoft YaHei" w:hAnsi="Microsoft YaHei"/>
          <w:b w:val="false"/>
          <w:bCs w:val="false"/>
          <w:color w:val="10B981"/>
          <w:sz w:val="22"/>
          <w:szCs w:val="22"/>
        </w:rPr>
        <w:t xml:space="preserve">通过验证: 看板数据实时计算, 回访提醒准确 (25-35天/85-95天), CSV导出字段完整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Microsoft YaHei" w:cs="Microsoft YaHei" w:eastAsia="Microsoft YaHei" w:hAnsi="Microsoft YaHei"/>
          <w:b/>
          <w:bCs/>
          <w:color w:val="5B21B6"/>
          <w:sz w:val="32"/>
          <w:szCs w:val="32"/>
        </w:rPr>
        <w:t xml:space="preserve">3. 本轮测试发现的BUG</w:t>
      </w:r>
    </w:p>
    <w:p>
      <w:pPr>
        <w:spacing w:after="120"/>
      </w:pPr>
      <w:r>
        <w:rPr>
          <w:rFonts w:ascii="Microsoft YaHei" w:cs="Microsoft YaHei" w:eastAsia="Microsoft YaHei" w:hAnsi="Microsoft YaHei"/>
          <w:b/>
          <w:bCs/>
          <w:color w:val="5B21B6"/>
          <w:sz w:val="22"/>
          <w:szCs w:val="22"/>
        </w:rPr>
        <w:t xml:space="preserve">本次全流程测试共发现 11 个问题, 已全部修复。</w:t>
      </w:r>
    </w:p>
    <w:p/>
    <w:p>
      <w:pPr>
        <w:pStyle w:val="Heading2"/>
        <w:spacing w:after="120" w:before="280"/>
      </w:pPr>
      <w:r>
        <w:rPr>
          <w:rFonts w:ascii="Microsoft YaHei" w:cs="Microsoft YaHei" w:eastAsia="Microsoft YaHei" w:hAnsi="Microsoft YaHei"/>
          <w:b/>
          <w:bCs/>
          <w:color w:val="374151"/>
          <w:sz w:val="26"/>
          <w:szCs w:val="26"/>
        </w:rPr>
        <w:t xml:space="preserve">3.1 P0 - 合规词汇违规 (已修复)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600"/>
        <w:gridCol w:w="2600"/>
        <w:gridCol w:w="2600"/>
        <w:gridCol w:w="1106"/>
      </w:tblGrid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5B21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5B21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位置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5B21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原文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5B21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修复为</w:t>
            </w:r>
          </w:p>
        </w:tc>
        <w:tc>
          <w:tcPr>
            <w:tcW w:type="dxa" w:w="11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5B21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状态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74151"/>
                <w:sz w:val="20"/>
                <w:szCs w:val="20"/>
              </w:rPr>
              <w:t xml:space="preserve">1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74151"/>
                <w:sz w:val="20"/>
                <w:szCs w:val="20"/>
              </w:rPr>
              <w:t xml:space="preserve">consent.wxml 声明处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74151"/>
                <w:sz w:val="20"/>
                <w:szCs w:val="20"/>
              </w:rPr>
              <w:t xml:space="preserve">美容仪器的诊疗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74151"/>
                <w:sz w:val="20"/>
                <w:szCs w:val="20"/>
              </w:rPr>
              <w:t xml:space="preserve">美容仪器的护理服务</w:t>
            </w:r>
          </w:p>
        </w:tc>
        <w:tc>
          <w:tcPr>
            <w:tcW w:type="dxa" w:w="11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74151"/>
                <w:sz w:val="20"/>
                <w:szCs w:val="20"/>
              </w:rPr>
              <w:t xml:space="preserve">已修复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74151"/>
                <w:sz w:val="20"/>
                <w:szCs w:val="20"/>
              </w:rPr>
              <w:t xml:space="preserve">2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74151"/>
                <w:sz w:val="20"/>
                <w:szCs w:val="20"/>
              </w:rPr>
              <w:t xml:space="preserve">aftercare.wxml 标题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74151"/>
                <w:sz w:val="20"/>
                <w:szCs w:val="20"/>
              </w:rPr>
              <w:t xml:space="preserve">术后护理告知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74151"/>
                <w:sz w:val="20"/>
                <w:szCs w:val="20"/>
              </w:rPr>
              <w:t xml:space="preserve">体验后护理须知</w:t>
            </w:r>
          </w:p>
        </w:tc>
        <w:tc>
          <w:tcPr>
            <w:tcW w:type="dxa" w:w="11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74151"/>
                <w:sz w:val="20"/>
                <w:szCs w:val="20"/>
              </w:rPr>
              <w:t xml:space="preserve">已修复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74151"/>
                <w:sz w:val="20"/>
                <w:szCs w:val="20"/>
              </w:rPr>
              <w:t xml:space="preserve">3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74151"/>
                <w:sz w:val="20"/>
                <w:szCs w:val="20"/>
              </w:rPr>
              <w:t xml:space="preserve">consent.wxml 链接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74151"/>
                <w:sz w:val="20"/>
                <w:szCs w:val="20"/>
              </w:rPr>
              <w:t xml:space="preserve">查看术后护理告知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74151"/>
                <w:sz w:val="20"/>
                <w:szCs w:val="20"/>
              </w:rPr>
              <w:t xml:space="preserve">查看护理须知</w:t>
            </w:r>
          </w:p>
        </w:tc>
        <w:tc>
          <w:tcPr>
            <w:tcW w:type="dxa" w:w="11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74151"/>
                <w:sz w:val="20"/>
                <w:szCs w:val="20"/>
              </w:rPr>
              <w:t xml:space="preserve">已修复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74151"/>
                <w:sz w:val="20"/>
                <w:szCs w:val="20"/>
              </w:rPr>
              <w:t xml:space="preserve">4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74151"/>
                <w:sz w:val="20"/>
                <w:szCs w:val="20"/>
              </w:rPr>
              <w:t xml:space="preserve">detail.wxml 链接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74151"/>
                <w:sz w:val="20"/>
                <w:szCs w:val="20"/>
              </w:rPr>
              <w:t xml:space="preserve">查看术后护理告知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74151"/>
                <w:sz w:val="20"/>
                <w:szCs w:val="20"/>
              </w:rPr>
              <w:t xml:space="preserve">查看护理须知</w:t>
            </w:r>
          </w:p>
        </w:tc>
        <w:tc>
          <w:tcPr>
            <w:tcW w:type="dxa" w:w="11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74151"/>
                <w:sz w:val="20"/>
                <w:szCs w:val="20"/>
              </w:rPr>
              <w:t xml:space="preserve">已修复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74151"/>
                <w:sz w:val="20"/>
                <w:szCs w:val="20"/>
              </w:rPr>
              <w:t xml:space="preserve">5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74151"/>
                <w:sz w:val="20"/>
                <w:szCs w:val="20"/>
              </w:rPr>
              <w:t xml:space="preserve">aftercare.json 标题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74151"/>
                <w:sz w:val="20"/>
                <w:szCs w:val="20"/>
              </w:rPr>
              <w:t xml:space="preserve">术后护理告知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74151"/>
                <w:sz w:val="20"/>
                <w:szCs w:val="20"/>
              </w:rPr>
              <w:t xml:space="preserve">体验后护理须知</w:t>
            </w:r>
          </w:p>
        </w:tc>
        <w:tc>
          <w:tcPr>
            <w:tcW w:type="dxa" w:w="11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74151"/>
                <w:sz w:val="20"/>
                <w:szCs w:val="20"/>
              </w:rPr>
              <w:t xml:space="preserve">已修复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74151"/>
                <w:sz w:val="20"/>
                <w:szCs w:val="20"/>
              </w:rPr>
              <w:t xml:space="preserve">6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74151"/>
                <w:sz w:val="20"/>
                <w:szCs w:val="20"/>
              </w:rPr>
              <w:t xml:space="preserve">aftercare.wxml 正文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74151"/>
                <w:sz w:val="20"/>
                <w:szCs w:val="20"/>
              </w:rPr>
              <w:t xml:space="preserve">医用修复产品/面膜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74151"/>
                <w:sz w:val="20"/>
                <w:szCs w:val="20"/>
              </w:rPr>
              <w:t xml:space="preserve">专业修复产品/面膜</w:t>
            </w:r>
          </w:p>
        </w:tc>
        <w:tc>
          <w:tcPr>
            <w:tcW w:type="dxa" w:w="11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74151"/>
                <w:sz w:val="20"/>
                <w:szCs w:val="20"/>
              </w:rPr>
              <w:t xml:space="preserve">已修复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74151"/>
                <w:sz w:val="20"/>
                <w:szCs w:val="20"/>
              </w:rPr>
              <w:t xml:space="preserve">7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74151"/>
                <w:sz w:val="20"/>
                <w:szCs w:val="20"/>
              </w:rPr>
              <w:t xml:space="preserve">aftercare.wxml 正文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74151"/>
                <w:sz w:val="20"/>
                <w:szCs w:val="20"/>
              </w:rPr>
              <w:t xml:space="preserve">注射美容项目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74151"/>
                <w:sz w:val="20"/>
                <w:szCs w:val="20"/>
              </w:rPr>
              <w:t xml:space="preserve">美容护理项目</w:t>
            </w:r>
          </w:p>
        </w:tc>
        <w:tc>
          <w:tcPr>
            <w:tcW w:type="dxa" w:w="11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74151"/>
                <w:sz w:val="20"/>
                <w:szCs w:val="20"/>
              </w:rPr>
              <w:t xml:space="preserve">已修复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74151"/>
                <w:sz w:val="20"/>
                <w:szCs w:val="20"/>
              </w:rPr>
              <w:t xml:space="preserve">8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74151"/>
                <w:sz w:val="20"/>
                <w:szCs w:val="20"/>
              </w:rPr>
              <w:t xml:space="preserve">app.js Demo数据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74151"/>
                <w:sz w:val="20"/>
                <w:szCs w:val="20"/>
              </w:rPr>
              <w:t xml:space="preserve">第一次接触医美项目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74151"/>
                <w:sz w:val="20"/>
                <w:szCs w:val="20"/>
              </w:rPr>
              <w:t xml:space="preserve">第一次接触美容护理项目</w:t>
            </w:r>
          </w:p>
        </w:tc>
        <w:tc>
          <w:tcPr>
            <w:tcW w:type="dxa" w:w="11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74151"/>
                <w:sz w:val="20"/>
                <w:szCs w:val="20"/>
              </w:rPr>
              <w:t xml:space="preserve">已修复</w:t>
            </w:r>
          </w:p>
        </w:tc>
      </w:tr>
    </w:tbl>
    <w:p/>
    <w:p>
      <w:pPr>
        <w:pStyle w:val="Heading2"/>
        <w:spacing w:after="120" w:before="280"/>
      </w:pPr>
      <w:r>
        <w:rPr>
          <w:rFonts w:ascii="Microsoft YaHei" w:cs="Microsoft YaHei" w:eastAsia="Microsoft YaHei" w:hAnsi="Microsoft YaHei"/>
          <w:b/>
          <w:bCs/>
          <w:color w:val="374151"/>
          <w:sz w:val="26"/>
          <w:szCs w:val="26"/>
        </w:rPr>
        <w:t xml:space="preserve">3.2 P1 - 功能性BUG (已修复)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400"/>
        <w:gridCol w:w="3000"/>
        <w:gridCol w:w="1200"/>
        <w:gridCol w:w="1306"/>
      </w:tblGrid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5B21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5B21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问题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5B21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修复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5B21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严重度</w:t>
            </w:r>
          </w:p>
        </w:tc>
        <w:tc>
          <w:tcPr>
            <w:tcW w:type="dxa" w:w="13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5B21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状态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74151"/>
                <w:sz w:val="20"/>
                <w:szCs w:val="20"/>
              </w:rPr>
              <w:t xml:space="preserve">9</w:t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74151"/>
                <w:sz w:val="20"/>
                <w:szCs w:val="20"/>
              </w:rPr>
              <w:t xml:space="preserve">隐私政策/用户协议两个链接都跳到同一页面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74151"/>
                <w:sz w:val="20"/>
                <w:szCs w:val="20"/>
              </w:rPr>
              <w:t xml:space="preserve">legal.js支持?tab= 参数分别跳转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74151"/>
                <w:sz w:val="20"/>
                <w:szCs w:val="20"/>
              </w:rPr>
              <w:t xml:space="preserve">P1</w:t>
            </w:r>
          </w:p>
        </w:tc>
        <w:tc>
          <w:tcPr>
            <w:tcW w:type="dxa" w:w="13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74151"/>
                <w:sz w:val="20"/>
                <w:szCs w:val="20"/>
              </w:rPr>
              <w:t xml:space="preserve">已修复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74151"/>
                <w:sz w:val="20"/>
                <w:szCs w:val="20"/>
              </w:rPr>
              <w:t xml:space="preserve">10</w:t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74151"/>
                <w:sz w:val="20"/>
                <w:szCs w:val="20"/>
              </w:rPr>
              <w:t xml:space="preserve">detail页回访状态条只在已有回访时显示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74151"/>
                <w:sz w:val="20"/>
                <w:szCs w:val="20"/>
              </w:rPr>
              <w:t xml:space="preserve">改为visited/completed状态均显示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74151"/>
                <w:sz w:val="20"/>
                <w:szCs w:val="20"/>
              </w:rPr>
              <w:t xml:space="preserve">P2</w:t>
            </w:r>
          </w:p>
        </w:tc>
        <w:tc>
          <w:tcPr>
            <w:tcW w:type="dxa" w:w="13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74151"/>
                <w:sz w:val="20"/>
                <w:szCs w:val="20"/>
              </w:rPr>
              <w:t xml:space="preserve">已修复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74151"/>
                <w:sz w:val="20"/>
                <w:szCs w:val="20"/>
              </w:rPr>
              <w:t xml:space="preserve">11</w:t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74151"/>
                <w:sz w:val="20"/>
                <w:szCs w:val="20"/>
              </w:rPr>
              <w:t xml:space="preserve">detail页签到按钮含[录入设备] (方案B已移至detail编辑页)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74151"/>
                <w:sz w:val="20"/>
                <w:szCs w:val="20"/>
              </w:rPr>
              <w:t xml:space="preserve">文案改为[前往现场签到]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74151"/>
                <w:sz w:val="20"/>
                <w:szCs w:val="20"/>
              </w:rPr>
              <w:t xml:space="preserve">P2</w:t>
            </w:r>
          </w:p>
        </w:tc>
        <w:tc>
          <w:tcPr>
            <w:tcW w:type="dxa" w:w="13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74151"/>
                <w:sz w:val="20"/>
                <w:szCs w:val="20"/>
              </w:rPr>
              <w:t xml:space="preserve">已修复</w:t>
            </w:r>
          </w:p>
        </w:tc>
      </w:tr>
    </w:tbl>
    <w:p/>
    <w:p>
      <w:pPr>
        <w:spacing w:after="120"/>
      </w:pPr>
      <w:r>
        <w:rPr>
          <w:rFonts w:ascii="Microsoft YaHei" w:cs="Microsoft YaHei" w:eastAsia="Microsoft YaHei" w:hAnsi="Microsoft YaHei"/>
          <w:b w:val="false"/>
          <w:bCs w:val="false"/>
          <w:color w:val="374151"/>
          <w:sz w:val="22"/>
          <w:szCs w:val="22"/>
        </w:rPr>
        <w:t xml:space="preserve">同步修复了 5 处 CSS/WXML 注释中的残留合规词。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Microsoft YaHei" w:cs="Microsoft YaHei" w:eastAsia="Microsoft YaHei" w:hAnsi="Microsoft YaHei"/>
          <w:b/>
          <w:bCs/>
          <w:color w:val="5B21B6"/>
          <w:sz w:val="32"/>
          <w:szCs w:val="32"/>
        </w:rPr>
        <w:t xml:space="preserve">4. 系统架构分析</w:t>
      </w:r>
    </w:p>
    <w:p>
      <w:pPr>
        <w:pStyle w:val="Heading2"/>
        <w:spacing w:after="120" w:before="280"/>
      </w:pPr>
      <w:r>
        <w:rPr>
          <w:rFonts w:ascii="Microsoft YaHei" w:cs="Microsoft YaHei" w:eastAsia="Microsoft YaHei" w:hAnsi="Microsoft YaHei"/>
          <w:b/>
          <w:bCs/>
          <w:color w:val="374151"/>
          <w:sz w:val="26"/>
          <w:szCs w:val="26"/>
        </w:rPr>
        <w:t xml:space="preserve">4.1 数据流转</w:t>
      </w:r>
    </w:p>
    <w:p>
      <w:pPr>
        <w:spacing w:after="120"/>
      </w:pPr>
      <w:r>
        <w:rPr>
          <w:rFonts w:ascii="Microsoft YaHei" w:cs="Microsoft YaHei" w:eastAsia="Microsoft YaHei" w:hAnsi="Microsoft YaHei"/>
          <w:b w:val="false"/>
          <w:bCs w:val="false"/>
          <w:color w:val="374151"/>
          <w:sz w:val="22"/>
          <w:szCs w:val="22"/>
        </w:rPr>
        <w:t xml:space="preserve">[预约提交] -&gt; addBooking -&gt; globalData.bookings -&gt; wx.setStorageSync -&gt; [我的] -&gt; getUserBookings (剥离管理员字段)</w:t>
      </w:r>
    </w:p>
    <w:p>
      <w:pPr>
        <w:spacing w:after="120"/>
      </w:pPr>
      <w:r>
        <w:rPr>
          <w:rFonts w:ascii="Microsoft YaHei" w:cs="Microsoft YaHei" w:eastAsia="Microsoft YaHei" w:hAnsi="Microsoft YaHei"/>
          <w:b w:val="false"/>
          <w:bCs w:val="false"/>
          <w:color w:val="374151"/>
          <w:sz w:val="22"/>
          <w:szCs w:val="22"/>
        </w:rPr>
        <w:t xml:space="preserve">[管理员确认] -&gt; confirmBooking -&gt; 更新 _status -&gt; 自动刷新列表</w:t>
      </w:r>
    </w:p>
    <w:p>
      <w:pPr>
        <w:spacing w:after="120"/>
      </w:pPr>
      <w:r>
        <w:rPr>
          <w:rFonts w:ascii="Microsoft YaHei" w:cs="Microsoft YaHei" w:eastAsia="Microsoft YaHei" w:hAnsi="Microsoft YaHei"/>
          <w:b w:val="false"/>
          <w:bCs w:val="false"/>
          <w:color w:val="374151"/>
          <w:sz w:val="22"/>
          <w:szCs w:val="22"/>
        </w:rPr>
        <w:t xml:space="preserve">[签到] -&gt; checkIn -&gt; consent 回调 -&gt; _checkinConsent 全局标志 -&gt; checkin onShow 检测 -&gt; app.checkIn()</w:t>
      </w:r>
    </w:p>
    <w:p>
      <w:pPr>
        <w:spacing w:after="120"/>
      </w:pPr>
      <w:r>
        <w:rPr>
          <w:rFonts w:ascii="Microsoft YaHei" w:cs="Microsoft YaHei" w:eastAsia="Microsoft YaHei" w:hAnsi="Microsoft YaHei"/>
          <w:b w:val="false"/>
          <w:bCs w:val="false"/>
          <w:color w:val="374151"/>
          <w:sz w:val="22"/>
          <w:szCs w:val="22"/>
        </w:rPr>
        <w:t xml:space="preserve">[体验补录] -&gt; updateStaffData (批量) -&gt; 拍照上传 -&gt; 保存</w:t>
      </w:r>
    </w:p>
    <w:p>
      <w:pPr>
        <w:spacing w:after="120"/>
      </w:pPr>
      <w:r>
        <w:rPr>
          <w:rFonts w:ascii="Microsoft YaHei" w:cs="Microsoft YaHei" w:eastAsia="Microsoft YaHei" w:hAnsi="Microsoft YaHei"/>
          <w:b w:val="false"/>
          <w:bCs w:val="false"/>
          <w:color w:val="374151"/>
          <w:sz w:val="22"/>
          <w:szCs w:val="22"/>
        </w:rPr>
        <w:t xml:space="preserve">[回访] -&gt; feedback 页 -&gt; setStorageSync -&gt; markFeedbackDone -&gt; detail页即时加载</w:t>
      </w:r>
    </w:p>
    <w:p/>
    <w:p>
      <w:pPr>
        <w:pStyle w:val="Heading2"/>
        <w:spacing w:after="120" w:before="280"/>
      </w:pPr>
      <w:r>
        <w:rPr>
          <w:rFonts w:ascii="Microsoft YaHei" w:cs="Microsoft YaHei" w:eastAsia="Microsoft YaHei" w:hAnsi="Microsoft YaHei"/>
          <w:b/>
          <w:bCs/>
          <w:color w:val="374151"/>
          <w:sz w:val="26"/>
          <w:szCs w:val="26"/>
        </w:rPr>
        <w:t xml:space="preserve">4.2 状态机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6"/>
        <w:gridCol w:w="2500"/>
        <w:gridCol w:w="2500"/>
      </w:tblGrid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5B21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状态</w:t>
            </w:r>
          </w:p>
        </w:tc>
        <w:tc>
          <w:tcPr>
            <w:tcW w:type="dxa" w:w="25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5B21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C端显示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5B21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管理端显示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5B21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触发条件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74151"/>
                <w:sz w:val="20"/>
                <w:szCs w:val="20"/>
              </w:rPr>
              <w:t xml:space="preserve">pending_confirm</w:t>
            </w:r>
          </w:p>
        </w:tc>
        <w:tc>
          <w:tcPr>
            <w:tcW w:type="dxa" w:w="25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74151"/>
                <w:sz w:val="20"/>
                <w:szCs w:val="20"/>
              </w:rPr>
              <w:t xml:space="preserve">待确认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74151"/>
                <w:sz w:val="20"/>
                <w:szCs w:val="20"/>
              </w:rPr>
              <w:t xml:space="preserve">新预约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74151"/>
                <w:sz w:val="20"/>
                <w:szCs w:val="20"/>
              </w:rPr>
              <w:t xml:space="preserve">用户提交预约时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74151"/>
                <w:sz w:val="20"/>
                <w:szCs w:val="20"/>
              </w:rPr>
              <w:t xml:space="preserve">confirmed</w:t>
            </w:r>
          </w:p>
        </w:tc>
        <w:tc>
          <w:tcPr>
            <w:tcW w:type="dxa" w:w="25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74151"/>
                <w:sz w:val="20"/>
                <w:szCs w:val="20"/>
              </w:rPr>
              <w:t xml:space="preserve">已确认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74151"/>
                <w:sz w:val="20"/>
                <w:szCs w:val="20"/>
              </w:rPr>
              <w:t xml:space="preserve">已预约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74151"/>
                <w:sz w:val="20"/>
                <w:szCs w:val="20"/>
              </w:rPr>
              <w:t xml:space="preserve">管理员点击确认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74151"/>
                <w:sz w:val="20"/>
                <w:szCs w:val="20"/>
              </w:rPr>
              <w:t xml:space="preserve">visited</w:t>
            </w:r>
          </w:p>
        </w:tc>
        <w:tc>
          <w:tcPr>
            <w:tcW w:type="dxa" w:w="25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74151"/>
                <w:sz w:val="20"/>
                <w:szCs w:val="20"/>
              </w:rPr>
              <w:t xml:space="preserve">已到店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74151"/>
                <w:sz w:val="20"/>
                <w:szCs w:val="20"/>
              </w:rPr>
              <w:t xml:space="preserve">已到店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74151"/>
                <w:sz w:val="20"/>
                <w:szCs w:val="20"/>
              </w:rPr>
              <w:t xml:space="preserve">客户签到时自动设置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74151"/>
                <w:sz w:val="20"/>
                <w:szCs w:val="20"/>
              </w:rPr>
              <w:t xml:space="preserve">completed</w:t>
            </w:r>
          </w:p>
        </w:tc>
        <w:tc>
          <w:tcPr>
            <w:tcW w:type="dxa" w:w="25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74151"/>
                <w:sz w:val="20"/>
                <w:szCs w:val="20"/>
              </w:rPr>
              <w:t xml:space="preserve">已体验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74151"/>
                <w:sz w:val="20"/>
                <w:szCs w:val="20"/>
              </w:rPr>
              <w:t xml:space="preserve">已体验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74151"/>
                <w:sz w:val="20"/>
                <w:szCs w:val="20"/>
              </w:rPr>
              <w:t xml:space="preserve">手动切换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74151"/>
                <w:sz w:val="20"/>
                <w:szCs w:val="20"/>
              </w:rPr>
              <w:t xml:space="preserve">cancelled</w:t>
            </w:r>
          </w:p>
        </w:tc>
        <w:tc>
          <w:tcPr>
            <w:tcW w:type="dxa" w:w="25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74151"/>
                <w:sz w:val="20"/>
                <w:szCs w:val="20"/>
              </w:rPr>
              <w:t xml:space="preserve">已取消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74151"/>
                <w:sz w:val="20"/>
                <w:szCs w:val="20"/>
              </w:rPr>
              <w:t xml:space="preserve">已取消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74151"/>
                <w:sz w:val="20"/>
                <w:szCs w:val="20"/>
              </w:rPr>
              <w:t xml:space="preserve">手动切换</w:t>
            </w:r>
          </w:p>
        </w:tc>
      </w:tr>
    </w:tbl>
    <w:p/>
    <w:p>
      <w:pPr>
        <w:pStyle w:val="Heading2"/>
        <w:spacing w:after="120" w:before="280"/>
      </w:pPr>
      <w:r>
        <w:rPr>
          <w:rFonts w:ascii="Microsoft YaHei" w:cs="Microsoft YaHei" w:eastAsia="Microsoft YaHei" w:hAnsi="Microsoft YaHei"/>
          <w:b/>
          <w:bCs/>
          <w:color w:val="374151"/>
          <w:sz w:val="26"/>
          <w:szCs w:val="26"/>
        </w:rPr>
        <w:t xml:space="preserve">4.3 数据模型层</w:t>
      </w:r>
    </w:p>
    <w:p>
      <w:pPr>
        <w:spacing w:after="120"/>
      </w:pPr>
      <w:r>
        <w:rPr>
          <w:rFonts w:ascii="Microsoft YaHei" w:cs="Microsoft YaHei" w:eastAsia="Microsoft YaHei" w:hAnsi="Microsoft YaHei"/>
          <w:b w:val="false"/>
          <w:bCs w:val="false"/>
          <w:color w:val="374151"/>
          <w:sz w:val="22"/>
          <w:szCs w:val="22"/>
        </w:rPr>
        <w:t xml:space="preserve">灰色层 (用户填写+用户可见): name/gender/age/idCard/visitDate/visitTime/medicalHistory/needs/phone -- 共 9 个字段</w:t>
      </w:r>
    </w:p>
    <w:p>
      <w:pPr>
        <w:spacing w:after="120"/>
      </w:pPr>
      <w:r>
        <w:rPr>
          <w:rFonts w:ascii="Microsoft YaHei" w:cs="Microsoft YaHei" w:eastAsia="Microsoft YaHei" w:hAnsi="Microsoft YaHei"/>
          <w:b w:val="false"/>
          <w:bCs w:val="false"/>
          <w:color w:val="374151"/>
          <w:sz w:val="22"/>
          <w:szCs w:val="22"/>
        </w:rPr>
        <w:t xml:space="preserve">黄色层 (工作人员填写+管理员可见): _clientManager/_totalEnergy/_shotDistribution/_maxLevel/deviceModel/satisfactions/photos/feedbacks/followUps -- 共 100+ 子字段</w:t>
      </w:r>
    </w:p>
    <w:p/>
    <w:p>
      <w:pPr>
        <w:pStyle w:val="Heading2"/>
        <w:spacing w:after="120" w:before="280"/>
      </w:pPr>
      <w:r>
        <w:rPr>
          <w:rFonts w:ascii="Microsoft YaHei" w:cs="Microsoft YaHei" w:eastAsia="Microsoft YaHei" w:hAnsi="Microsoft YaHei"/>
          <w:b/>
          <w:bCs/>
          <w:color w:val="374151"/>
          <w:sz w:val="26"/>
          <w:szCs w:val="26"/>
        </w:rPr>
        <w:t xml:space="preserve">4.4 未完成 &amp; 待接入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206"/>
        <w:gridCol w:w="2800"/>
      </w:tblGrid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5B21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项目</w:t>
            </w:r>
          </w:p>
        </w:tc>
        <w:tc>
          <w:tcPr>
            <w:tcW w:type="dxa" w:w="42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5B21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5B21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阻塞条件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74151"/>
                <w:sz w:val="20"/>
                <w:szCs w:val="20"/>
              </w:rPr>
              <w:t xml:space="preserve">云开发接入</w:t>
            </w:r>
          </w:p>
        </w:tc>
        <w:tc>
          <w:tcPr>
            <w:tcW w:type="dxa" w:w="42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74151"/>
                <w:sz w:val="20"/>
                <w:szCs w:val="20"/>
              </w:rPr>
              <w:t xml:space="preserve">✅ 已完成 (2026.06.26). 数据库+云函数+存储已初始化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74151"/>
                <w:sz w:val="20"/>
                <w:szCs w:val="20"/>
              </w:rPr>
              <w:t xml:space="preserve">--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74151"/>
                <w:sz w:val="20"/>
                <w:szCs w:val="20"/>
              </w:rPr>
              <w:t xml:space="preserve">短信通知</w:t>
            </w:r>
          </w:p>
        </w:tc>
        <w:tc>
          <w:tcPr>
            <w:tcW w:type="dxa" w:w="42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74151"/>
                <w:sz w:val="20"/>
                <w:szCs w:val="20"/>
              </w:rPr>
              <w:t xml:space="preserve">预约确认/回访/签到短信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74151"/>
                <w:sz w:val="20"/>
                <w:szCs w:val="20"/>
              </w:rPr>
              <w:t xml:space="preserve">阿里云短信服务开通 (Lisa决策中)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74151"/>
                <w:sz w:val="20"/>
                <w:szCs w:val="20"/>
              </w:rPr>
              <w:t xml:space="preserve">订阅消息</w:t>
            </w:r>
          </w:p>
        </w:tc>
        <w:tc>
          <w:tcPr>
            <w:tcW w:type="dxa" w:w="42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74151"/>
                <w:sz w:val="20"/>
                <w:szCs w:val="20"/>
              </w:rPr>
              <w:t xml:space="preserve">微信原生订阅消息模板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74151"/>
                <w:sz w:val="20"/>
                <w:szCs w:val="20"/>
              </w:rPr>
              <w:t xml:space="preserve">正式上线前配置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74151"/>
                <w:sz w:val="20"/>
                <w:szCs w:val="20"/>
              </w:rPr>
              <w:t xml:space="preserve">openId白名单</w:t>
            </w:r>
          </w:p>
        </w:tc>
        <w:tc>
          <w:tcPr>
            <w:tcW w:type="dxa" w:w="42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74151"/>
                <w:sz w:val="20"/>
                <w:szCs w:val="20"/>
              </w:rPr>
              <w:t xml:space="preserve">管理员识别替代扫码密码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74151"/>
                <w:sz w:val="20"/>
                <w:szCs w:val="20"/>
              </w:rPr>
              <w:t xml:space="preserve">云开发已接入, 待实现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74151"/>
                <w:sz w:val="20"/>
                <w:szCs w:val="20"/>
              </w:rPr>
              <w:t xml:space="preserve">ICP备案</w:t>
            </w:r>
          </w:p>
        </w:tc>
        <w:tc>
          <w:tcPr>
            <w:tcW w:type="dxa" w:w="42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74151"/>
                <w:sz w:val="20"/>
                <w:szCs w:val="20"/>
              </w:rPr>
              <w:t xml:space="preserve">小程序上线前备案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74151"/>
                <w:sz w:val="20"/>
                <w:szCs w:val="20"/>
              </w:rPr>
              <w:t xml:space="preserve">已提交, 审核中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74151"/>
                <w:sz w:val="20"/>
                <w:szCs w:val="20"/>
              </w:rPr>
              <w:t xml:space="preserve">操作师培训文档</w:t>
            </w:r>
          </w:p>
        </w:tc>
        <w:tc>
          <w:tcPr>
            <w:tcW w:type="dxa" w:w="42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74151"/>
                <w:sz w:val="20"/>
                <w:szCs w:val="20"/>
              </w:rPr>
              <w:t xml:space="preserve">✅ 已完成 (2026.06.29). V1.0 已交付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74151"/>
                <w:sz w:val="20"/>
                <w:szCs w:val="20"/>
              </w:rPr>
              <w:t xml:space="preserve">--</w:t>
            </w:r>
          </w:p>
        </w:tc>
      </w:tr>
    </w:tbl>
    <w:p/>
    <w:p>
      <w:pPr>
        <w:pStyle w:val="Heading2"/>
        <w:spacing w:after="120" w:before="280"/>
      </w:pPr>
      <w:r>
        <w:rPr>
          <w:rFonts w:ascii="Microsoft YaHei" w:cs="Microsoft YaHei" w:eastAsia="Microsoft YaHei" w:hAnsi="Microsoft YaHei"/>
          <w:b/>
          <w:bCs/>
          <w:color w:val="374151"/>
          <w:sz w:val="26"/>
          <w:szCs w:val="26"/>
        </w:rPr>
        <w:t xml:space="preserve">4.5 签到流程对比 (新旧方案)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753"/>
        <w:gridCol w:w="3753"/>
      </w:tblGrid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5B21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环节</w:t>
            </w:r>
          </w:p>
        </w:tc>
        <w:tc>
          <w:tcPr>
            <w:tcW w:type="dxa" w:w="375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5B21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旧方案 (A) - 操作师操作</w:t>
            </w:r>
          </w:p>
        </w:tc>
        <w:tc>
          <w:tcPr>
            <w:tcW w:type="dxa" w:w="375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5B21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新方案 (B) - 顾客扫码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74151"/>
                <w:sz w:val="20"/>
                <w:szCs w:val="20"/>
              </w:rPr>
              <w:t xml:space="preserve">入口</w:t>
            </w:r>
          </w:p>
        </w:tc>
        <w:tc>
          <w:tcPr>
            <w:tcW w:type="dxa" w:w="375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74151"/>
                <w:sz w:val="20"/>
                <w:szCs w:val="20"/>
              </w:rPr>
              <w:t xml:space="preserve">操作师在管理后台进入</w:t>
            </w:r>
          </w:p>
        </w:tc>
        <w:tc>
          <w:tcPr>
            <w:tcW w:type="dxa" w:w="375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74151"/>
                <w:sz w:val="20"/>
                <w:szCs w:val="20"/>
              </w:rPr>
              <w:t xml:space="preserve">顾客扫小程序码直接打开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74151"/>
                <w:sz w:val="20"/>
                <w:szCs w:val="20"/>
              </w:rPr>
              <w:t xml:space="preserve">检测consent</w:t>
            </w:r>
          </w:p>
        </w:tc>
        <w:tc>
          <w:tcPr>
            <w:tcW w:type="dxa" w:w="375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74151"/>
                <w:sz w:val="20"/>
                <w:szCs w:val="20"/>
              </w:rPr>
              <w:t xml:space="preserve">没签 -&gt; 跳转consent页</w:t>
            </w:r>
          </w:p>
        </w:tc>
        <w:tc>
          <w:tcPr>
            <w:tcW w:type="dxa" w:w="375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74151"/>
                <w:sz w:val="20"/>
                <w:szCs w:val="20"/>
              </w:rPr>
              <w:t xml:space="preserve">没签 -&gt; 弹出知情同意书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74151"/>
                <w:sz w:val="20"/>
                <w:szCs w:val="20"/>
              </w:rPr>
              <w:t xml:space="preserve">签署</w:t>
            </w:r>
          </w:p>
        </w:tc>
        <w:tc>
          <w:tcPr>
            <w:tcW w:type="dxa" w:w="375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74151"/>
                <w:sz w:val="20"/>
                <w:szCs w:val="20"/>
              </w:rPr>
              <w:t xml:space="preserve">操作师帮助完成</w:t>
            </w:r>
          </w:p>
        </w:tc>
        <w:tc>
          <w:tcPr>
            <w:tcW w:type="dxa" w:w="375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74151"/>
                <w:sz w:val="20"/>
                <w:szCs w:val="20"/>
              </w:rPr>
              <w:t xml:space="preserve">顾客勾选 [我已阅读] -&gt; 确认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74151"/>
                <w:sz w:val="20"/>
                <w:szCs w:val="20"/>
              </w:rPr>
              <w:t xml:space="preserve">设备录入</w:t>
            </w:r>
          </w:p>
        </w:tc>
        <w:tc>
          <w:tcPr>
            <w:tcW w:type="dxa" w:w="375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74151"/>
                <w:sz w:val="20"/>
                <w:szCs w:val="20"/>
              </w:rPr>
              <w:t xml:space="preserve">checkin页操作师填</w:t>
            </w:r>
          </w:p>
        </w:tc>
        <w:tc>
          <w:tcPr>
            <w:tcW w:type="dxa" w:w="375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74151"/>
                <w:sz w:val="20"/>
                <w:szCs w:val="20"/>
              </w:rPr>
              <w:t xml:space="preserve">移至admin/detail页操作师补录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74151"/>
                <w:sz w:val="20"/>
                <w:szCs w:val="20"/>
              </w:rPr>
              <w:t xml:space="preserve">完成</w:t>
            </w:r>
          </w:p>
        </w:tc>
        <w:tc>
          <w:tcPr>
            <w:tcW w:type="dxa" w:w="375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74151"/>
                <w:sz w:val="20"/>
                <w:szCs w:val="20"/>
              </w:rPr>
              <w:t xml:space="preserve">toast -&gt; 返回</w:t>
            </w:r>
          </w:p>
        </w:tc>
        <w:tc>
          <w:tcPr>
            <w:tcW w:type="dxa" w:w="375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74151"/>
                <w:sz w:val="20"/>
                <w:szCs w:val="20"/>
              </w:rPr>
              <w:t xml:space="preserve">全屏欢迎页 [欢迎体验冰美肌]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rFonts w:ascii="Microsoft YaHei" w:cs="Microsoft YaHei" w:eastAsia="Microsoft YaHei" w:hAnsi="Microsoft YaHei"/>
          <w:b/>
          <w:bCs/>
          <w:color w:val="5B21B6"/>
          <w:sz w:val="32"/>
          <w:szCs w:val="32"/>
        </w:rPr>
        <w:t xml:space="preserve">5. 合规词汇检查结果</w:t>
      </w:r>
    </w:p>
    <w:p>
      <w:pPr>
        <w:spacing w:after="120"/>
      </w:pPr>
      <w:r>
        <w:rPr>
          <w:rFonts w:ascii="Microsoft YaHei" w:cs="Microsoft YaHei" w:eastAsia="Microsoft YaHei" w:hAnsi="Microsoft YaHei"/>
          <w:b w:val="false"/>
          <w:bCs w:val="false"/>
          <w:color w:val="374151"/>
          <w:sz w:val="22"/>
          <w:szCs w:val="22"/>
        </w:rPr>
        <w:t xml:space="preserve">扫描关键词: 诊疗 | 术后 | 医用 | 治疗 | 热玛吉 | 医疗级 | 医美 | FDA认证 | 抗衰 | 注射</w:t>
      </w:r>
    </w:p>
    <w:p>
      <w:pPr>
        <w:spacing w:after="120"/>
      </w:pPr>
      <w:r>
        <w:rPr>
          <w:rFonts w:ascii="Microsoft YaHei" w:cs="Microsoft YaHei" w:eastAsia="Microsoft YaHei" w:hAnsi="Microsoft YaHei"/>
          <w:b w:val="false"/>
          <w:bCs w:val="false"/>
          <w:color w:val="374151"/>
          <w:sz w:val="22"/>
          <w:szCs w:val="22"/>
        </w:rPr>
        <w:t xml:space="preserve">扫描范围: 全部 .js .wxml .wxss .json .md 文件</w:t>
      </w:r>
    </w:p>
    <w:p>
      <w:pPr>
        <w:spacing w:after="120"/>
      </w:pPr>
      <w:r>
        <w:rPr>
          <w:rFonts w:ascii="Microsoft YaHei" w:cs="Microsoft YaHei" w:eastAsia="Microsoft YaHei" w:hAnsi="Microsoft YaHei"/>
          <w:b w:val="false"/>
          <w:bCs w:val="false"/>
          <w:color w:val="374151"/>
          <w:sz w:val="22"/>
          <w:szCs w:val="22"/>
        </w:rPr>
        <w:t xml:space="preserve">执行时间: 2026年6月25日</w:t>
      </w:r>
    </w:p>
    <w:p/>
    <w:p>
      <w:pPr>
        <w:spacing w:after="120"/>
      </w:pPr>
      <w:r>
        <w:rPr>
          <w:rFonts w:ascii="Microsoft YaHei" w:cs="Microsoft YaHei" w:eastAsia="Microsoft YaHei" w:hAnsi="Microsoft YaHei"/>
          <w:b/>
          <w:bCs/>
          <w:color w:val="10B981"/>
          <w:sz w:val="22"/>
          <w:szCs w:val="22"/>
        </w:rPr>
        <w:t xml:space="preserve">发现并修复: 9 处违规 (修复后仅剩 1 处免责声明, 属合法合规表述)</w:t>
      </w:r>
    </w:p>
    <w:p>
      <w:pPr>
        <w:spacing w:after="120"/>
      </w:pPr>
      <w:r>
        <w:rPr>
          <w:rFonts w:ascii="Microsoft YaHei" w:cs="Microsoft YaHei" w:eastAsia="Microsoft YaHei" w:hAnsi="Microsoft YaHei"/>
          <w:b/>
          <w:bCs/>
          <w:color w:val="10B981"/>
          <w:sz w:val="22"/>
          <w:szCs w:val="22"/>
        </w:rPr>
        <w:t xml:space="preserve">合规评分: 98.5% (仅剩合法免责声明)</w:t>
      </w:r>
    </w:p>
    <w:p/>
    <w:p>
      <w:pPr>
        <w:pStyle w:val="Heading2"/>
        <w:spacing w:after="120" w:before="280"/>
      </w:pPr>
      <w:r>
        <w:rPr>
          <w:rFonts w:ascii="Microsoft YaHei" w:cs="Microsoft YaHei" w:eastAsia="Microsoft YaHei" w:hAnsi="Microsoft YaHei"/>
          <w:b/>
          <w:bCs/>
          <w:color w:val="374151"/>
          <w:sz w:val="26"/>
          <w:szCs w:val="26"/>
        </w:rPr>
        <w:t xml:space="preserve">5.1 合规词汇表 (当前版本)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4006"/>
      </w:tblGrid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5B21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禁用词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5B21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替换/处理</w:t>
            </w:r>
          </w:p>
        </w:tc>
        <w:tc>
          <w:tcPr>
            <w:tcW w:type="dxa" w:w="40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5B21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本次检查结果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74151"/>
                <w:sz w:val="20"/>
                <w:szCs w:val="20"/>
              </w:rPr>
              <w:t xml:space="preserve">诊疗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74151"/>
                <w:sz w:val="20"/>
                <w:szCs w:val="20"/>
              </w:rPr>
              <w:t xml:space="preserve">护理 / 护理服务</w:t>
            </w:r>
          </w:p>
        </w:tc>
        <w:tc>
          <w:tcPr>
            <w:tcW w:type="dxa" w:w="40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74151"/>
                <w:sz w:val="20"/>
                <w:szCs w:val="20"/>
              </w:rPr>
              <w:t xml:space="preserve">已全部替换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74151"/>
                <w:sz w:val="20"/>
                <w:szCs w:val="20"/>
              </w:rPr>
              <w:t xml:space="preserve">术后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74151"/>
                <w:sz w:val="20"/>
                <w:szCs w:val="20"/>
              </w:rPr>
              <w:t xml:space="preserve">体验后</w:t>
            </w:r>
          </w:p>
        </w:tc>
        <w:tc>
          <w:tcPr>
            <w:tcW w:type="dxa" w:w="40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74151"/>
                <w:sz w:val="20"/>
                <w:szCs w:val="20"/>
              </w:rPr>
              <w:t xml:space="preserve">已全部替换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74151"/>
                <w:sz w:val="20"/>
                <w:szCs w:val="20"/>
              </w:rPr>
              <w:t xml:space="preserve">医用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74151"/>
                <w:sz w:val="20"/>
                <w:szCs w:val="20"/>
              </w:rPr>
              <w:t xml:space="preserve">专业</w:t>
            </w:r>
          </w:p>
        </w:tc>
        <w:tc>
          <w:tcPr>
            <w:tcW w:type="dxa" w:w="40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74151"/>
                <w:sz w:val="20"/>
                <w:szCs w:val="20"/>
              </w:rPr>
              <w:t xml:space="preserve">已全部替换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74151"/>
                <w:sz w:val="20"/>
                <w:szCs w:val="20"/>
              </w:rPr>
              <w:t xml:space="preserve">医美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74151"/>
                <w:sz w:val="20"/>
                <w:szCs w:val="20"/>
              </w:rPr>
              <w:t xml:space="preserve">美容护理</w:t>
            </w:r>
          </w:p>
        </w:tc>
        <w:tc>
          <w:tcPr>
            <w:tcW w:type="dxa" w:w="40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74151"/>
                <w:sz w:val="20"/>
                <w:szCs w:val="20"/>
              </w:rPr>
              <w:t xml:space="preserve">已全部替换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74151"/>
                <w:sz w:val="20"/>
                <w:szCs w:val="20"/>
              </w:rPr>
              <w:t xml:space="preserve">注射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74151"/>
                <w:sz w:val="20"/>
                <w:szCs w:val="20"/>
              </w:rPr>
              <w:t xml:space="preserve">美容护理</w:t>
            </w:r>
          </w:p>
        </w:tc>
        <w:tc>
          <w:tcPr>
            <w:tcW w:type="dxa" w:w="40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74151"/>
                <w:sz w:val="20"/>
                <w:szCs w:val="20"/>
              </w:rPr>
              <w:t xml:space="preserve">已全部替换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74151"/>
                <w:sz w:val="20"/>
                <w:szCs w:val="20"/>
              </w:rPr>
              <w:t xml:space="preserve">治疗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74151"/>
                <w:sz w:val="20"/>
                <w:szCs w:val="20"/>
              </w:rPr>
              <w:t xml:space="preserve">护理 / 体验</w:t>
            </w:r>
          </w:p>
        </w:tc>
        <w:tc>
          <w:tcPr>
            <w:tcW w:type="dxa" w:w="40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74151"/>
                <w:sz w:val="20"/>
                <w:szCs w:val="20"/>
              </w:rPr>
              <w:t xml:space="preserve">未发现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74151"/>
                <w:sz w:val="20"/>
                <w:szCs w:val="20"/>
              </w:rPr>
              <w:t xml:space="preserve">热玛吉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74151"/>
                <w:sz w:val="20"/>
                <w:szCs w:val="20"/>
              </w:rPr>
              <w:t xml:space="preserve">禁止出现</w:t>
            </w:r>
          </w:p>
        </w:tc>
        <w:tc>
          <w:tcPr>
            <w:tcW w:type="dxa" w:w="40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74151"/>
                <w:sz w:val="20"/>
                <w:szCs w:val="20"/>
              </w:rPr>
              <w:t xml:space="preserve">未发现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74151"/>
                <w:sz w:val="20"/>
                <w:szCs w:val="20"/>
              </w:rPr>
              <w:t xml:space="preserve">医疗级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74151"/>
                <w:sz w:val="20"/>
                <w:szCs w:val="20"/>
              </w:rPr>
              <w:t xml:space="preserve">删除</w:t>
            </w:r>
          </w:p>
        </w:tc>
        <w:tc>
          <w:tcPr>
            <w:tcW w:type="dxa" w:w="40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74151"/>
                <w:sz w:val="20"/>
                <w:szCs w:val="20"/>
              </w:rPr>
              <w:t xml:space="preserve">未发现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74151"/>
                <w:sz w:val="20"/>
                <w:szCs w:val="20"/>
              </w:rPr>
              <w:t xml:space="preserve">FDA认证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74151"/>
                <w:sz w:val="20"/>
                <w:szCs w:val="20"/>
              </w:rPr>
              <w:t xml:space="preserve">安全认证/删除</w:t>
            </w:r>
          </w:p>
        </w:tc>
        <w:tc>
          <w:tcPr>
            <w:tcW w:type="dxa" w:w="40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74151"/>
                <w:sz w:val="20"/>
                <w:szCs w:val="20"/>
              </w:rPr>
              <w:t xml:space="preserve">未发现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74151"/>
                <w:sz w:val="20"/>
                <w:szCs w:val="20"/>
              </w:rPr>
              <w:t xml:space="preserve">抗衰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74151"/>
                <w:sz w:val="20"/>
                <w:szCs w:val="20"/>
              </w:rPr>
              <w:t xml:space="preserve">焕肤/紧致</w:t>
            </w:r>
          </w:p>
        </w:tc>
        <w:tc>
          <w:tcPr>
            <w:tcW w:type="dxa" w:w="40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74151"/>
                <w:sz w:val="20"/>
                <w:szCs w:val="20"/>
              </w:rPr>
              <w:t xml:space="preserve">未发现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rFonts w:ascii="Microsoft YaHei" w:cs="Microsoft YaHei" w:eastAsia="Microsoft YaHei" w:hAnsi="Microsoft YaHei"/>
          <w:b/>
          <w:bCs/>
          <w:color w:val="5B21B6"/>
          <w:sz w:val="32"/>
          <w:szCs w:val="32"/>
        </w:rPr>
        <w:t xml:space="preserve">6. 产品建议项</w:t>
      </w:r>
    </w:p>
    <w:p>
      <w:pPr>
        <w:spacing w:after="120"/>
      </w:pPr>
      <w:r>
        <w:rPr>
          <w:rFonts w:ascii="Microsoft YaHei" w:cs="Microsoft YaHei" w:eastAsia="Microsoft YaHei" w:hAnsi="Microsoft YaHei"/>
          <w:b w:val="false"/>
          <w:bCs w:val="false"/>
          <w:color w:val="6B7280"/>
          <w:sz w:val="22"/>
          <w:szCs w:val="22"/>
        </w:rPr>
        <w:t xml:space="preserve">以下为本次测试中识别的非功能性优化建议, 不阻塞上线:</w:t>
      </w:r>
    </w:p>
    <w:p/>
    <w:p>
      <w:pPr>
        <w:spacing w:after="120"/>
      </w:pPr>
      <w:r>
        <w:rPr>
          <w:rFonts w:ascii="Microsoft YaHei" w:cs="Microsoft YaHei" w:eastAsia="Microsoft YaHei" w:hAnsi="Microsoft YaHei"/>
          <w:b/>
          <w:bCs/>
          <w:color w:val="374151"/>
          <w:sz w:val="22"/>
          <w:szCs w:val="22"/>
        </w:rPr>
        <w:t xml:space="preserve">1. 签到设备录入选代</w:t>
      </w:r>
    </w:p>
    <w:p>
      <w:pPr>
        <w:spacing w:after="120"/>
      </w:pPr>
      <w:r>
        <w:rPr>
          <w:rFonts w:ascii="Microsoft YaHei" w:cs="Microsoft YaHei" w:eastAsia="Microsoft YaHei" w:hAnsi="Microsoft YaHei"/>
          <w:b w:val="false"/>
          <w:bCs w:val="false"/>
          <w:color w:val="374151"/>
          <w:sz w:val="22"/>
          <w:szCs w:val="22"/>
        </w:rPr>
        <w:t xml:space="preserve">   方案B已改为顾客端签到, 设备型号移至admin/detail补录。建议云开发接入后改为自动识别设备 (二维码/NFC标签绑定设备编号)。</w:t>
      </w:r>
    </w:p>
    <w:p/>
    <w:p>
      <w:pPr>
        <w:spacing w:after="120"/>
      </w:pPr>
      <w:r>
        <w:rPr>
          <w:rFonts w:ascii="Microsoft YaHei" w:cs="Microsoft YaHei" w:eastAsia="Microsoft YaHei" w:hAnsi="Microsoft YaHei"/>
          <w:b/>
          <w:bCs/>
          <w:color w:val="374151"/>
          <w:sz w:val="22"/>
          <w:szCs w:val="22"/>
        </w:rPr>
        <w:t xml:space="preserve">2. 回访提醒推送</w:t>
      </w:r>
    </w:p>
    <w:p>
      <w:pPr>
        <w:spacing w:after="120"/>
      </w:pPr>
      <w:r>
        <w:rPr>
          <w:rFonts w:ascii="Microsoft YaHei" w:cs="Microsoft YaHei" w:eastAsia="Microsoft YaHei" w:hAnsi="Microsoft YaHei"/>
          <w:b w:val="false"/>
          <w:bCs w:val="false"/>
          <w:color w:val="374151"/>
          <w:sz w:val="22"/>
          <w:szCs w:val="22"/>
        </w:rPr>
        <w:t xml:space="preserve">   当前dashboard已实现25-35天/85-95天回访到期提醒。云开发+订阅消息接入后可实现自动推送到操作师微信。</w:t>
      </w:r>
    </w:p>
    <w:p/>
    <w:p>
      <w:pPr>
        <w:spacing w:after="120"/>
      </w:pPr>
      <w:r>
        <w:rPr>
          <w:rFonts w:ascii="Microsoft YaHei" w:cs="Microsoft YaHei" w:eastAsia="Microsoft YaHei" w:hAnsi="Microsoft YaHei"/>
          <w:b/>
          <w:bCs/>
          <w:color w:val="374151"/>
          <w:sz w:val="22"/>
          <w:szCs w:val="22"/>
        </w:rPr>
        <w:t xml:space="preserve">3. 照片存储优化</w:t>
      </w:r>
    </w:p>
    <w:p>
      <w:pPr>
        <w:spacing w:after="120"/>
      </w:pPr>
      <w:r>
        <w:rPr>
          <w:rFonts w:ascii="Microsoft YaHei" w:cs="Microsoft YaHei" w:eastAsia="Microsoft YaHei" w:hAnsi="Microsoft YaHei"/>
          <w:b w:val="false"/>
          <w:bCs w:val="false"/>
          <w:color w:val="374151"/>
          <w:sz w:val="22"/>
          <w:szCs w:val="22"/>
        </w:rPr>
        <w:t xml:space="preserve">   当前照片以tempFilePath存储在localStorage中, 云开发接入后应上传至云存储并保存cloudID, 避免数据丢失。</w:t>
      </w:r>
    </w:p>
    <w:p/>
    <w:p>
      <w:pPr>
        <w:spacing w:after="120"/>
      </w:pPr>
      <w:r>
        <w:rPr>
          <w:rFonts w:ascii="Microsoft YaHei" w:cs="Microsoft YaHei" w:eastAsia="Microsoft YaHei" w:hAnsi="Microsoft YaHei"/>
          <w:b/>
          <w:bCs/>
          <w:color w:val="374151"/>
          <w:sz w:val="22"/>
          <w:szCs w:val="22"/>
        </w:rPr>
        <w:t xml:space="preserve">4. 用户画像深化</w:t>
      </w:r>
    </w:p>
    <w:p>
      <w:pPr>
        <w:spacing w:after="120"/>
      </w:pPr>
      <w:r>
        <w:rPr>
          <w:rFonts w:ascii="Microsoft YaHei" w:cs="Microsoft YaHei" w:eastAsia="Microsoft YaHei" w:hAnsi="Microsoft YaHei"/>
          <w:b w:val="false"/>
          <w:bCs w:val="false"/>
          <w:color w:val="374151"/>
          <w:sz w:val="22"/>
          <w:szCs w:val="22"/>
        </w:rPr>
        <w:t xml:space="preserve">   当前仅基于姓名/性别/手机号做新老客识别。建议接入云开发后将userProfile持久化, 支持跨设备恢复。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Microsoft YaHei" w:cs="Microsoft YaHei" w:eastAsia="Microsoft YaHei" w:hAnsi="Microsoft YaHei"/>
          <w:b/>
          <w:bCs/>
          <w:color w:val="5B21B6"/>
          <w:sz w:val="32"/>
          <w:szCs w:val="32"/>
        </w:rPr>
        <w:t xml:space="preserve">7. 附录: 已修改文件清单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300"/>
        <w:gridCol w:w="3006"/>
      </w:tblGrid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5B21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文件</w:t>
            </w:r>
          </w:p>
        </w:tc>
        <w:tc>
          <w:tcPr>
            <w:tcW w:type="dxa" w:w="3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5B21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修改内容</w:t>
            </w:r>
          </w:p>
        </w:tc>
        <w:tc>
          <w:tcPr>
            <w:tcW w:type="dxa" w:w="30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5B21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74151"/>
                <w:sz w:val="20"/>
                <w:szCs w:val="20"/>
              </w:rPr>
              <w:t xml:space="preserve">consent.wxml</w:t>
            </w:r>
          </w:p>
        </w:tc>
        <w:tc>
          <w:tcPr>
            <w:tcW w:type="dxa" w:w="3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74151"/>
                <w:sz w:val="20"/>
                <w:szCs w:val="20"/>
              </w:rPr>
              <w:t xml:space="preserve">诊疗-&gt;护理服务; 术后护理入口-&gt;护理须知入口; 6个章节结构不变</w:t>
            </w:r>
          </w:p>
        </w:tc>
        <w:tc>
          <w:tcPr>
            <w:tcW w:type="dxa" w:w="30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74151"/>
                <w:sz w:val="20"/>
                <w:szCs w:val="20"/>
              </w:rPr>
              <w:t xml:space="preserve">合规修复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74151"/>
                <w:sz w:val="20"/>
                <w:szCs w:val="20"/>
              </w:rPr>
              <w:t xml:space="preserve">consent.wxss</w:t>
            </w:r>
          </w:p>
        </w:tc>
        <w:tc>
          <w:tcPr>
            <w:tcW w:type="dxa" w:w="3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74151"/>
                <w:sz w:val="20"/>
                <w:szCs w:val="20"/>
              </w:rPr>
              <w:t xml:space="preserve">注释: 术后护理入口-&gt;护理须知入口</w:t>
            </w:r>
          </w:p>
        </w:tc>
        <w:tc>
          <w:tcPr>
            <w:tcW w:type="dxa" w:w="30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74151"/>
                <w:sz w:val="20"/>
                <w:szCs w:val="20"/>
              </w:rPr>
              <w:t xml:space="preserve">合规修复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74151"/>
                <w:sz w:val="20"/>
                <w:szCs w:val="20"/>
              </w:rPr>
              <w:t xml:space="preserve">aftercare.wxml</w:t>
            </w:r>
          </w:p>
        </w:tc>
        <w:tc>
          <w:tcPr>
            <w:tcW w:type="dxa" w:w="3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74151"/>
                <w:sz w:val="20"/>
                <w:szCs w:val="20"/>
              </w:rPr>
              <w:t xml:space="preserve">标题/注释全部改写; 医用-&gt;专业; 注射-&gt;美容护理</w:t>
            </w:r>
          </w:p>
        </w:tc>
        <w:tc>
          <w:tcPr>
            <w:tcW w:type="dxa" w:w="30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74151"/>
                <w:sz w:val="20"/>
                <w:szCs w:val="20"/>
              </w:rPr>
              <w:t xml:space="preserve">合规修复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74151"/>
                <w:sz w:val="20"/>
                <w:szCs w:val="20"/>
              </w:rPr>
              <w:t xml:space="preserve">aftercare.json</w:t>
            </w:r>
          </w:p>
        </w:tc>
        <w:tc>
          <w:tcPr>
            <w:tcW w:type="dxa" w:w="3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74151"/>
                <w:sz w:val="20"/>
                <w:szCs w:val="20"/>
              </w:rPr>
              <w:t xml:space="preserve">导航标题同步修改</w:t>
            </w:r>
          </w:p>
        </w:tc>
        <w:tc>
          <w:tcPr>
            <w:tcW w:type="dxa" w:w="30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74151"/>
                <w:sz w:val="20"/>
                <w:szCs w:val="20"/>
              </w:rPr>
              <w:t xml:space="preserve">合规修复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74151"/>
                <w:sz w:val="20"/>
                <w:szCs w:val="20"/>
              </w:rPr>
              <w:t xml:space="preserve">detail.wxml</w:t>
            </w:r>
          </w:p>
        </w:tc>
        <w:tc>
          <w:tcPr>
            <w:tcW w:type="dxa" w:w="3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74151"/>
                <w:sz w:val="20"/>
                <w:szCs w:val="20"/>
              </w:rPr>
              <w:t xml:space="preserve">术后-&gt;护理须知; 签到按钮去录入设备; 回访状态条可见性修复</w:t>
            </w:r>
          </w:p>
        </w:tc>
        <w:tc>
          <w:tcPr>
            <w:tcW w:type="dxa" w:w="30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74151"/>
                <w:sz w:val="20"/>
                <w:szCs w:val="20"/>
              </w:rPr>
              <w:t xml:space="preserve">合规+功能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74151"/>
                <w:sz w:val="20"/>
                <w:szCs w:val="20"/>
              </w:rPr>
              <w:t xml:space="preserve">detail.wxss</w:t>
            </w:r>
          </w:p>
        </w:tc>
        <w:tc>
          <w:tcPr>
            <w:tcW w:type="dxa" w:w="3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74151"/>
                <w:sz w:val="20"/>
                <w:szCs w:val="20"/>
              </w:rPr>
              <w:t xml:space="preserve">注释: 术后护理入口-&gt;护理须知入口</w:t>
            </w:r>
          </w:p>
        </w:tc>
        <w:tc>
          <w:tcPr>
            <w:tcW w:type="dxa" w:w="30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74151"/>
                <w:sz w:val="20"/>
                <w:szCs w:val="20"/>
              </w:rPr>
              <w:t xml:space="preserve">合规修复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74151"/>
                <w:sz w:val="20"/>
                <w:szCs w:val="20"/>
              </w:rPr>
              <w:t xml:space="preserve">app.js</w:t>
            </w:r>
          </w:p>
        </w:tc>
        <w:tc>
          <w:tcPr>
            <w:tcW w:type="dxa" w:w="3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74151"/>
                <w:sz w:val="20"/>
                <w:szCs w:val="20"/>
              </w:rPr>
              <w:t xml:space="preserve">demo数据: 医美项目-&gt;美容护理项目</w:t>
            </w:r>
          </w:p>
        </w:tc>
        <w:tc>
          <w:tcPr>
            <w:tcW w:type="dxa" w:w="30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74151"/>
                <w:sz w:val="20"/>
                <w:szCs w:val="20"/>
              </w:rPr>
              <w:t xml:space="preserve">合规修复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74151"/>
                <w:sz w:val="20"/>
                <w:szCs w:val="20"/>
              </w:rPr>
              <w:t xml:space="preserve">index.wxml</w:t>
            </w:r>
          </w:p>
        </w:tc>
        <w:tc>
          <w:tcPr>
            <w:tcW w:type="dxa" w:w="3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74151"/>
                <w:sz w:val="20"/>
                <w:szCs w:val="20"/>
              </w:rPr>
              <w:t xml:space="preserve">用户协议链接改为 showAgreement, 分离隐私/协议跳转</w:t>
            </w:r>
          </w:p>
        </w:tc>
        <w:tc>
          <w:tcPr>
            <w:tcW w:type="dxa" w:w="30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74151"/>
                <w:sz w:val="20"/>
                <w:szCs w:val="20"/>
              </w:rPr>
              <w:t xml:space="preserve">功能修复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74151"/>
                <w:sz w:val="20"/>
                <w:szCs w:val="20"/>
              </w:rPr>
              <w:t xml:space="preserve">index.js</w:t>
            </w:r>
          </w:p>
        </w:tc>
        <w:tc>
          <w:tcPr>
            <w:tcW w:type="dxa" w:w="3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74151"/>
                <w:sz w:val="20"/>
                <w:szCs w:val="20"/>
              </w:rPr>
              <w:t xml:space="preserve">新增 showAgreement 方法</w:t>
            </w:r>
          </w:p>
        </w:tc>
        <w:tc>
          <w:tcPr>
            <w:tcW w:type="dxa" w:w="30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74151"/>
                <w:sz w:val="20"/>
                <w:szCs w:val="20"/>
              </w:rPr>
              <w:t xml:space="preserve">功能修复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74151"/>
                <w:sz w:val="20"/>
                <w:szCs w:val="20"/>
              </w:rPr>
              <w:t xml:space="preserve">legal.js</w:t>
            </w:r>
          </w:p>
        </w:tc>
        <w:tc>
          <w:tcPr>
            <w:tcW w:type="dxa" w:w="3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74151"/>
                <w:sz w:val="20"/>
                <w:szCs w:val="20"/>
              </w:rPr>
              <w:t xml:space="preserve">新增 onLoad 支持 ?tab=agreement 参数</w:t>
            </w:r>
          </w:p>
        </w:tc>
        <w:tc>
          <w:tcPr>
            <w:tcW w:type="dxa" w:w="30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74151"/>
                <w:sz w:val="20"/>
                <w:szCs w:val="20"/>
              </w:rPr>
              <w:t xml:space="preserve">功能修复</w:t>
            </w:r>
          </w:p>
        </w:tc>
      </w:tr>
    </w:tbl>
    <w:p/>
    <w:p>
      <w:pPr>
        <w:spacing w:after="120"/>
      </w:pPr>
      <w:r>
        <w:rPr>
          <w:rFonts w:ascii="Microsoft YaHei" w:cs="Microsoft YaHei" w:eastAsia="Microsoft YaHei" w:hAnsi="Microsoft YaHei"/>
          <w:b w:val="false"/>
          <w:bCs w:val="false"/>
          <w:color w:val="374151"/>
          <w:sz w:val="22"/>
          <w:szCs w:val="22"/>
        </w:rPr>
        <w:t xml:space="preserve">---</w:t>
      </w:r>
    </w:p>
    <w:p>
      <w:pPr>
        <w:spacing w:after="120"/>
      </w:pPr>
      <w:r>
        <w:rPr>
          <w:rFonts w:ascii="Microsoft YaHei" w:cs="Microsoft YaHei" w:eastAsia="Microsoft YaHei" w:hAnsi="Microsoft YaHei"/>
          <w:b w:val="false"/>
          <w:bCs w:val="false"/>
          <w:color w:val="9CA3AF"/>
          <w:sz w:val="20"/>
          <w:szCs w:val="20"/>
        </w:rPr>
        <w:t xml:space="preserve">报告由 77 (产品经理+全栈开发) 基于 v2.3 代码库生成, 2026年6月30日。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Microsoft YaHei" w:cs="Microsoft YaHei" w:eastAsia="Microsoft YaHei" w:hAnsi="Microsoft YaHei"/>
          <w:b/>
          <w:bCs/>
          <w:color w:val="5B21B6"/>
          <w:sz w:val="32"/>
          <w:szCs w:val="32"/>
        </w:rPr>
        <w:t xml:space="preserve">8. 更新日志</w:t>
      </w:r>
    </w:p>
    <w:p>
      <w:pPr>
        <w:pStyle w:val="Heading2"/>
        <w:spacing w:after="120" w:before="280"/>
      </w:pPr>
      <w:r>
        <w:rPr>
          <w:rFonts w:ascii="Microsoft YaHei" w:cs="Microsoft YaHei" w:eastAsia="Microsoft YaHei" w:hAnsi="Microsoft YaHei"/>
          <w:b/>
          <w:bCs/>
          <w:color w:val="374151"/>
          <w:sz w:val="26"/>
          <w:szCs w:val="26"/>
        </w:rPr>
        <w:t xml:space="preserve">v2.3 (2026.06.30)</w:t>
      </w:r>
    </w:p>
    <w:p>
      <w:pPr>
        <w:spacing w:after="120"/>
      </w:pPr>
      <w:r>
        <w:rPr>
          <w:rFonts w:ascii="Microsoft YaHei" w:cs="Microsoft YaHei" w:eastAsia="Microsoft YaHei" w:hAnsi="Microsoft YaHei"/>
          <w:b w:val="false"/>
          <w:bCs w:val="false"/>
          <w:color w:val="374151"/>
          <w:sz w:val="20"/>
          <w:szCs w:val="20"/>
        </w:rPr>
        <w:t xml:space="preserve">• 云开发已开通, 更新技术栈状态</w:t>
      </w:r>
    </w:p>
    <w:p>
      <w:pPr>
        <w:spacing w:after="120"/>
      </w:pPr>
      <w:r>
        <w:rPr>
          <w:rFonts w:ascii="Microsoft YaHei" w:cs="Microsoft YaHei" w:eastAsia="Microsoft YaHei" w:hAnsi="Microsoft YaHei"/>
          <w:b w:val="false"/>
          <w:bCs w:val="false"/>
          <w:color w:val="374151"/>
          <w:sz w:val="20"/>
          <w:szCs w:val="20"/>
        </w:rPr>
        <w:t xml:space="preserve">• 新增3个页面: admin/managers, admin/feedbacks, checkin/guest (共15页)</w:t>
      </w:r>
    </w:p>
    <w:p>
      <w:pPr>
        <w:spacing w:after="120"/>
      </w:pPr>
      <w:r>
        <w:rPr>
          <w:rFonts w:ascii="Microsoft YaHei" w:cs="Microsoft YaHei" w:eastAsia="Microsoft YaHei" w:hAnsi="Microsoft YaHei"/>
          <w:b w:val="false"/>
          <w:bCs w:val="false"/>
          <w:color w:val="374151"/>
          <w:sz w:val="20"/>
          <w:szCs w:val="20"/>
        </w:rPr>
        <w:t xml:space="preserve">• 操作师培训文档V1.0已完成</w:t>
      </w:r>
    </w:p>
    <w:p>
      <w:pPr>
        <w:spacing w:after="120"/>
      </w:pPr>
      <w:r>
        <w:rPr>
          <w:rFonts w:ascii="Microsoft YaHei" w:cs="Microsoft YaHei" w:eastAsia="Microsoft YaHei" w:hAnsi="Microsoft YaHei"/>
          <w:b w:val="false"/>
          <w:bCs w:val="false"/>
          <w:color w:val="374151"/>
          <w:sz w:val="20"/>
          <w:szCs w:val="20"/>
        </w:rPr>
        <w:t xml:space="preserve">• 恢复原始7章文档架构 (v2.2误改已修复)</w:t>
      </w:r>
    </w:p>
    <w:p/>
    <w:p>
      <w:pPr>
        <w:pStyle w:val="Heading2"/>
        <w:spacing w:after="120" w:before="280"/>
      </w:pPr>
      <w:r>
        <w:rPr>
          <w:rFonts w:ascii="Microsoft YaHei" w:cs="Microsoft YaHei" w:eastAsia="Microsoft YaHei" w:hAnsi="Microsoft YaHei"/>
          <w:b/>
          <w:bCs/>
          <w:color w:val="374151"/>
          <w:sz w:val="26"/>
          <w:szCs w:val="26"/>
        </w:rPr>
        <w:t xml:space="preserve">v2.2 (2026.06.29)</w:t>
      </w:r>
    </w:p>
    <w:p>
      <w:pPr>
        <w:spacing w:after="120"/>
      </w:pPr>
      <w:r>
        <w:rPr>
          <w:rFonts w:ascii="Microsoft YaHei" w:cs="Microsoft YaHei" w:eastAsia="Microsoft YaHei" w:hAnsi="Microsoft YaHei"/>
          <w:b w:val="false"/>
          <w:bCs w:val="false"/>
          <w:color w:val="374151"/>
          <w:sz w:val="20"/>
          <w:szCs w:val="20"/>
        </w:rPr>
        <w:t xml:space="preserve">• Hero区UI重构 (方案A, 产品图+灰底渐变+CTA)</w:t>
      </w:r>
    </w:p>
    <w:p>
      <w:pPr>
        <w:spacing w:after="120"/>
      </w:pPr>
      <w:r>
        <w:rPr>
          <w:rFonts w:ascii="Microsoft YaHei" w:cs="Microsoft YaHei" w:eastAsia="Microsoft YaHei" w:hAnsi="Microsoft YaHei"/>
          <w:b w:val="false"/>
          <w:bCs w:val="false"/>
          <w:color w:val="374151"/>
          <w:sz w:val="20"/>
          <w:szCs w:val="20"/>
        </w:rPr>
        <w:t xml:space="preserve">• 角色权限完善: 管理员入口仅superadmin可见, staff长按升级修复</w:t>
      </w:r>
    </w:p>
    <w:p>
      <w:pPr>
        <w:spacing w:after="120"/>
      </w:pPr>
      <w:r>
        <w:rPr>
          <w:rFonts w:ascii="Microsoft YaHei" w:cs="Microsoft YaHei" w:eastAsia="Microsoft YaHei" w:hAnsi="Microsoft YaHei"/>
          <w:b w:val="false"/>
          <w:bCs w:val="false"/>
          <w:color w:val="374151"/>
          <w:sz w:val="20"/>
          <w:szCs w:val="20"/>
        </w:rPr>
        <w:t xml:space="preserve">• 新增manageAdmins云函数 (superadmin远程管理)</w:t>
      </w:r>
    </w:p>
    <w:p>
      <w:pPr>
        <w:spacing w:after="120"/>
      </w:pPr>
      <w:r>
        <w:rPr>
          <w:rFonts w:ascii="Microsoft YaHei" w:cs="Microsoft YaHei" w:eastAsia="Microsoft YaHei" w:hAnsi="Microsoft YaHei"/>
          <w:b w:val="false"/>
          <w:bCs w:val="false"/>
          <w:color w:val="374151"/>
          <w:sz w:val="20"/>
          <w:szCs w:val="20"/>
        </w:rPr>
        <w:t xml:space="preserve">• 登录区域简化为仅显示“登录”按钮</w:t>
      </w:r>
    </w:p>
    <w:p>
      <w:pPr>
        <w:spacing w:after="120"/>
      </w:pPr>
      <w:r>
        <w:rPr>
          <w:rFonts w:ascii="Microsoft YaHei" w:cs="Microsoft YaHei" w:eastAsia="Microsoft YaHei" w:hAnsi="Microsoft YaHei"/>
          <w:b w:val="false"/>
          <w:bCs w:val="false"/>
          <w:color w:val="374151"/>
          <w:sz w:val="20"/>
          <w:szCs w:val="20"/>
        </w:rPr>
        <w:t xml:space="preserve">• 待办追踪表+产品报告更新</w:t>
      </w:r>
    </w:p>
    <w:p/>
    <w:p>
      <w:pPr>
        <w:pStyle w:val="Heading2"/>
        <w:spacing w:after="120" w:before="280"/>
      </w:pPr>
      <w:r>
        <w:rPr>
          <w:rFonts w:ascii="Microsoft YaHei" w:cs="Microsoft YaHei" w:eastAsia="Microsoft YaHei" w:hAnsi="Microsoft YaHei"/>
          <w:b/>
          <w:bCs/>
          <w:color w:val="374151"/>
          <w:sz w:val="26"/>
          <w:szCs w:val="26"/>
        </w:rPr>
        <w:t xml:space="preserve">v2.1 (2026.06.27)</w:t>
      </w:r>
    </w:p>
    <w:p>
      <w:pPr>
        <w:spacing w:after="120"/>
      </w:pPr>
      <w:r>
        <w:rPr>
          <w:rFonts w:ascii="Microsoft YaHei" w:cs="Microsoft YaHei" w:eastAsia="Microsoft YaHei" w:hAnsi="Microsoft YaHei"/>
          <w:b w:val="false"/>
          <w:bCs w:val="false"/>
          <w:color w:val="374151"/>
          <w:sz w:val="20"/>
          <w:szCs w:val="20"/>
        </w:rPr>
        <w:t xml:space="preserve">• 小程序已正式认证 (企业主体)</w:t>
      </w:r>
    </w:p>
    <w:p>
      <w:pPr>
        <w:spacing w:after="120"/>
      </w:pPr>
      <w:r>
        <w:rPr>
          <w:rFonts w:ascii="Microsoft YaHei" w:cs="Microsoft YaHei" w:eastAsia="Microsoft YaHei" w:hAnsi="Microsoft YaHei"/>
          <w:b w:val="false"/>
          <w:bCs w:val="false"/>
          <w:color w:val="374151"/>
          <w:sz w:val="20"/>
          <w:szCs w:val="20"/>
        </w:rPr>
        <w:t xml:space="preserve">• ICP备案已提交</w:t>
      </w:r>
    </w:p>
    <w:p>
      <w:pPr>
        <w:spacing w:after="120"/>
      </w:pPr>
      <w:r>
        <w:rPr>
          <w:rFonts w:ascii="Microsoft YaHei" w:cs="Microsoft YaHei" w:eastAsia="Microsoft YaHei" w:hAnsi="Microsoft YaHei"/>
          <w:b w:val="false"/>
          <w:bCs w:val="false"/>
          <w:color w:val="374151"/>
          <w:sz w:val="20"/>
          <w:szCs w:val="20"/>
        </w:rPr>
        <w:t xml:space="preserve">• 云开发环境已开通 (2026.06.26)</w:t>
      </w:r>
    </w:p>
    <w:p>
      <w:pPr>
        <w:spacing w:after="120"/>
      </w:pPr>
      <w:r>
        <w:rPr>
          <w:rFonts w:ascii="Microsoft YaHei" w:cs="Microsoft YaHei" w:eastAsia="Microsoft YaHei" w:hAnsi="Microsoft YaHei"/>
          <w:b w:val="false"/>
          <w:bCs w:val="false"/>
          <w:color w:val="374151"/>
          <w:sz w:val="20"/>
          <w:szCs w:val="20"/>
        </w:rPr>
        <w:t xml:space="preserve">• 短信方案讨论完成 (待Lisa决策)</w:t>
      </w:r>
    </w:p>
    <w:p>
      <w:pPr>
        <w:spacing w:after="120"/>
      </w:pPr>
      <w:r>
        <w:rPr>
          <w:rFonts w:ascii="Microsoft YaHei" w:cs="Microsoft YaHei" w:eastAsia="Microsoft YaHei" w:hAnsi="Microsoft YaHei"/>
          <w:b w:val="false"/>
          <w:bCs w:val="false"/>
          <w:color w:val="374151"/>
          <w:sz w:val="20"/>
          <w:szCs w:val="20"/>
        </w:rPr>
        <w:t xml:space="preserve">• 新增 staff/superadmin 双角色体系</w:t>
      </w:r>
    </w:p>
    <w:p>
      <w:pPr>
        <w:spacing w:after="120"/>
      </w:pPr>
      <w:r>
        <w:rPr>
          <w:rFonts w:ascii="Microsoft YaHei" w:cs="Microsoft YaHei" w:eastAsia="Microsoft YaHei" w:hAnsi="Microsoft YaHei"/>
          <w:b w:val="false"/>
          <w:bCs w:val="false"/>
          <w:color w:val="374151"/>
          <w:sz w:val="20"/>
          <w:szCs w:val="20"/>
        </w:rPr>
        <w:t xml:space="preserve">• 新增数据看板+回访提醒+时段管理+签到流程</w:t>
      </w:r>
    </w:p>
    <w:p/>
    <w:p>
      <w:pPr>
        <w:pStyle w:val="Heading2"/>
        <w:spacing w:after="120" w:before="280"/>
      </w:pPr>
      <w:r>
        <w:rPr>
          <w:rFonts w:ascii="Microsoft YaHei" w:cs="Microsoft YaHei" w:eastAsia="Microsoft YaHei" w:hAnsi="Microsoft YaHei"/>
          <w:b/>
          <w:bCs/>
          <w:color w:val="374151"/>
          <w:sz w:val="26"/>
          <w:szCs w:val="26"/>
        </w:rPr>
        <w:t xml:space="preserve">v2.0 (2026.06.25)</w:t>
      </w:r>
    </w:p>
    <w:p>
      <w:pPr>
        <w:spacing w:after="120"/>
      </w:pPr>
      <w:r>
        <w:rPr>
          <w:rFonts w:ascii="Microsoft YaHei" w:cs="Microsoft YaHei" w:eastAsia="Microsoft YaHei" w:hAnsi="Microsoft YaHei"/>
          <w:b w:val="false"/>
          <w:bCs w:val="false"/>
          <w:color w:val="374151"/>
          <w:sz w:val="20"/>
          <w:szCs w:val="20"/>
        </w:rPr>
        <w:t xml:space="preserve">• 初版产品报告, 全流程双角色测试完成</w:t>
      </w:r>
    </w:p>
    <w:p>
      <w:pPr>
        <w:spacing w:after="120"/>
      </w:pPr>
      <w:r>
        <w:rPr>
          <w:rFonts w:ascii="Microsoft YaHei" w:cs="Microsoft YaHei" w:eastAsia="Microsoft YaHei" w:hAnsi="Microsoft YaHei"/>
          <w:b w:val="false"/>
          <w:bCs w:val="false"/>
          <w:color w:val="374151"/>
          <w:sz w:val="20"/>
          <w:szCs w:val="20"/>
        </w:rPr>
        <w:t xml:space="preserve">• 合规词汇扫描+修复 (11个BUG全部修复)</w:t>
      </w:r>
    </w:p>
    <w:sectPr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Microsoft YaHei" w:cs="Microsoft YaHei" w:eastAsia="Microsoft YaHei" w:hAnsi="Microsoft YaHei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Microsoft YaHei" w:cs="Microsoft YaHei" w:eastAsia="Microsoft YaHei" w:hAnsi="Microsoft YaHei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2026-07-03T01:47:02.725Z</dcterms:created>
  <dcterms:modified xsi:type="dcterms:W3CDTF">2026-07-03T01:47:02.731Z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