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A49" w:rsidRDefault="003A67B0">
      <w:r>
        <w:t>Nazwy klasy filozof ze względu na kolejność opisu wykładzie zmieniłem na Fillozof</w:t>
      </w:r>
      <w:proofErr w:type="gramStart"/>
      <w:r>
        <w:t>,Filozof</w:t>
      </w:r>
      <w:proofErr w:type="gramEnd"/>
      <w:r>
        <w:t>2,Filozof 3</w:t>
      </w:r>
    </w:p>
    <w:p w:rsidR="003A67B0" w:rsidRDefault="003A67B0">
      <w:r>
        <w:t xml:space="preserve">W metodzie </w:t>
      </w:r>
      <w:proofErr w:type="spellStart"/>
      <w:r>
        <w:t>main</w:t>
      </w:r>
      <w:proofErr w:type="spellEnd"/>
      <w:r>
        <w:t xml:space="preserve"> dodałem instrukcje warunkowe uwzględniające wpisane przez użytkownika wybory klasy i ilości filozofów</w:t>
      </w:r>
    </w:p>
    <w:p w:rsidR="003A67B0" w:rsidRDefault="003A67B0">
      <w:r>
        <w:rPr>
          <w:noProof/>
          <w:lang w:eastAsia="pl-PL"/>
        </w:rPr>
        <w:drawing>
          <wp:inline distT="0" distB="0" distL="0" distR="0">
            <wp:extent cx="3778250" cy="592455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789" t="18799" r="82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sectPr w:rsidR="003A67B0" w:rsidSect="00544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A67B0"/>
    <w:rsid w:val="003A67B0"/>
    <w:rsid w:val="00544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44A4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A6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67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192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</dc:creator>
  <cp:lastModifiedBy>Artur</cp:lastModifiedBy>
  <cp:revision>1</cp:revision>
  <dcterms:created xsi:type="dcterms:W3CDTF">2020-11-16T22:33:00Z</dcterms:created>
  <dcterms:modified xsi:type="dcterms:W3CDTF">2020-11-16T22:39:00Z</dcterms:modified>
</cp:coreProperties>
</file>