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AB" w:rsidRDefault="005D2876">
      <w:r>
        <w:t xml:space="preserve">By zmodyfikować program do wyświetlania fraktala Julii należało zmienić wartości </w:t>
      </w:r>
    </w:p>
    <w:p w:rsidR="005D2876" w:rsidRPr="005D2876" w:rsidRDefault="005D2876" w:rsidP="005D2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gramStart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gramEnd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cr</w:t>
      </w:r>
      <w:proofErr w:type="spellEnd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-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0.73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proofErr w:type="gramStart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gramEnd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ci = 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0.19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proofErr w:type="gramStart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gramEnd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zr</w:t>
      </w:r>
      <w:proofErr w:type="spellEnd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i * (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1.25 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 -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1.25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/ </w:t>
      </w:r>
      <w:r w:rsidRPr="005D2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N</w:t>
      </w:r>
      <w:proofErr w:type="gramStart"/>
      <w:r w:rsidRPr="005D2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 xml:space="preserve"> 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-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1.25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>double</w:t>
      </w:r>
      <w:proofErr w:type="gramEnd"/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zi</w:t>
      </w:r>
      <w:proofErr w:type="spellEnd"/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j * (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1.25 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 -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1.25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/ </w:t>
      </w:r>
      <w:r w:rsidRPr="005D2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 xml:space="preserve">N </w:t>
      </w:r>
      <w:r w:rsidRPr="005D287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-</w:t>
      </w:r>
      <w:r w:rsidRPr="005D287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1.25</w:t>
      </w:r>
      <w:r w:rsidRPr="005D287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5D2876" w:rsidRDefault="005D2876"/>
    <w:p w:rsidR="005D2876" w:rsidRDefault="005D2876">
      <w:r>
        <w:t>Przykładowy wynik działania programu:</w:t>
      </w:r>
    </w:p>
    <w:p w:rsidR="005D2876" w:rsidRDefault="005D2876">
      <w:r>
        <w:rPr>
          <w:noProof/>
          <w:lang w:eastAsia="pl-PL"/>
        </w:rPr>
        <w:drawing>
          <wp:inline distT="0" distB="0" distL="0" distR="0">
            <wp:extent cx="4896496" cy="48323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2624" t="5882" r="12128" b="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96" cy="483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876" w:rsidSect="00063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2876"/>
    <w:rsid w:val="000633AB"/>
    <w:rsid w:val="005D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33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D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D287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2020-11-16T22:46:00Z</dcterms:created>
  <dcterms:modified xsi:type="dcterms:W3CDTF">2020-11-16T22:48:00Z</dcterms:modified>
</cp:coreProperties>
</file>