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27" w:rsidRDefault="00D075F7">
      <w:r>
        <w:t>Stworzyłem symulator transportu kolejowego, do pociągów jest doczepiana losowa ilość wagonów, co w zależności od ich ilości proporcjonalnie zwiększa zużycie paliwa.</w:t>
      </w:r>
    </w:p>
    <w:p w:rsidR="00D075F7" w:rsidRDefault="00D075F7">
      <w:r>
        <w:t>Poniżej przykład działania programu dla 4 peronów i 6 pociągów.</w:t>
      </w:r>
    </w:p>
    <w:p w:rsidR="00D075F7" w:rsidRDefault="00D075F7">
      <w:r>
        <w:rPr>
          <w:noProof/>
          <w:lang w:eastAsia="pl-PL"/>
        </w:rPr>
        <w:drawing>
          <wp:inline distT="0" distB="0" distL="0" distR="0">
            <wp:extent cx="3116873" cy="5633797"/>
            <wp:effectExtent l="19050" t="0" r="7327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6329" r="72246" b="4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351" cy="563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75F7" w:rsidSect="00C22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075F7"/>
    <w:rsid w:val="00C22C27"/>
    <w:rsid w:val="00D07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2C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0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75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198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1</cp:revision>
  <dcterms:created xsi:type="dcterms:W3CDTF">2020-12-14T19:42:00Z</dcterms:created>
  <dcterms:modified xsi:type="dcterms:W3CDTF">2020-12-14T19:47:00Z</dcterms:modified>
</cp:coreProperties>
</file>