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C9C" w:rsidRPr="00980C9C" w:rsidRDefault="00980C9C" w:rsidP="00980C9C">
      <w:pPr>
        <w:jc w:val="center"/>
        <w:rPr>
          <w:rFonts w:ascii="KaiTi" w:eastAsia="KaiTi" w:hAnsi="KaiTi"/>
          <w:sz w:val="24"/>
          <w:szCs w:val="24"/>
        </w:rPr>
      </w:pPr>
      <w:r w:rsidRPr="00980C9C">
        <w:rPr>
          <w:rFonts w:ascii="KaiTi" w:eastAsia="KaiTi" w:hAnsi="KaiTi" w:hint="eastAsia"/>
          <w:sz w:val="24"/>
          <w:szCs w:val="24"/>
        </w:rPr>
        <w:t>实验报告2-108</w:t>
      </w:r>
    </w:p>
    <w:p w:rsidR="00980C9C" w:rsidRPr="00B1032B" w:rsidRDefault="00B1032B" w:rsidP="00B1032B">
      <w:pPr>
        <w:ind w:firstLineChars="200" w:firstLine="420"/>
        <w:rPr>
          <w:rFonts w:ascii="KaiTi" w:eastAsia="KaiTi" w:hAnsi="KaiTi"/>
        </w:rPr>
      </w:pPr>
      <w:r w:rsidRPr="00B1032B">
        <w:rPr>
          <w:rFonts w:ascii="KaiTi" w:eastAsia="KaiTi" w:hAnsi="KaiTi" w:hint="eastAsia"/>
        </w:rPr>
        <w:t>学号：117060400108</w:t>
      </w:r>
      <w:r w:rsidRPr="00B1032B">
        <w:rPr>
          <w:rFonts w:ascii="KaiTi" w:eastAsia="KaiTi" w:hAnsi="KaiTi"/>
        </w:rPr>
        <w:t xml:space="preserve"> </w:t>
      </w:r>
      <w:r w:rsidRPr="00B1032B">
        <w:rPr>
          <w:rFonts w:ascii="KaiTi" w:eastAsia="KaiTi" w:hAnsi="KaiTi" w:hint="eastAsia"/>
        </w:rPr>
        <w:t>姓名：鱼归霞 班级：应用统计学一班 指导老师：林卫中</w:t>
      </w:r>
    </w:p>
    <w:p w:rsidR="00B1032B" w:rsidRPr="00B1032B" w:rsidRDefault="00B1032B" w:rsidP="00B1032B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</w:rPr>
      </w:pPr>
      <w:r w:rsidRPr="00B1032B">
        <w:rPr>
          <w:rFonts w:ascii="KaiTi" w:eastAsia="KaiTi" w:hAnsi="KaiTi" w:hint="eastAsia"/>
        </w:rPr>
        <w:t>实验名称;实验2.1-2.</w:t>
      </w:r>
      <w:r w:rsidR="007B46AD">
        <w:rPr>
          <w:rFonts w:ascii="KaiTi" w:eastAsia="KaiTi" w:hAnsi="KaiTi" w:hint="eastAsia"/>
        </w:rPr>
        <w:t>7，2</w:t>
      </w:r>
      <w:r w:rsidR="007B46AD">
        <w:rPr>
          <w:rFonts w:ascii="KaiTi" w:eastAsia="KaiTi" w:hAnsi="KaiTi"/>
        </w:rPr>
        <w:t>.9</w:t>
      </w:r>
    </w:p>
    <w:p w:rsidR="00B1032B" w:rsidRDefault="00B1032B" w:rsidP="00B1032B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</w:rPr>
      </w:pPr>
      <w:r>
        <w:rPr>
          <w:rFonts w:ascii="KaiTi" w:eastAsia="KaiTi" w:hAnsi="KaiTi" w:hint="eastAsia"/>
        </w:rPr>
        <w:t>实验要求</w:t>
      </w:r>
    </w:p>
    <w:p w:rsidR="00B1032B" w:rsidRPr="00B73880" w:rsidRDefault="00B1032B" w:rsidP="00B73880">
      <w:pPr>
        <w:ind w:firstLineChars="200" w:firstLine="420"/>
        <w:rPr>
          <w:rFonts w:ascii="KaiTi" w:eastAsia="KaiTi" w:hAnsi="KaiTi"/>
        </w:rPr>
      </w:pPr>
      <w:r w:rsidRPr="00B73880">
        <w:rPr>
          <w:rFonts w:ascii="KaiTi" w:eastAsia="KaiTi" w:hAnsi="KaiTi" w:hint="eastAsia"/>
        </w:rPr>
        <w:t>学习掌握</w:t>
      </w:r>
      <w:r w:rsidR="00C815B2" w:rsidRPr="00B73880">
        <w:rPr>
          <w:rFonts w:ascii="KaiTi" w:eastAsia="KaiTi" w:hAnsi="KaiTi" w:hint="eastAsia"/>
        </w:rPr>
        <w:t>如何运用第二章中的基本概念来编写程序，熟练运用</w:t>
      </w:r>
      <w:r w:rsidR="00C815B2" w:rsidRPr="00B73880">
        <w:rPr>
          <w:rFonts w:ascii="KaiTi" w:eastAsia="KaiTi" w:hAnsi="KaiTi"/>
        </w:rPr>
        <w:t>eval()</w:t>
      </w:r>
      <w:r w:rsidR="00C815B2" w:rsidRPr="00B73880">
        <w:rPr>
          <w:rFonts w:ascii="KaiTi" w:eastAsia="KaiTi" w:hAnsi="KaiTi" w:hint="eastAsia"/>
        </w:rPr>
        <w:t>函数，</w:t>
      </w:r>
      <w:r w:rsidR="00C815B2" w:rsidRPr="00B73880">
        <w:rPr>
          <w:rFonts w:ascii="KaiTi" w:eastAsia="KaiTi" w:hAnsi="KaiTi"/>
        </w:rPr>
        <w:t>print()</w:t>
      </w:r>
      <w:r w:rsidR="00C815B2" w:rsidRPr="00B73880">
        <w:rPr>
          <w:rFonts w:ascii="KaiTi" w:eastAsia="KaiTi" w:hAnsi="KaiTi" w:hint="eastAsia"/>
        </w:rPr>
        <w:t>函数以及</w:t>
      </w:r>
      <w:r w:rsidR="00C815B2" w:rsidRPr="00B73880">
        <w:rPr>
          <w:rFonts w:ascii="KaiTi" w:eastAsia="KaiTi" w:hAnsi="KaiTi"/>
        </w:rPr>
        <w:t>turtle</w:t>
      </w:r>
      <w:r w:rsidR="00C815B2" w:rsidRPr="00B73880">
        <w:rPr>
          <w:rFonts w:ascii="KaiTi" w:eastAsia="KaiTi" w:hAnsi="KaiTi" w:hint="eastAsia"/>
        </w:rPr>
        <w:t>库语法元素分析。</w:t>
      </w:r>
    </w:p>
    <w:p w:rsidR="00B73880" w:rsidRDefault="00C815B2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三．实验</w:t>
      </w:r>
      <w:r w:rsidR="00683D2E">
        <w:rPr>
          <w:rFonts w:ascii="KaiTi" w:eastAsia="KaiTi" w:hAnsi="KaiTi" w:hint="eastAsia"/>
        </w:rPr>
        <w:t>步骤</w:t>
      </w:r>
    </w:p>
    <w:p w:rsidR="007B46AD" w:rsidRDefault="00683D2E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1.运用e</w:t>
      </w:r>
      <w:r>
        <w:rPr>
          <w:rFonts w:ascii="KaiTi" w:eastAsia="KaiTi" w:hAnsi="KaiTi"/>
        </w:rPr>
        <w:t>val</w:t>
      </w:r>
      <w:r>
        <w:rPr>
          <w:rFonts w:ascii="KaiTi" w:eastAsia="KaiTi" w:hAnsi="KaiTi" w:hint="eastAsia"/>
        </w:rPr>
        <w:t>（）函数，</w:t>
      </w:r>
    </w:p>
    <w:p w:rsidR="00C815B2" w:rsidRDefault="007B46AD" w:rsidP="00B73880">
      <w:pPr>
        <w:ind w:firstLineChars="100" w:firstLine="210"/>
        <w:rPr>
          <w:rFonts w:ascii="KaiTi" w:eastAsia="KaiTi" w:hAnsi="KaiTi"/>
        </w:rPr>
      </w:pPr>
      <w:r>
        <w:rPr>
          <w:rFonts w:ascii="KaiTi" w:eastAsia="KaiTi" w:hAnsi="KaiTi"/>
        </w:rPr>
        <w:t>2.1</w:t>
      </w:r>
      <w:r w:rsidR="00683D2E">
        <w:rPr>
          <w:rFonts w:ascii="KaiTi" w:eastAsia="KaiTi" w:hAnsi="KaiTi" w:hint="eastAsia"/>
        </w:rPr>
        <w:t>对实例代码1修改，采用e</w:t>
      </w:r>
      <w:r w:rsidR="00683D2E">
        <w:rPr>
          <w:rFonts w:ascii="KaiTi" w:eastAsia="KaiTi" w:hAnsi="KaiTi"/>
        </w:rPr>
        <w:t>val(input(&lt;</w:t>
      </w:r>
      <w:r w:rsidR="00683D2E">
        <w:rPr>
          <w:rFonts w:ascii="KaiTi" w:eastAsia="KaiTi" w:hAnsi="KaiTi" w:hint="eastAsia"/>
        </w:rPr>
        <w:t>提示内容</w:t>
      </w:r>
      <w:r w:rsidR="00683D2E">
        <w:rPr>
          <w:rFonts w:ascii="KaiTi" w:eastAsia="KaiTi" w:hAnsi="KaiTi"/>
        </w:rPr>
        <w:t>&gt;)</w:t>
      </w:r>
      <w:r>
        <w:rPr>
          <w:rFonts w:ascii="KaiTi" w:eastAsia="KaiTi" w:hAnsi="KaiTi"/>
        </w:rPr>
        <w:t>)</w:t>
      </w:r>
      <w:r>
        <w:rPr>
          <w:rFonts w:ascii="KaiTi" w:eastAsia="KaiTi" w:hAnsi="KaiTi" w:hint="eastAsia"/>
        </w:rPr>
        <w:t>替换现有输入部分，并使输出的温度为整数</w:t>
      </w:r>
    </w:p>
    <w:p w:rsidR="007B46AD" w:rsidRPr="007B46AD" w:rsidRDefault="007B46AD" w:rsidP="00B73880">
      <w:pPr>
        <w:ind w:firstLineChars="100" w:firstLine="210"/>
        <w:rPr>
          <w:rFonts w:ascii="KaiTi" w:eastAsia="KaiTi" w:hAnsi="KaiTi" w:hint="eastAsia"/>
        </w:rPr>
      </w:pPr>
      <w:r>
        <w:rPr>
          <w:rFonts w:ascii="KaiTi" w:eastAsia="KaiTi" w:hAnsi="KaiTi"/>
        </w:rPr>
        <w:t>2.2</w:t>
      </w:r>
      <w:r>
        <w:rPr>
          <w:rFonts w:ascii="KaiTi" w:eastAsia="KaiTi" w:hAnsi="KaiTi" w:hint="eastAsia"/>
        </w:rPr>
        <w:t>汇率兑换程序。按照温度</w:t>
      </w:r>
      <w:r w:rsidR="00FB3B79">
        <w:rPr>
          <w:rFonts w:ascii="KaiTi" w:eastAsia="KaiTi" w:hAnsi="KaiTi" w:hint="eastAsia"/>
        </w:rPr>
        <w:t>转换程序的思路，编写一个双向兑换程序，（1美元=6人民币）</w:t>
      </w:r>
    </w:p>
    <w:p w:rsidR="00FB3B79" w:rsidRDefault="00FB3B79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2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 xml:space="preserve">turtle库的应用 </w:t>
      </w:r>
    </w:p>
    <w:p w:rsidR="00FB3B79" w:rsidRDefault="00FB3B79" w:rsidP="00B73880">
      <w:pPr>
        <w:ind w:firstLineChars="100" w:firstLine="210"/>
        <w:rPr>
          <w:rFonts w:ascii="KaiTi" w:eastAsia="KaiTi" w:hAnsi="KaiTi"/>
        </w:rPr>
      </w:pPr>
      <w:r>
        <w:rPr>
          <w:rFonts w:ascii="KaiTi" w:eastAsia="KaiTi" w:hAnsi="KaiTi" w:hint="eastAsia"/>
        </w:rPr>
        <w:t>2.3实例2的修改（与实验2.9相似），绘制彩色蟒蛇</w:t>
      </w:r>
    </w:p>
    <w:p w:rsidR="00B73880" w:rsidRDefault="00FB3B79" w:rsidP="00B73880">
      <w:pPr>
        <w:ind w:firstLineChars="100" w:firstLine="210"/>
        <w:rPr>
          <w:rFonts w:ascii="KaiTi" w:eastAsia="KaiTi" w:hAnsi="KaiTi"/>
        </w:rPr>
      </w:pPr>
      <w:r>
        <w:rPr>
          <w:rFonts w:ascii="KaiTi" w:eastAsia="KaiTi" w:hAnsi="KaiTi" w:hint="eastAsia"/>
        </w:rPr>
        <w:t>2.4等边三角形的绘制&amp;2.5叠加三角形的绘制</w:t>
      </w:r>
    </w:p>
    <w:p w:rsidR="00B73880" w:rsidRDefault="00FB3B79" w:rsidP="00B73880">
      <w:pPr>
        <w:ind w:firstLineChars="100" w:firstLine="210"/>
        <w:rPr>
          <w:rFonts w:ascii="KaiTi" w:eastAsia="KaiTi" w:hAnsi="KaiTi"/>
        </w:rPr>
      </w:pPr>
      <w:r>
        <w:rPr>
          <w:rFonts w:ascii="KaiTi" w:eastAsia="KaiTi" w:hAnsi="KaiTi" w:hint="eastAsia"/>
        </w:rPr>
        <w:t>2.6</w:t>
      </w:r>
      <w:r w:rsidR="00B73880">
        <w:rPr>
          <w:rFonts w:ascii="KaiTi" w:eastAsia="KaiTi" w:hAnsi="KaiTi" w:hint="eastAsia"/>
        </w:rPr>
        <w:t>无角三角形的绘制&amp;2.7六角形的绘制</w:t>
      </w:r>
      <w:r w:rsidR="00683D2E">
        <w:rPr>
          <w:rFonts w:ascii="KaiTi" w:eastAsia="KaiTi" w:hAnsi="KaiTi"/>
        </w:rPr>
        <w:t xml:space="preserve"> </w:t>
      </w:r>
    </w:p>
    <w:p w:rsidR="00B73880" w:rsidRDefault="00B73880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四．实验结果</w:t>
      </w:r>
    </w:p>
    <w:p w:rsidR="000C05FC" w:rsidRDefault="000C05FC" w:rsidP="00B73880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2</w:t>
      </w:r>
      <w:r>
        <w:rPr>
          <w:rFonts w:ascii="KaiTi" w:eastAsia="KaiTi" w:hAnsi="KaiTi"/>
        </w:rPr>
        <w:t>.1</w:t>
      </w:r>
    </w:p>
    <w:p w:rsidR="003129DD" w:rsidRDefault="000C05FC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  <w:noProof/>
        </w:rPr>
        <w:drawing>
          <wp:inline distT="0" distB="0" distL="0" distR="0">
            <wp:extent cx="1998196" cy="81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689" cy="82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C" w:rsidRDefault="000C05FC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2</w:t>
      </w:r>
      <w:r>
        <w:rPr>
          <w:rFonts w:ascii="KaiTi" w:eastAsia="KaiTi" w:hAnsi="KaiTi"/>
        </w:rPr>
        <w:t>.2</w:t>
      </w:r>
    </w:p>
    <w:p w:rsidR="000C05FC" w:rsidRDefault="000C05FC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  <w:noProof/>
        </w:rPr>
        <w:drawing>
          <wp:inline distT="0" distB="0" distL="0" distR="0">
            <wp:extent cx="1918245" cy="7048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33" cy="7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C" w:rsidRDefault="000C05FC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2</w:t>
      </w:r>
      <w:r>
        <w:rPr>
          <w:rFonts w:ascii="KaiTi" w:eastAsia="KaiTi" w:hAnsi="KaiTi"/>
        </w:rPr>
        <w:t>.3</w:t>
      </w:r>
    </w:p>
    <w:p w:rsidR="000C05FC" w:rsidRDefault="000C05FC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  <w:noProof/>
        </w:rPr>
        <w:drawing>
          <wp:inline distT="0" distB="0" distL="0" distR="0">
            <wp:extent cx="1834608" cy="771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465" cy="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C" w:rsidRDefault="000C05FC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2</w:t>
      </w:r>
      <w:r>
        <w:rPr>
          <w:rFonts w:ascii="KaiTi" w:eastAsia="KaiTi" w:hAnsi="KaiTi"/>
        </w:rPr>
        <w:t>.5</w:t>
      </w:r>
      <w:bookmarkStart w:id="0" w:name="_GoBack"/>
      <w:bookmarkEnd w:id="0"/>
    </w:p>
    <w:p w:rsidR="000C05FC" w:rsidRDefault="000C05FC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  <w:noProof/>
        </w:rPr>
        <w:drawing>
          <wp:inline distT="0" distB="0" distL="0" distR="0">
            <wp:extent cx="1895475" cy="87425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071" cy="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C" w:rsidRDefault="000C05FC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2</w:t>
      </w:r>
      <w:r>
        <w:rPr>
          <w:rFonts w:ascii="KaiTi" w:eastAsia="KaiTi" w:hAnsi="KaiTi"/>
        </w:rPr>
        <w:t>.6</w:t>
      </w:r>
    </w:p>
    <w:p w:rsidR="000C05FC" w:rsidRDefault="000C05FC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  <w:noProof/>
        </w:rPr>
        <w:drawing>
          <wp:inline distT="0" distB="0" distL="0" distR="0">
            <wp:extent cx="1950361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04011634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142" cy="7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C" w:rsidRDefault="000C05FC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lastRenderedPageBreak/>
        <w:t>2</w:t>
      </w:r>
      <w:r>
        <w:rPr>
          <w:rFonts w:ascii="KaiTi" w:eastAsia="KaiTi" w:hAnsi="KaiTi"/>
        </w:rPr>
        <w:t>.7</w:t>
      </w:r>
    </w:p>
    <w:p w:rsidR="000C05FC" w:rsidRDefault="000C05FC" w:rsidP="00B73880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  <w:noProof/>
        </w:rPr>
        <w:drawing>
          <wp:inline distT="0" distB="0" distL="0" distR="0">
            <wp:extent cx="1598897" cy="4953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2.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628" cy="4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80" w:rsidRDefault="00B73880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五．实验心得</w:t>
      </w:r>
    </w:p>
    <w:p w:rsidR="00B73880" w:rsidRPr="00B73880" w:rsidRDefault="00B73880" w:rsidP="00B73880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 xml:space="preserve"> </w:t>
      </w:r>
      <w:r>
        <w:rPr>
          <w:rFonts w:ascii="KaiTi" w:eastAsia="KaiTi" w:hAnsi="KaiTi"/>
        </w:rPr>
        <w:t xml:space="preserve">  </w:t>
      </w:r>
      <w:r>
        <w:rPr>
          <w:rFonts w:ascii="KaiTi" w:eastAsia="KaiTi" w:hAnsi="KaiTi" w:hint="eastAsia"/>
        </w:rPr>
        <w:t>通过本节课的学习，掌握了p</w:t>
      </w:r>
      <w:r>
        <w:rPr>
          <w:rFonts w:ascii="KaiTi" w:eastAsia="KaiTi" w:hAnsi="KaiTi"/>
        </w:rPr>
        <w:t>ython</w:t>
      </w:r>
      <w:r>
        <w:rPr>
          <w:rFonts w:ascii="KaiTi" w:eastAsia="KaiTi" w:hAnsi="KaiTi" w:hint="eastAsia"/>
        </w:rPr>
        <w:t>语言的</w:t>
      </w:r>
      <w:r w:rsidR="00901331">
        <w:rPr>
          <w:rFonts w:ascii="KaiTi" w:eastAsia="KaiTi" w:hAnsi="KaiTi" w:hint="eastAsia"/>
        </w:rPr>
        <w:t>一些基本概念，程序的框架和三种结构：顺序，选择和循环。学会了简单的编写程序以及写程序时需要注意的一些事，每个语句要正确，一些常用的字符要记熟。</w:t>
      </w:r>
    </w:p>
    <w:sectPr w:rsidR="00B73880" w:rsidRPr="00B73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1D3"/>
    <w:multiLevelType w:val="hybridMultilevel"/>
    <w:tmpl w:val="4B8E1A74"/>
    <w:lvl w:ilvl="0" w:tplc="3F1EEFA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9C"/>
    <w:rsid w:val="000C05FC"/>
    <w:rsid w:val="003129DD"/>
    <w:rsid w:val="00683D2E"/>
    <w:rsid w:val="007B46AD"/>
    <w:rsid w:val="00901331"/>
    <w:rsid w:val="00980C9C"/>
    <w:rsid w:val="00B1032B"/>
    <w:rsid w:val="00B73880"/>
    <w:rsid w:val="00C815B2"/>
    <w:rsid w:val="00F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86F"/>
  <w15:chartTrackingRefBased/>
  <w15:docId w15:val="{03C71242-CC6C-446A-A626-BCDD3752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鱼小鱼</dc:creator>
  <cp:keywords/>
  <dc:description/>
  <cp:lastModifiedBy>鱼小鱼</cp:lastModifiedBy>
  <cp:revision>1</cp:revision>
  <dcterms:created xsi:type="dcterms:W3CDTF">2018-04-01T05:16:00Z</dcterms:created>
  <dcterms:modified xsi:type="dcterms:W3CDTF">2018-04-01T08:42:00Z</dcterms:modified>
</cp:coreProperties>
</file>