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Times New Roman" w:hAnsi="Times New Roman" w:eastAsia="宋体"/>
          <w:color w:val="000000" w:themeColor="text1"/>
          <w:sz w:val="28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8"/>
          <w:szCs w:val="30"/>
          <w14:textFill>
            <w14:solidFill>
              <w14:schemeClr w14:val="tx1"/>
            </w14:solidFill>
          </w14:textFill>
        </w:rPr>
        <w:t>线程池：</w:t>
      </w:r>
    </w:p>
    <w:p>
      <w:pPr>
        <w:pStyle w:val="3"/>
        <w:rPr>
          <w:rFonts w:ascii="Times New Roman" w:hAnsi="Times New Roman" w:eastAsia="宋体"/>
          <w:color w:val="000000" w:themeColor="text1"/>
          <w:sz w:val="28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8"/>
          <w:szCs w:val="30"/>
          <w14:textFill>
            <w14:solidFill>
              <w14:schemeClr w14:val="tx1"/>
            </w14:solidFill>
          </w14:textFill>
        </w:rPr>
        <w:t>参数：</w:t>
      </w:r>
    </w:p>
    <w:tbl>
      <w:tblPr>
        <w:tblStyle w:val="19"/>
        <w:tblW w:w="0" w:type="auto"/>
        <w:tblInd w:w="5" w:type="dxa"/>
        <w:tblBorders>
          <w:top w:val="single" w:color="A8D08D" w:themeColor="accent6" w:themeTint="99" w:sz="4" w:space="0"/>
          <w:left w:val="single" w:color="A8D08D" w:themeColor="accent6" w:themeTint="99" w:sz="4" w:space="0"/>
          <w:bottom w:val="single" w:color="A8D08D" w:themeColor="accent6" w:themeTint="99" w:sz="4" w:space="0"/>
          <w:right w:val="single" w:color="A8D08D" w:themeColor="accent6" w:themeTint="99" w:sz="4" w:space="0"/>
          <w:insideH w:val="single" w:color="A8D08D" w:themeColor="accent6" w:themeTint="99" w:sz="4" w:space="0"/>
          <w:insideV w:val="single" w:color="A8D08D" w:themeColor="accent6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49"/>
        <w:gridCol w:w="1209"/>
        <w:gridCol w:w="1885"/>
        <w:gridCol w:w="1392"/>
        <w:gridCol w:w="1882"/>
      </w:tblGrid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09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FFFFFF" w:themeFill="background1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b/>
                <w:bCs/>
                <w:i/>
                <w:iCs/>
                <w:szCs w:val="21"/>
              </w:rPr>
            </w:pPr>
            <w:r>
              <w:rPr>
                <w:rFonts w:hint="eastAsia" w:ascii="Times New Roman" w:hAnsi="Times New Roman" w:eastAsia="宋体"/>
                <w:b/>
                <w:bCs/>
                <w:i/>
                <w:iCs/>
                <w:szCs w:val="21"/>
              </w:rPr>
              <w:t>工厂方法</w:t>
            </w:r>
          </w:p>
        </w:tc>
        <w:tc>
          <w:tcPr>
            <w:tcW w:w="1180" w:type="dxa"/>
            <w:tcBorders>
              <w:top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b/>
                <w:bCs/>
                <w:szCs w:val="21"/>
              </w:rPr>
            </w:pPr>
            <w:r>
              <w:rPr>
                <w:rFonts w:ascii="Times New Roman" w:hAnsi="Times New Roman" w:eastAsia="宋体"/>
                <w:b/>
                <w:bCs/>
                <w:szCs w:val="21"/>
              </w:rPr>
              <w:t>corePoolSize</w:t>
            </w:r>
          </w:p>
        </w:tc>
        <w:tc>
          <w:tcPr>
            <w:tcW w:w="1836" w:type="dxa"/>
            <w:tcBorders>
              <w:top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b/>
                <w:bCs/>
                <w:szCs w:val="21"/>
              </w:rPr>
            </w:pPr>
            <w:r>
              <w:rPr>
                <w:rFonts w:ascii="Times New Roman" w:hAnsi="Times New Roman" w:eastAsia="宋体"/>
                <w:b/>
                <w:bCs/>
                <w:szCs w:val="21"/>
              </w:rPr>
              <w:t>maximumPoolSize</w:t>
            </w:r>
          </w:p>
        </w:tc>
        <w:tc>
          <w:tcPr>
            <w:tcW w:w="1357" w:type="dxa"/>
            <w:tcBorders>
              <w:top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b/>
                <w:bCs/>
                <w:szCs w:val="21"/>
              </w:rPr>
            </w:pPr>
            <w:r>
              <w:rPr>
                <w:rFonts w:ascii="Times New Roman" w:hAnsi="Times New Roman" w:eastAsia="宋体"/>
                <w:b/>
                <w:bCs/>
                <w:szCs w:val="21"/>
              </w:rPr>
              <w:t>keepAliveTime</w:t>
            </w:r>
          </w:p>
        </w:tc>
        <w:tc>
          <w:tcPr>
            <w:tcW w:w="1834" w:type="dxa"/>
            <w:tcBorders>
              <w:top w:val="nil"/>
              <w:right w:val="nil"/>
              <w:insideV w:val="nil"/>
            </w:tcBorders>
            <w:shd w:val="clear" w:color="auto" w:fill="FFFFFF" w:themeFill="background1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b/>
                <w:bCs/>
                <w:szCs w:val="21"/>
              </w:rPr>
            </w:pPr>
            <w:r>
              <w:rPr>
                <w:rFonts w:ascii="Times New Roman" w:hAnsi="Times New Roman" w:eastAsia="宋体"/>
                <w:b/>
                <w:bCs/>
                <w:szCs w:val="21"/>
              </w:rPr>
              <w:t>workQueue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094" w:type="dxa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i/>
                <w:iCs/>
                <w:szCs w:val="21"/>
              </w:rPr>
            </w:pPr>
            <w:r>
              <w:rPr>
                <w:rFonts w:ascii="Times New Roman" w:hAnsi="Times New Roman" w:eastAsia="宋体"/>
                <w:i/>
                <w:iCs/>
                <w:szCs w:val="21"/>
              </w:rPr>
              <w:t>newCachedThreadPool</w:t>
            </w:r>
          </w:p>
        </w:tc>
        <w:tc>
          <w:tcPr>
            <w:tcW w:w="1180" w:type="dxa"/>
            <w:shd w:val="clear" w:color="auto" w:fill="E2EFD9" w:themeFill="accent6" w:themeFillTint="33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0</w:t>
            </w:r>
          </w:p>
        </w:tc>
        <w:tc>
          <w:tcPr>
            <w:tcW w:w="1836" w:type="dxa"/>
            <w:shd w:val="clear" w:color="auto" w:fill="E2EFD9" w:themeFill="accent6" w:themeFillTint="33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Integer.MAX_VALUE</w:t>
            </w:r>
          </w:p>
        </w:tc>
        <w:tc>
          <w:tcPr>
            <w:tcW w:w="1357" w:type="dxa"/>
            <w:shd w:val="clear" w:color="auto" w:fill="E2EFD9" w:themeFill="accent6" w:themeFillTint="33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60s</w:t>
            </w:r>
          </w:p>
        </w:tc>
        <w:tc>
          <w:tcPr>
            <w:tcW w:w="1834" w:type="dxa"/>
            <w:shd w:val="clear" w:color="auto" w:fill="E2EFD9" w:themeFill="accent6" w:themeFillTint="33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SynchronousQueue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094" w:type="dxa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i/>
                <w:iCs/>
                <w:szCs w:val="21"/>
              </w:rPr>
            </w:pPr>
            <w:r>
              <w:rPr>
                <w:rFonts w:ascii="Times New Roman" w:hAnsi="Times New Roman" w:eastAsia="宋体"/>
                <w:i/>
                <w:iCs/>
                <w:szCs w:val="21"/>
              </w:rPr>
              <w:t>newFixedThreadPool</w:t>
            </w:r>
          </w:p>
        </w:tc>
        <w:tc>
          <w:tcPr>
            <w:tcW w:w="1180" w:type="dxa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nThreads</w:t>
            </w:r>
          </w:p>
        </w:tc>
        <w:tc>
          <w:tcPr>
            <w:tcW w:w="1836" w:type="dxa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nThreads</w:t>
            </w:r>
          </w:p>
        </w:tc>
        <w:tc>
          <w:tcPr>
            <w:tcW w:w="1357" w:type="dxa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0</w:t>
            </w:r>
          </w:p>
        </w:tc>
        <w:tc>
          <w:tcPr>
            <w:tcW w:w="1834" w:type="dxa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LinkedBlockingQueue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094" w:type="dxa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i/>
                <w:iCs/>
                <w:szCs w:val="21"/>
              </w:rPr>
            </w:pPr>
            <w:r>
              <w:rPr>
                <w:rFonts w:ascii="Times New Roman" w:hAnsi="Times New Roman" w:eastAsia="宋体"/>
                <w:i/>
                <w:iCs/>
                <w:szCs w:val="21"/>
              </w:rPr>
              <w:t>newSingleThreadExecutor</w:t>
            </w:r>
          </w:p>
        </w:tc>
        <w:tc>
          <w:tcPr>
            <w:tcW w:w="1180" w:type="dxa"/>
            <w:shd w:val="clear" w:color="auto" w:fill="E2EFD9" w:themeFill="accent6" w:themeFillTint="33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1</w:t>
            </w:r>
          </w:p>
        </w:tc>
        <w:tc>
          <w:tcPr>
            <w:tcW w:w="1836" w:type="dxa"/>
            <w:shd w:val="clear" w:color="auto" w:fill="E2EFD9" w:themeFill="accent6" w:themeFillTint="33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1</w:t>
            </w:r>
          </w:p>
        </w:tc>
        <w:tc>
          <w:tcPr>
            <w:tcW w:w="1357" w:type="dxa"/>
            <w:shd w:val="clear" w:color="auto" w:fill="E2EFD9" w:themeFill="accent6" w:themeFillTint="33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0</w:t>
            </w:r>
          </w:p>
        </w:tc>
        <w:tc>
          <w:tcPr>
            <w:tcW w:w="1834" w:type="dxa"/>
            <w:shd w:val="clear" w:color="auto" w:fill="E2EFD9" w:themeFill="accent6" w:themeFillTint="33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LinkedBlockingQueue</w:t>
            </w:r>
          </w:p>
        </w:tc>
      </w:tr>
      <w:tr>
        <w:tblPrEx>
          <w:tblBorders>
            <w:top w:val="single" w:color="A8D08D" w:themeColor="accent6" w:themeTint="99" w:sz="4" w:space="0"/>
            <w:left w:val="single" w:color="A8D08D" w:themeColor="accent6" w:themeTint="99" w:sz="4" w:space="0"/>
            <w:bottom w:val="single" w:color="A8D08D" w:themeColor="accent6" w:themeTint="99" w:sz="4" w:space="0"/>
            <w:right w:val="single" w:color="A8D08D" w:themeColor="accent6" w:themeTint="99" w:sz="4" w:space="0"/>
            <w:insideH w:val="single" w:color="A8D08D" w:themeColor="accent6" w:themeTint="99" w:sz="4" w:space="0"/>
            <w:insideV w:val="single" w:color="A8D08D" w:themeColor="accent6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2094" w:type="dxa"/>
            <w:tcBorders>
              <w:left w:val="nil"/>
              <w:bottom w:val="nil"/>
              <w:insideH w:val="nil"/>
            </w:tcBorders>
            <w:shd w:val="clear" w:color="auto" w:fill="FFFFFF" w:themeFill="background1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i/>
                <w:iCs/>
                <w:szCs w:val="21"/>
              </w:rPr>
            </w:pPr>
            <w:r>
              <w:rPr>
                <w:rFonts w:ascii="Times New Roman" w:hAnsi="Times New Roman" w:eastAsia="宋体"/>
                <w:i/>
                <w:iCs/>
                <w:szCs w:val="21"/>
              </w:rPr>
              <w:t>newScheduledThreadPool</w:t>
            </w:r>
          </w:p>
        </w:tc>
        <w:tc>
          <w:tcPr>
            <w:tcW w:w="1180" w:type="dxa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corePoolSize</w:t>
            </w:r>
          </w:p>
        </w:tc>
        <w:tc>
          <w:tcPr>
            <w:tcW w:w="1836" w:type="dxa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Integer.MAX_VALUE</w:t>
            </w:r>
          </w:p>
        </w:tc>
        <w:tc>
          <w:tcPr>
            <w:tcW w:w="1357" w:type="dxa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0</w:t>
            </w:r>
          </w:p>
        </w:tc>
        <w:tc>
          <w:tcPr>
            <w:tcW w:w="1834" w:type="dxa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DelayedWorkQueue</w:t>
            </w:r>
          </w:p>
        </w:tc>
      </w:tr>
    </w:tbl>
    <w:p>
      <w:pPr>
        <w:pStyle w:val="3"/>
        <w:rPr>
          <w:rFonts w:ascii="Times New Roman" w:hAnsi="Times New Roman" w:eastAsia="宋体"/>
          <w:color w:val="000000" w:themeColor="text1"/>
          <w:sz w:val="28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8"/>
          <w:szCs w:val="30"/>
          <w14:textFill>
            <w14:solidFill>
              <w14:schemeClr w14:val="tx1"/>
            </w14:solidFill>
          </w14:textFill>
        </w:rPr>
        <w:t>流程：</w:t>
      </w:r>
    </w:p>
    <w:p>
      <w:pPr>
        <w:rPr>
          <w:rFonts w:ascii="Times New Roman" w:hAnsi="Times New Roman" w:eastAsia="宋体"/>
          <w:color w:val="000000" w:themeColor="text1"/>
          <w:sz w:val="28"/>
          <w:szCs w:val="30"/>
          <w14:textFill>
            <w14:solidFill>
              <w14:schemeClr w14:val="tx1"/>
            </w14:solidFill>
          </w14:textFill>
        </w:rPr>
      </w:pPr>
      <w:r>
        <w:drawing>
          <wp:inline distT="0" distB="0" distL="0" distR="0">
            <wp:extent cx="5274310" cy="2019300"/>
            <wp:effectExtent l="0" t="0" r="254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eastAsia="宋体"/>
          <w:color w:val="000000" w:themeColor="text1"/>
          <w:sz w:val="28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8"/>
          <w:szCs w:val="30"/>
          <w14:textFill>
            <w14:solidFill>
              <w14:schemeClr w14:val="tx1"/>
            </w14:solidFill>
          </w14:textFill>
        </w:rPr>
        <w:t>基本使用：</w:t>
      </w:r>
    </w:p>
    <w:p>
      <w:pPr>
        <w:spacing w:after="156" w:afterLines="50" w:line="0" w:lineRule="atLeast"/>
        <w:rPr>
          <w:rFonts w:ascii="Times New Roman" w:hAnsi="Times New Roman" w:eastAsia="宋体"/>
          <w:i/>
          <w:iCs/>
          <w:sz w:val="28"/>
          <w:szCs w:val="28"/>
        </w:rPr>
      </w:pPr>
      <w:r>
        <w:rPr>
          <w:rFonts w:ascii="Times New Roman" w:hAnsi="Times New Roman" w:eastAsia="宋体"/>
          <w:i/>
          <w:iCs/>
          <w:sz w:val="28"/>
          <w:szCs w:val="28"/>
        </w:rPr>
        <w:t>ExecutorService executor = Executors.newFixedThreadPool(5);</w:t>
      </w:r>
    </w:p>
    <w:p>
      <w:pPr>
        <w:spacing w:after="156" w:afterLines="50" w:line="0" w:lineRule="atLeast"/>
        <w:rPr>
          <w:rFonts w:ascii="Times New Roman" w:hAnsi="Times New Roman" w:eastAsia="宋体"/>
          <w:i/>
          <w:iCs/>
          <w:sz w:val="28"/>
          <w:szCs w:val="28"/>
        </w:rPr>
      </w:pPr>
      <w:r>
        <w:rPr>
          <w:rFonts w:ascii="Times New Roman" w:hAnsi="Times New Roman" w:eastAsia="宋体"/>
          <w:i/>
          <w:iCs/>
          <w:sz w:val="28"/>
          <w:szCs w:val="28"/>
        </w:rPr>
        <w:t>executor.submit(()-&gt;{}</w:t>
      </w:r>
      <w:r>
        <w:rPr>
          <w:rFonts w:hint="eastAsia" w:ascii="Times New Roman" w:hAnsi="Times New Roman" w:eastAsia="宋体"/>
          <w:i/>
          <w:iCs/>
          <w:sz w:val="28"/>
          <w:szCs w:val="28"/>
        </w:rPr>
        <w:t>);</w:t>
      </w:r>
    </w:p>
    <w:p>
      <w:pPr>
        <w:pStyle w:val="3"/>
        <w:rPr>
          <w:rFonts w:ascii="Times New Roman" w:hAnsi="Times New Roman" w:eastAsia="宋体"/>
          <w:color w:val="000000" w:themeColor="text1"/>
          <w:sz w:val="28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/>
          <w:color w:val="000000" w:themeColor="text1"/>
          <w:sz w:val="28"/>
          <w:szCs w:val="30"/>
          <w14:textFill>
            <w14:solidFill>
              <w14:schemeClr w14:val="tx1"/>
            </w14:solidFill>
          </w14:textFill>
        </w:rPr>
        <w:t>特点：</w:t>
      </w:r>
    </w:p>
    <w:p>
      <w:pPr>
        <w:spacing w:after="156" w:afterLines="50" w:line="0" w:lineRule="atLeast"/>
        <w:rPr>
          <w:rFonts w:ascii="Times New Roman" w:hAnsi="Times New Roman" w:eastAsia="宋体"/>
          <w:color w:val="C00000"/>
          <w:sz w:val="28"/>
          <w:szCs w:val="30"/>
        </w:rPr>
      </w:pPr>
      <w:r>
        <w:rPr>
          <w:rFonts w:ascii="Times New Roman" w:hAnsi="Times New Roman" w:eastAsia="宋体"/>
          <w:color w:val="C00000"/>
          <w:sz w:val="28"/>
          <w:szCs w:val="30"/>
        </w:rPr>
        <w:t>newCachedThreadPool</w:t>
      </w:r>
    </w:p>
    <w:p>
      <w:pPr>
        <w:pStyle w:val="12"/>
        <w:numPr>
          <w:ilvl w:val="0"/>
          <w:numId w:val="1"/>
        </w:numPr>
        <w:spacing w:after="156" w:afterLines="50" w:line="0" w:lineRule="atLeast"/>
        <w:ind w:firstLineChars="0"/>
        <w:rPr>
          <w:rFonts w:ascii="Times New Roman" w:hAnsi="Times New Roman" w:eastAsia="宋体"/>
          <w:sz w:val="28"/>
          <w:szCs w:val="30"/>
        </w:rPr>
      </w:pPr>
      <w:r>
        <w:rPr>
          <w:rFonts w:hint="eastAsia" w:ascii="Times New Roman" w:hAnsi="Times New Roman" w:eastAsia="宋体"/>
          <w:sz w:val="28"/>
          <w:szCs w:val="30"/>
        </w:rPr>
        <w:t>可缓存</w:t>
      </w:r>
    </w:p>
    <w:p>
      <w:pPr>
        <w:spacing w:after="156" w:afterLines="50" w:line="0" w:lineRule="atLeast"/>
        <w:rPr>
          <w:rFonts w:ascii="Times New Roman" w:hAnsi="Times New Roman" w:eastAsia="宋体"/>
          <w:color w:val="C00000"/>
          <w:sz w:val="28"/>
          <w:szCs w:val="30"/>
        </w:rPr>
      </w:pPr>
      <w:r>
        <w:rPr>
          <w:rFonts w:ascii="Times New Roman" w:hAnsi="Times New Roman" w:eastAsia="宋体"/>
          <w:color w:val="C00000"/>
          <w:sz w:val="28"/>
          <w:szCs w:val="30"/>
        </w:rPr>
        <w:t>newFixedThreadPool：</w:t>
      </w:r>
    </w:p>
    <w:p>
      <w:pPr>
        <w:pStyle w:val="12"/>
        <w:numPr>
          <w:ilvl w:val="0"/>
          <w:numId w:val="2"/>
        </w:numPr>
        <w:spacing w:after="156" w:afterLines="50" w:line="0" w:lineRule="atLeast"/>
        <w:ind w:firstLineChars="0"/>
        <w:rPr>
          <w:rFonts w:ascii="Times New Roman" w:hAnsi="Times New Roman" w:eastAsia="宋体"/>
          <w:sz w:val="28"/>
          <w:szCs w:val="30"/>
        </w:rPr>
      </w:pPr>
      <w:r>
        <w:rPr>
          <w:rFonts w:hint="eastAsia" w:ascii="Times New Roman" w:hAnsi="Times New Roman" w:eastAsia="宋体"/>
          <w:sz w:val="28"/>
          <w:szCs w:val="30"/>
        </w:rPr>
        <w:t>一个指定大小的线程池</w:t>
      </w: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  <w:r>
        <w:rPr>
          <w:rFonts w:ascii="Times New Roman" w:hAnsi="Times New Roman" w:eastAsia="宋体"/>
          <w:color w:val="C00000"/>
          <w:sz w:val="28"/>
          <w:szCs w:val="30"/>
        </w:rPr>
        <w:t>newScheduledThreadPool</w:t>
      </w:r>
      <w:r>
        <w:rPr>
          <w:rFonts w:ascii="Times New Roman" w:hAnsi="Times New Roman" w:eastAsia="宋体"/>
          <w:sz w:val="28"/>
          <w:szCs w:val="30"/>
        </w:rPr>
        <w:t>：</w:t>
      </w:r>
    </w:p>
    <w:p>
      <w:pPr>
        <w:pStyle w:val="12"/>
        <w:numPr>
          <w:ilvl w:val="0"/>
          <w:numId w:val="3"/>
        </w:numPr>
        <w:spacing w:after="156" w:afterLines="50" w:line="0" w:lineRule="atLeast"/>
        <w:ind w:firstLineChars="0"/>
        <w:rPr>
          <w:rFonts w:ascii="Times New Roman" w:hAnsi="Times New Roman" w:eastAsia="宋体"/>
          <w:sz w:val="28"/>
          <w:szCs w:val="30"/>
        </w:rPr>
      </w:pPr>
      <w:r>
        <w:rPr>
          <w:rFonts w:hint="eastAsia" w:ascii="Times New Roman" w:hAnsi="Times New Roman" w:eastAsia="宋体"/>
          <w:sz w:val="28"/>
          <w:szCs w:val="30"/>
        </w:rPr>
        <w:t>支持定时及周期性任务的执行</w:t>
      </w: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  <w:r>
        <w:rPr>
          <w:rFonts w:ascii="Times New Roman" w:hAnsi="Times New Roman" w:eastAsia="宋体"/>
          <w:color w:val="C00000"/>
          <w:sz w:val="28"/>
          <w:szCs w:val="30"/>
        </w:rPr>
        <w:t>newSingleThreadExecutor</w:t>
      </w:r>
      <w:r>
        <w:rPr>
          <w:rFonts w:ascii="Times New Roman" w:hAnsi="Times New Roman" w:eastAsia="宋体"/>
          <w:sz w:val="28"/>
          <w:szCs w:val="30"/>
        </w:rPr>
        <w:t>：</w:t>
      </w:r>
      <w:r>
        <w:rPr>
          <w:rFonts w:ascii="Times New Roman" w:hAnsi="Times New Roman" w:eastAsia="宋体"/>
          <w:sz w:val="28"/>
          <w:szCs w:val="30"/>
        </w:rPr>
        <w:tab/>
      </w:r>
    </w:p>
    <w:p>
      <w:pPr>
        <w:pStyle w:val="12"/>
        <w:numPr>
          <w:ilvl w:val="0"/>
          <w:numId w:val="4"/>
        </w:numPr>
        <w:spacing w:after="156" w:afterLines="50" w:line="0" w:lineRule="atLeast"/>
        <w:ind w:firstLineChars="0"/>
        <w:rPr>
          <w:rFonts w:ascii="Times New Roman" w:hAnsi="Times New Roman" w:eastAsia="宋体"/>
          <w:sz w:val="28"/>
          <w:szCs w:val="30"/>
        </w:rPr>
      </w:pPr>
      <w:r>
        <w:rPr>
          <w:rFonts w:hint="eastAsia" w:ascii="Times New Roman" w:hAnsi="Times New Roman" w:eastAsia="宋体"/>
          <w:sz w:val="28"/>
          <w:szCs w:val="30"/>
        </w:rPr>
        <w:t>只有一个线程</w:t>
      </w:r>
    </w:p>
    <w:p>
      <w:pPr>
        <w:pStyle w:val="3"/>
        <w:rPr>
          <w:rFonts w:ascii="Times New Roman" w:hAnsi="Times New Roman" w:eastAsia="宋体"/>
          <w:sz w:val="28"/>
          <w:szCs w:val="30"/>
        </w:rPr>
      </w:pPr>
      <w:r>
        <w:rPr>
          <w:rFonts w:hint="eastAsia" w:ascii="Times New Roman" w:hAnsi="Times New Roman" w:eastAsia="宋体"/>
          <w:sz w:val="28"/>
          <w:szCs w:val="30"/>
        </w:rPr>
        <w:t>线程工厂类：</w:t>
      </w:r>
    </w:p>
    <w:tbl>
      <w:tblPr>
        <w:tblStyle w:val="17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spacing w:after="156" w:afterLines="50" w:line="0" w:lineRule="atLeast"/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  <w:t>public ThreadPoolExecutor(int corePoolSize,</w:t>
            </w:r>
          </w:p>
          <w:p>
            <w:pPr>
              <w:spacing w:after="156" w:afterLines="50" w:line="0" w:lineRule="atLeast"/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  <w:t xml:space="preserve">                       int maximumPoolSize,</w:t>
            </w:r>
          </w:p>
          <w:p>
            <w:pPr>
              <w:spacing w:after="156" w:afterLines="50" w:line="0" w:lineRule="atLeast"/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  <w:t xml:space="preserve">                       long keepAliveTime,</w:t>
            </w:r>
          </w:p>
          <w:p>
            <w:pPr>
              <w:spacing w:after="156" w:afterLines="50" w:line="0" w:lineRule="atLeast"/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  <w:t xml:space="preserve">                       TimeUnit unit,</w:t>
            </w:r>
          </w:p>
          <w:p>
            <w:pPr>
              <w:spacing w:after="156" w:afterLines="50" w:line="0" w:lineRule="atLeast"/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  <w:t xml:space="preserve">                       BlockingQueue&lt;Runnable&gt; workQueue){</w:t>
            </w:r>
          </w:p>
          <w:p>
            <w:pPr>
              <w:spacing w:after="156" w:afterLines="50" w:line="0" w:lineRule="atLeast"/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  <w:t xml:space="preserve">    this(corePoolSize, maximumPoolSize, keepAliveTime, unit, workQueue,Executors.defaultThreadFactory(), defaultHandler);</w:t>
            </w:r>
          </w:p>
          <w:p>
            <w:pPr>
              <w:spacing w:after="156" w:afterLines="50" w:line="0" w:lineRule="atLeast"/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  <w:t>}</w:t>
            </w:r>
          </w:p>
          <w:p>
            <w:pPr>
              <w:spacing w:after="156" w:afterLines="50" w:line="0" w:lineRule="atLeast"/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i/>
                <w:iCs/>
                <w:sz w:val="28"/>
                <w:szCs w:val="28"/>
              </w:rPr>
              <w:t>/</w:t>
            </w:r>
            <w:r>
              <w:rPr>
                <w:rFonts w:ascii="Times New Roman" w:hAnsi="Times New Roman" w:eastAsia="宋体"/>
                <w:b/>
                <w:bCs/>
                <w:i/>
                <w:iCs/>
                <w:sz w:val="28"/>
                <w:szCs w:val="28"/>
              </w:rPr>
              <w:t>*</w:t>
            </w:r>
          </w:p>
          <w:p>
            <w:pPr>
              <w:spacing w:after="156" w:afterLines="50" w:line="0" w:lineRule="atLeast"/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  <w:t>unit（存活时间的单位）</w:t>
            </w:r>
          </w:p>
          <w:p>
            <w:pPr>
              <w:spacing w:after="156" w:afterLines="50" w:line="0" w:lineRule="atLeast"/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  <w:t>workQueue（任务队列）不能为空</w:t>
            </w:r>
          </w:p>
          <w:p>
            <w:pPr>
              <w:spacing w:after="156" w:afterLines="50" w:line="0" w:lineRule="atLeast"/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  <w:t>threadFactory（线程工厂）不能为空，默认为DefaultThreadFactory类</w:t>
            </w:r>
          </w:p>
          <w:p>
            <w:pPr>
              <w:spacing w:after="156" w:afterLines="50" w:line="0" w:lineRule="atLeast"/>
              <w:rPr>
                <w:rFonts w:ascii="Times New Roman" w:hAnsi="Times New Roman" w:eastAsia="宋体"/>
                <w:b/>
                <w:bCs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  <w:t>handler（线程饱和策略）不能为空，默认策略为ThreadPoolExecutor.AbortPolicy</w:t>
            </w:r>
          </w:p>
          <w:p>
            <w:pPr>
              <w:pStyle w:val="12"/>
              <w:numPr>
                <w:ilvl w:val="0"/>
                <w:numId w:val="4"/>
              </w:numPr>
              <w:spacing w:after="156" w:afterLines="50" w:line="0" w:lineRule="atLeast"/>
              <w:ind w:firstLineChars="0"/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  <w:t>ThreadPoolExecutor.AbortPolicy：处理程序遭到拒绝，则直接抛出运行时异常 RejectedExecutionException。(默认策略)</w:t>
            </w:r>
          </w:p>
          <w:p>
            <w:pPr>
              <w:pStyle w:val="12"/>
              <w:numPr>
                <w:ilvl w:val="0"/>
                <w:numId w:val="4"/>
              </w:numPr>
              <w:spacing w:after="156" w:afterLines="50" w:line="0" w:lineRule="atLeast"/>
              <w:ind w:firstLineChars="0"/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  <w:t>ThreadPoolExecutor.CallerRunsPolicy：调用者所在线程来运行该任务，此策略提供简单的反馈控制机制，能够减缓新任务的提交速度。</w:t>
            </w:r>
          </w:p>
          <w:p>
            <w:pPr>
              <w:pStyle w:val="12"/>
              <w:numPr>
                <w:ilvl w:val="0"/>
                <w:numId w:val="4"/>
              </w:numPr>
              <w:spacing w:after="156" w:afterLines="50" w:line="0" w:lineRule="atLeast"/>
              <w:ind w:firstLineChars="0"/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  <w:t>ThreadPoolExecutor.DiscardPolicy：无法执行的任务将被删除。</w:t>
            </w:r>
          </w:p>
          <w:p>
            <w:pPr>
              <w:pStyle w:val="12"/>
              <w:numPr>
                <w:ilvl w:val="0"/>
                <w:numId w:val="4"/>
              </w:numPr>
              <w:spacing w:after="156" w:afterLines="50" w:line="0" w:lineRule="atLeast"/>
              <w:ind w:firstLineChars="0"/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  <w:t>ThreadPoolExecutor.DiscardOldestPolicy：如果执行程序尚未关闭，则位于工作队列头部的任务将被删除，然后重新尝试执行任务（如果再次失败，则重复此过程）。</w:t>
            </w:r>
          </w:p>
          <w:p>
            <w:pPr>
              <w:spacing w:after="156" w:afterLines="50" w:line="0" w:lineRule="atLeast"/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</w:pPr>
            <w:r>
              <w:rPr>
                <w:rFonts w:hint="eastAsia" w:ascii="Times New Roman" w:hAnsi="Times New Roman" w:eastAsia="宋体"/>
                <w:b/>
                <w:bCs/>
                <w:i/>
                <w:iCs/>
                <w:sz w:val="28"/>
                <w:szCs w:val="28"/>
              </w:rPr>
              <w:t>*</w:t>
            </w:r>
            <w:r>
              <w:rPr>
                <w:rFonts w:ascii="Times New Roman" w:hAnsi="Times New Roman" w:eastAsia="宋体"/>
                <w:b/>
                <w:bCs/>
                <w:i/>
                <w:iCs/>
                <w:sz w:val="28"/>
                <w:szCs w:val="28"/>
              </w:rPr>
              <w:t>/</w:t>
            </w:r>
          </w:p>
          <w:p>
            <w:pPr>
              <w:spacing w:after="156" w:afterLines="50" w:line="0" w:lineRule="atLeast"/>
              <w:rPr>
                <w:rFonts w:ascii="Times New Roman" w:hAnsi="Times New Roman" w:eastAsia="宋体"/>
                <w:b w:val="0"/>
                <w:bCs w:val="0"/>
                <w:i/>
                <w:iCs/>
                <w:sz w:val="28"/>
                <w:szCs w:val="28"/>
              </w:rPr>
            </w:pPr>
          </w:p>
          <w:p>
            <w:pPr>
              <w:spacing w:after="156" w:afterLines="50" w:line="0" w:lineRule="atLeast"/>
              <w:rPr>
                <w:rFonts w:ascii="Times New Roman" w:hAnsi="Times New Roman" w:eastAsia="宋体"/>
                <w:b/>
                <w:bCs/>
                <w:sz w:val="28"/>
                <w:szCs w:val="30"/>
              </w:rPr>
            </w:pPr>
          </w:p>
        </w:tc>
      </w:tr>
    </w:tbl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</w:pPr>
    </w:p>
    <w:p>
      <w:pPr>
        <w:spacing w:after="156" w:afterLines="50" w:line="0" w:lineRule="atLeast"/>
        <w:rPr>
          <w:rFonts w:ascii="Times New Roman" w:hAnsi="Times New Roman" w:eastAsia="宋体"/>
          <w:sz w:val="28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 w:ascii="Times New Roman" w:hAnsi="Times New Roman" w:eastAsia="宋体"/>
          <w:sz w:val="28"/>
          <w:szCs w:val="30"/>
        </w:rPr>
      </w:pPr>
      <w:r>
        <w:rPr>
          <w:rFonts w:hint="eastAsia" w:ascii="Times New Roman" w:hAnsi="Times New Roman" w:eastAsia="宋体"/>
          <w:sz w:val="28"/>
          <w:szCs w:val="30"/>
        </w:rPr>
        <w:t>Stream操作：</w:t>
      </w:r>
    </w:p>
    <w:p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ollect()</w:t>
      </w:r>
      <w:r>
        <w:rPr>
          <w:rFonts w:hint="eastAsia" w:ascii="Times New Roman" w:hAnsi="Times New Roman" w:cs="Times New Roman"/>
          <w:sz w:val="28"/>
          <w:szCs w:val="28"/>
        </w:rPr>
        <w:t>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可以对流进行收集到容器里、（多级）分组、（多级）分区、拼接、聚合等操作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288280" cy="1439545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8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5036185" cy="143954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6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filter():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</w:rPr>
        <w:t>可以对流进行筛选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0" distR="0">
            <wp:extent cx="5039995" cy="1439545"/>
            <wp:effectExtent l="0" t="0" r="0" b="8255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hint="eastAsia" w:ascii="Times New Roman" w:hAnsi="Times New Roman" w:cs="Times New Roman"/>
          <w:sz w:val="28"/>
          <w:szCs w:val="28"/>
        </w:rPr>
        <w:t>eek</w:t>
      </w:r>
      <w:r>
        <w:rPr>
          <w:rFonts w:ascii="Times New Roman" w:hAnsi="Times New Roman" w:cs="Times New Roman"/>
          <w:sz w:val="28"/>
          <w:szCs w:val="28"/>
        </w:rPr>
        <w:t>()</w:t>
      </w:r>
      <w:r>
        <w:rPr>
          <w:rFonts w:hint="eastAsia" w:ascii="Times New Roman" w:hAnsi="Times New Roman" w:cs="Times New Roman"/>
          <w:sz w:val="28"/>
          <w:szCs w:val="28"/>
        </w:rPr>
        <w:t>、m</w:t>
      </w:r>
      <w:r>
        <w:rPr>
          <w:rFonts w:ascii="Times New Roman" w:hAnsi="Times New Roman" w:cs="Times New Roman"/>
          <w:sz w:val="28"/>
          <w:szCs w:val="28"/>
        </w:rPr>
        <w:t>ap()</w:t>
      </w:r>
      <w:r>
        <w:rPr>
          <w:rFonts w:hint="eastAsia" w:ascii="Times New Roman" w:hAnsi="Times New Roman" w:cs="Times New Roman"/>
          <w:sz w:val="28"/>
          <w:szCs w:val="28"/>
        </w:rPr>
        <w:t>、f</w:t>
      </w:r>
      <w:r>
        <w:rPr>
          <w:rFonts w:ascii="Times New Roman" w:hAnsi="Times New Roman" w:cs="Times New Roman"/>
          <w:sz w:val="28"/>
          <w:szCs w:val="28"/>
        </w:rPr>
        <w:t>oreach</w:t>
      </w:r>
      <w:r>
        <w:rPr>
          <w:rFonts w:hint="eastAsia"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):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eek() </w:t>
      </w:r>
      <w:r>
        <w:rPr>
          <w:rFonts w:hint="eastAsia"/>
          <w:sz w:val="28"/>
          <w:szCs w:val="28"/>
        </w:rPr>
        <w:t>参数为无返回值的方法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map</w:t>
      </w:r>
      <w:r>
        <w:rPr>
          <w:sz w:val="28"/>
          <w:szCs w:val="28"/>
        </w:rPr>
        <w:t xml:space="preserve">() </w:t>
      </w:r>
      <w:r>
        <w:rPr>
          <w:rFonts w:hint="eastAsia"/>
          <w:sz w:val="28"/>
          <w:szCs w:val="28"/>
        </w:rPr>
        <w:t xml:space="preserve">参数为有返回值的方法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for</w:t>
      </w:r>
      <w:r>
        <w:rPr>
          <w:rFonts w:hint="eastAsia"/>
          <w:sz w:val="28"/>
          <w:szCs w:val="28"/>
        </w:rPr>
        <w:t>each(</w:t>
      </w:r>
      <w:r>
        <w:rPr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会终止流</w:t>
      </w:r>
    </w:p>
    <w:p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limit(</w:t>
      </w:r>
      <w:r>
        <w:rPr>
          <w:sz w:val="28"/>
          <w:szCs w:val="28"/>
        </w:rPr>
        <w:t>int)</w:t>
      </w:r>
      <w:r>
        <w:rPr>
          <w:rFonts w:hint="eastAsia"/>
          <w:sz w:val="28"/>
          <w:szCs w:val="28"/>
        </w:rPr>
        <w:t>:</w:t>
      </w:r>
    </w:p>
    <w:p>
      <w:pPr>
        <w:rPr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28"/>
          <w:szCs w:val="28"/>
        </w:rPr>
        <w:t>截取流，返回</w:t>
      </w:r>
    </w:p>
    <w:p>
      <w:pPr>
        <w:pStyle w:val="2"/>
        <w:spacing w:line="0" w:lineRule="atLeas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容器 数据结构：</w:t>
      </w:r>
    </w:p>
    <w:tbl>
      <w:tblPr>
        <w:tblStyle w:val="8"/>
        <w:tblW w:w="82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"/>
        <w:gridCol w:w="1176"/>
        <w:gridCol w:w="1536"/>
        <w:gridCol w:w="2212"/>
        <w:gridCol w:w="27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1" w:hRule="atLeast"/>
          <w:jc w:val="center"/>
        </w:trPr>
        <w:tc>
          <w:tcPr>
            <w:tcW w:w="544" w:type="dxa"/>
            <w:vMerge w:val="restart"/>
          </w:tcPr>
          <w:p>
            <w:pPr>
              <w:widowControl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黑体" w:hAnsi="黑体" w:eastAsia="黑体"/>
                <w:sz w:val="52"/>
                <w:szCs w:val="52"/>
              </w:rPr>
            </w:pPr>
            <w:r>
              <w:rPr>
                <w:rFonts w:hint="eastAsia" w:ascii="黑体" w:hAnsi="黑体" w:eastAsia="黑体"/>
                <w:sz w:val="52"/>
                <w:szCs w:val="52"/>
              </w:rPr>
              <w:t>M</w:t>
            </w:r>
          </w:p>
          <w:p>
            <w:pPr>
              <w:widowControl/>
              <w:jc w:val="center"/>
              <w:rPr>
                <w:rFonts w:ascii="黑体" w:hAnsi="黑体" w:eastAsia="黑体"/>
                <w:sz w:val="52"/>
                <w:szCs w:val="52"/>
              </w:rPr>
            </w:pPr>
            <w:r>
              <w:rPr>
                <w:rFonts w:ascii="黑体" w:hAnsi="黑体" w:eastAsia="黑体"/>
                <w:sz w:val="52"/>
                <w:szCs w:val="52"/>
              </w:rPr>
              <w:t>a</w:t>
            </w:r>
          </w:p>
          <w:p>
            <w:pPr>
              <w:widowControl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52"/>
                <w:szCs w:val="52"/>
              </w:rPr>
              <w:t>p</w:t>
            </w:r>
          </w:p>
        </w:tc>
        <w:tc>
          <w:tcPr>
            <w:tcW w:w="1156" w:type="dxa"/>
          </w:tcPr>
          <w:p>
            <w:pPr>
              <w:widowControl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黑体" w:hAnsi="黑体" w:eastAsia="黑体"/>
                <w:sz w:val="48"/>
                <w:szCs w:val="48"/>
              </w:rPr>
            </w:pPr>
            <w:r>
              <w:rPr>
                <w:rFonts w:hint="eastAsia" w:ascii="黑体" w:hAnsi="黑体" w:eastAsia="黑体"/>
                <w:sz w:val="48"/>
                <w:szCs w:val="48"/>
              </w:rPr>
              <w:t>Hash</w:t>
            </w:r>
          </w:p>
          <w:p>
            <w:pPr>
              <w:widowControl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48"/>
                <w:szCs w:val="48"/>
              </w:rPr>
              <w:t>M</w:t>
            </w:r>
            <w:r>
              <w:rPr>
                <w:rFonts w:hint="eastAsia" w:ascii="黑体" w:hAnsi="黑体" w:eastAsia="黑体"/>
                <w:sz w:val="48"/>
                <w:szCs w:val="48"/>
              </w:rPr>
              <w:t>ap</w:t>
            </w:r>
          </w:p>
        </w:tc>
        <w:tc>
          <w:tcPr>
            <w:tcW w:w="1515" w:type="dxa"/>
          </w:tcPr>
          <w:p>
            <w:pPr>
              <w:widowControl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黑体" w:hAnsi="黑体" w:eastAsia="黑体"/>
                <w:sz w:val="44"/>
                <w:szCs w:val="44"/>
              </w:rPr>
            </w:pPr>
            <w:r>
              <w:rPr>
                <w:rFonts w:hint="eastAsia" w:ascii="黑体" w:hAnsi="黑体" w:eastAsia="黑体"/>
                <w:sz w:val="44"/>
                <w:szCs w:val="44"/>
              </w:rPr>
              <w:t>L</w:t>
            </w:r>
            <w:r>
              <w:rPr>
                <w:rFonts w:ascii="黑体" w:hAnsi="黑体" w:eastAsia="黑体"/>
                <w:sz w:val="44"/>
                <w:szCs w:val="44"/>
              </w:rPr>
              <w:t>inked</w:t>
            </w:r>
          </w:p>
          <w:p>
            <w:pPr>
              <w:widowControl/>
              <w:jc w:val="center"/>
              <w:rPr>
                <w:rFonts w:ascii="黑体" w:hAnsi="黑体" w:eastAsia="黑体"/>
                <w:sz w:val="44"/>
                <w:szCs w:val="44"/>
              </w:rPr>
            </w:pPr>
            <w:r>
              <w:rPr>
                <w:rFonts w:ascii="黑体" w:hAnsi="黑体" w:eastAsia="黑体"/>
                <w:sz w:val="44"/>
                <w:szCs w:val="44"/>
              </w:rPr>
              <w:t>Hash</w:t>
            </w:r>
          </w:p>
          <w:p>
            <w:pPr>
              <w:widowControl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44"/>
                <w:szCs w:val="44"/>
              </w:rPr>
              <w:t>Map</w:t>
            </w:r>
          </w:p>
        </w:tc>
        <w:tc>
          <w:tcPr>
            <w:tcW w:w="2176" w:type="dxa"/>
            <w:vMerge w:val="restart"/>
          </w:tcPr>
          <w:p>
            <w:pPr>
              <w:widowControl/>
              <w:jc w:val="center"/>
              <w:rPr>
                <w:rFonts w:ascii="黑体" w:hAnsi="黑体" w:eastAsia="黑体" w:cs="Segoe UI"/>
                <w:color w:val="161513"/>
                <w:sz w:val="24"/>
                <w:szCs w:val="24"/>
                <w:shd w:val="clear" w:color="auto" w:fill="FBF9F8"/>
              </w:rPr>
            </w:pPr>
          </w:p>
          <w:p>
            <w:pPr>
              <w:widowControl/>
              <w:jc w:val="center"/>
              <w:rPr>
                <w:rFonts w:ascii="黑体" w:hAnsi="黑体" w:eastAsia="黑体" w:cs="Segoe UI"/>
                <w:color w:val="161513"/>
                <w:sz w:val="24"/>
                <w:szCs w:val="24"/>
                <w:shd w:val="clear" w:color="auto" w:fill="FBF9F8"/>
              </w:rPr>
            </w:pPr>
          </w:p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1F0909"/>
                <w:sz w:val="36"/>
                <w:szCs w:val="36"/>
              </w:rPr>
            </w:pPr>
            <w:r>
              <w:rPr>
                <w:rFonts w:ascii="黑体" w:hAnsi="黑体" w:eastAsia="黑体" w:cs="Times New Roman"/>
                <w:b/>
                <w:bCs/>
                <w:color w:val="1F0909"/>
                <w:sz w:val="36"/>
                <w:szCs w:val="36"/>
                <w:shd w:val="clear" w:color="auto" w:fill="F3F2EE"/>
              </w:rPr>
              <w:t>A</w:t>
            </w:r>
            <w:r>
              <w:rPr>
                <w:rFonts w:ascii="黑体" w:hAnsi="黑体" w:eastAsia="黑体" w:cs="Times New Roman"/>
                <w:b/>
                <w:bCs/>
                <w:color w:val="1F0909"/>
                <w:sz w:val="36"/>
                <w:szCs w:val="36"/>
              </w:rPr>
              <w:t>rraryList&lt;</w:t>
            </w:r>
          </w:p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1F0909"/>
                <w:sz w:val="36"/>
                <w:szCs w:val="36"/>
              </w:rPr>
            </w:pPr>
            <w:r>
              <w:rPr>
                <w:rFonts w:ascii="黑体" w:hAnsi="黑体" w:eastAsia="黑体" w:cs="Times New Roman"/>
                <w:b/>
                <w:bCs/>
                <w:color w:val="1F0909"/>
                <w:sz w:val="36"/>
                <w:szCs w:val="36"/>
              </w:rPr>
              <w:t>List&lt;</w:t>
            </w:r>
          </w:p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1F0909"/>
                <w:sz w:val="36"/>
                <w:szCs w:val="36"/>
              </w:rPr>
            </w:pPr>
            <w:r>
              <w:rPr>
                <w:rFonts w:ascii="黑体" w:hAnsi="黑体" w:eastAsia="黑体" w:cs="Times New Roman"/>
                <w:b/>
                <w:bCs/>
                <w:color w:val="1F0909"/>
                <w:sz w:val="36"/>
                <w:szCs w:val="36"/>
              </w:rPr>
              <w:t>Entry&lt;</w:t>
            </w:r>
          </w:p>
          <w:p>
            <w:pPr>
              <w:widowControl/>
              <w:jc w:val="left"/>
              <w:rPr>
                <w:rFonts w:ascii="黑体" w:hAnsi="黑体" w:eastAsia="黑体" w:cs="Times New Roman"/>
                <w:b/>
                <w:bCs/>
                <w:color w:val="1F0909"/>
                <w:sz w:val="36"/>
                <w:szCs w:val="36"/>
              </w:rPr>
            </w:pPr>
            <w:r>
              <w:rPr>
                <w:rFonts w:ascii="黑体" w:hAnsi="黑体" w:eastAsia="黑体" w:cs="Times New Roman"/>
                <w:b/>
                <w:bCs/>
                <w:color w:val="1F0909"/>
                <w:sz w:val="36"/>
                <w:szCs w:val="36"/>
              </w:rPr>
              <w:t>K,V&gt;&gt;&gt;</w:t>
            </w:r>
          </w:p>
          <w:p>
            <w:pPr>
              <w:widowControl/>
              <w:jc w:val="center"/>
              <w:rPr>
                <w:rFonts w:ascii="黑体" w:hAnsi="黑体" w:eastAsia="黑体" w:cs="Segoe UI"/>
                <w:color w:val="161513"/>
                <w:sz w:val="24"/>
                <w:szCs w:val="24"/>
                <w:shd w:val="clear" w:color="auto" w:fill="FBF9F8"/>
              </w:rPr>
            </w:pPr>
          </w:p>
          <w:p>
            <w:pPr>
              <w:widowControl/>
              <w:rPr>
                <w:rFonts w:ascii="黑体" w:hAnsi="黑体" w:eastAsia="黑体" w:cs="Segoe UI"/>
                <w:color w:val="161513"/>
                <w:sz w:val="24"/>
                <w:szCs w:val="24"/>
                <w:shd w:val="clear" w:color="auto" w:fill="FBF9F8"/>
              </w:rPr>
            </w:pPr>
          </w:p>
          <w:p>
            <w:pPr>
              <w:widowControl/>
              <w:rPr>
                <w:rFonts w:ascii="黑体" w:hAnsi="黑体" w:eastAsia="黑体" w:cs="Segoe UI"/>
                <w:color w:val="161513"/>
                <w:sz w:val="24"/>
                <w:szCs w:val="24"/>
                <w:shd w:val="clear" w:color="auto" w:fill="FBF9F8"/>
              </w:rPr>
            </w:pPr>
          </w:p>
          <w:p>
            <w:pPr>
              <w:widowControl/>
              <w:jc w:val="left"/>
              <w:rPr>
                <w:rFonts w:ascii="黑体" w:hAnsi="黑体" w:eastAsia="黑体" w:cs="Segoe UI"/>
                <w:color w:val="161513"/>
                <w:sz w:val="44"/>
                <w:szCs w:val="44"/>
                <w:shd w:val="clear" w:color="auto" w:fill="FBF9F8"/>
              </w:rPr>
            </w:pPr>
            <w:r>
              <w:rPr>
                <w:rFonts w:ascii="黑体" w:hAnsi="黑体" w:eastAsia="黑体" w:cs="Segoe UI"/>
                <w:color w:val="161513"/>
                <w:sz w:val="44"/>
                <w:szCs w:val="44"/>
                <w:shd w:val="clear" w:color="auto" w:fill="FBF9F8"/>
              </w:rPr>
              <w:t>Map.</w:t>
            </w:r>
          </w:p>
          <w:p>
            <w:pPr>
              <w:widowControl/>
              <w:jc w:val="left"/>
              <w:rPr>
                <w:rFonts w:ascii="黑体" w:hAnsi="黑体" w:eastAsia="黑体" w:cs="Segoe UI"/>
                <w:color w:val="161513"/>
                <w:sz w:val="44"/>
                <w:szCs w:val="44"/>
                <w:shd w:val="clear" w:color="auto" w:fill="FBF9F8"/>
              </w:rPr>
            </w:pPr>
            <w:r>
              <w:rPr>
                <w:rFonts w:ascii="黑体" w:hAnsi="黑体" w:eastAsia="黑体" w:cs="Segoe UI"/>
                <w:color w:val="161513"/>
                <w:sz w:val="44"/>
                <w:szCs w:val="44"/>
                <w:shd w:val="clear" w:color="auto" w:fill="FBF9F8"/>
              </w:rPr>
              <w:t>Entry</w:t>
            </w:r>
          </w:p>
          <w:p>
            <w:pPr>
              <w:widowControl/>
              <w:jc w:val="left"/>
              <w:rPr>
                <w:rFonts w:ascii="黑体" w:hAnsi="黑体" w:eastAsia="黑体" w:cs="Segoe UI"/>
                <w:color w:val="161513"/>
                <w:sz w:val="44"/>
                <w:szCs w:val="44"/>
                <w:shd w:val="clear" w:color="auto" w:fill="FBF9F8"/>
              </w:rPr>
            </w:pPr>
            <w:r>
              <w:rPr>
                <w:rFonts w:ascii="黑体" w:hAnsi="黑体" w:eastAsia="黑体" w:cs="Segoe UI"/>
                <w:color w:val="161513"/>
                <w:sz w:val="44"/>
                <w:szCs w:val="44"/>
                <w:shd w:val="clear" w:color="auto" w:fill="FBF9F8"/>
              </w:rPr>
              <w:t>&lt;K,V&gt;</w:t>
            </w:r>
          </w:p>
        </w:tc>
        <w:tc>
          <w:tcPr>
            <w:tcW w:w="2825" w:type="dxa"/>
            <w:vMerge w:val="restart"/>
          </w:tcPr>
          <w:p>
            <w:pPr>
              <w:widowControl/>
              <w:jc w:val="center"/>
              <w:rPr>
                <w:rFonts w:ascii="黑体" w:hAnsi="黑体" w:eastAsia="黑体" w:cs="Segoe UI"/>
                <w:color w:val="161513"/>
                <w:sz w:val="24"/>
                <w:szCs w:val="24"/>
                <w:shd w:val="clear" w:color="auto" w:fill="FBF9F8"/>
              </w:rPr>
            </w:pPr>
            <w:r>
              <w:rPr>
                <w:rFonts w:ascii="黑体" w:hAnsi="黑体" w:eastAsia="黑体" w:cs="Segoe UI"/>
                <w:color w:val="161513"/>
                <w:sz w:val="24"/>
                <w:szCs w:val="24"/>
                <w:shd w:val="clear" w:color="auto" w:fill="FBF9F8"/>
              </w:rPr>
              <w:t>clear()</w:t>
            </w:r>
          </w:p>
          <w:p>
            <w:pPr>
              <w:widowControl/>
              <w:jc w:val="center"/>
              <w:rPr>
                <w:rFonts w:ascii="黑体" w:hAnsi="黑体" w:eastAsia="黑体" w:cs="Segoe UI"/>
                <w:color w:val="161513"/>
                <w:sz w:val="24"/>
                <w:szCs w:val="24"/>
                <w:shd w:val="clear" w:color="auto" w:fill="FBF9F8"/>
              </w:rPr>
            </w:pPr>
            <w:r>
              <w:rPr>
                <w:rFonts w:ascii="黑体" w:hAnsi="黑体" w:eastAsia="黑体" w:cs="Segoe UI"/>
                <w:color w:val="161513"/>
                <w:sz w:val="24"/>
                <w:szCs w:val="24"/>
                <w:shd w:val="clear" w:color="auto" w:fill="FBF9F8"/>
              </w:rPr>
              <w:t>remove()</w:t>
            </w:r>
          </w:p>
          <w:p>
            <w:pPr>
              <w:widowControl/>
              <w:jc w:val="center"/>
              <w:rPr>
                <w:rFonts w:ascii="黑体" w:hAnsi="黑体" w:eastAsia="黑体" w:cs="Segoe UI"/>
                <w:color w:val="161513"/>
                <w:sz w:val="24"/>
                <w:szCs w:val="24"/>
                <w:shd w:val="clear" w:color="auto" w:fill="FBF9F8"/>
              </w:rPr>
            </w:pPr>
            <w:r>
              <w:rPr>
                <w:rFonts w:ascii="黑体" w:hAnsi="黑体" w:eastAsia="黑体" w:cs="Segoe UI"/>
                <w:color w:val="161513"/>
                <w:sz w:val="24"/>
                <w:szCs w:val="24"/>
                <w:shd w:val="clear" w:color="auto" w:fill="FBF9F8"/>
              </w:rPr>
              <w:t>put()</w:t>
            </w:r>
          </w:p>
          <w:p>
            <w:pPr>
              <w:widowControl/>
              <w:jc w:val="center"/>
              <w:rPr>
                <w:rFonts w:ascii="黑体" w:hAnsi="黑体" w:eastAsia="黑体" w:cs="Segoe UI"/>
                <w:color w:val="161513"/>
                <w:sz w:val="24"/>
                <w:szCs w:val="24"/>
                <w:shd w:val="clear" w:color="auto" w:fill="FBF9F8"/>
              </w:rPr>
            </w:pPr>
            <w:r>
              <w:rPr>
                <w:rFonts w:ascii="黑体" w:hAnsi="黑体" w:eastAsia="黑体" w:cs="Segoe UI"/>
                <w:color w:val="161513"/>
                <w:sz w:val="24"/>
                <w:szCs w:val="24"/>
                <w:shd w:val="clear" w:color="auto" w:fill="FBF9F8"/>
              </w:rPr>
              <w:t>putAll()</w:t>
            </w:r>
          </w:p>
          <w:p>
            <w:pPr>
              <w:widowControl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hint="eastAsia" w:ascii="黑体" w:hAnsi="黑体" w:eastAsia="黑体"/>
                <w:sz w:val="24"/>
                <w:szCs w:val="24"/>
              </w:rPr>
              <w:t>get(</w:t>
            </w:r>
            <w:r>
              <w:rPr>
                <w:rFonts w:ascii="黑体" w:hAnsi="黑体" w:eastAsia="黑体"/>
                <w:sz w:val="24"/>
                <w:szCs w:val="24"/>
              </w:rPr>
              <w:t>)</w:t>
            </w:r>
          </w:p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 w:cs="Segoe UI"/>
                <w:color w:val="161513"/>
                <w:sz w:val="24"/>
                <w:szCs w:val="24"/>
                <w:shd w:val="clear" w:color="auto" w:fill="FBF9F8"/>
              </w:rPr>
              <w:t>containsKey() containsValue()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69" w:hRule="atLeast"/>
          <w:jc w:val="center"/>
        </w:trPr>
        <w:tc>
          <w:tcPr>
            <w:tcW w:w="544" w:type="dxa"/>
            <w:vMerge w:val="continue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671" w:type="dxa"/>
            <w:gridSpan w:val="2"/>
          </w:tcPr>
          <w:p>
            <w:pPr>
              <w:widowControl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widowControl/>
              <w:jc w:val="left"/>
              <w:rPr>
                <w:rFonts w:ascii="黑体" w:hAnsi="黑体" w:eastAsia="黑体"/>
                <w:sz w:val="44"/>
                <w:szCs w:val="44"/>
              </w:rPr>
            </w:pPr>
            <w:r>
              <w:rPr>
                <w:rFonts w:hint="eastAsia" w:ascii="黑体" w:hAnsi="黑体" w:eastAsia="黑体"/>
                <w:sz w:val="44"/>
                <w:szCs w:val="44"/>
              </w:rPr>
              <w:t>Hash</w:t>
            </w:r>
            <w:r>
              <w:rPr>
                <w:rFonts w:ascii="黑体" w:hAnsi="黑体" w:eastAsia="黑体"/>
                <w:sz w:val="44"/>
                <w:szCs w:val="44"/>
              </w:rPr>
              <w:t>T</w:t>
            </w:r>
            <w:r>
              <w:rPr>
                <w:rFonts w:hint="eastAsia" w:ascii="黑体" w:hAnsi="黑体" w:eastAsia="黑体"/>
                <w:sz w:val="44"/>
                <w:szCs w:val="44"/>
              </w:rPr>
              <w:t>able</w:t>
            </w:r>
          </w:p>
          <w:p>
            <w:pPr>
              <w:widowControl/>
              <w:jc w:val="left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44"/>
                <w:szCs w:val="44"/>
              </w:rPr>
              <w:t>(</w:t>
            </w:r>
            <w:r>
              <w:rPr>
                <w:rFonts w:hint="eastAsia" w:ascii="黑体" w:hAnsi="黑体" w:eastAsia="黑体"/>
                <w:sz w:val="44"/>
                <w:szCs w:val="44"/>
              </w:rPr>
              <w:t>线程安全</w:t>
            </w:r>
            <w:r>
              <w:rPr>
                <w:rFonts w:ascii="黑体" w:hAnsi="黑体" w:eastAsia="黑体"/>
                <w:sz w:val="44"/>
                <w:szCs w:val="44"/>
              </w:rPr>
              <w:t>)</w:t>
            </w:r>
          </w:p>
        </w:tc>
        <w:tc>
          <w:tcPr>
            <w:tcW w:w="2176" w:type="dxa"/>
            <w:vMerge w:val="continue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25" w:type="dxa"/>
            <w:vMerge w:val="continue"/>
          </w:tcPr>
          <w:p>
            <w:pPr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544" w:type="dxa"/>
            <w:vMerge w:val="continue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671" w:type="dxa"/>
            <w:gridSpan w:val="2"/>
            <w:vMerge w:val="restart"/>
          </w:tcPr>
          <w:p>
            <w:pPr>
              <w:widowControl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widowControl/>
              <w:jc w:val="center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widowControl/>
              <w:ind w:firstLine="360" w:firstLineChars="150"/>
              <w:rPr>
                <w:rFonts w:ascii="黑体" w:hAnsi="黑体" w:eastAsia="黑体"/>
                <w:sz w:val="24"/>
                <w:szCs w:val="24"/>
              </w:rPr>
            </w:pPr>
          </w:p>
          <w:p>
            <w:pPr>
              <w:widowControl/>
              <w:rPr>
                <w:rFonts w:ascii="黑体" w:hAnsi="黑体" w:eastAsia="黑体"/>
                <w:sz w:val="44"/>
                <w:szCs w:val="44"/>
              </w:rPr>
            </w:pPr>
            <w:r>
              <w:rPr>
                <w:rFonts w:hint="eastAsia" w:ascii="黑体" w:hAnsi="黑体" w:eastAsia="黑体"/>
                <w:sz w:val="44"/>
                <w:szCs w:val="44"/>
              </w:rPr>
              <w:t>T</w:t>
            </w:r>
            <w:r>
              <w:rPr>
                <w:rFonts w:ascii="黑体" w:hAnsi="黑体" w:eastAsia="黑体"/>
                <w:sz w:val="44"/>
                <w:szCs w:val="44"/>
              </w:rPr>
              <w:t>reeMap</w:t>
            </w:r>
          </w:p>
        </w:tc>
        <w:tc>
          <w:tcPr>
            <w:tcW w:w="2176" w:type="dxa"/>
            <w:vMerge w:val="continue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25" w:type="dxa"/>
            <w:vMerge w:val="continue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  <w:jc w:val="center"/>
        </w:trPr>
        <w:tc>
          <w:tcPr>
            <w:tcW w:w="544" w:type="dxa"/>
            <w:vMerge w:val="continue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671" w:type="dxa"/>
            <w:gridSpan w:val="2"/>
            <w:vMerge w:val="continue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176" w:type="dxa"/>
            <w:vMerge w:val="continue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25" w:type="dxa"/>
          </w:tcPr>
          <w:p>
            <w:pPr>
              <w:widowControl/>
              <w:jc w:val="center"/>
              <w:rPr>
                <w:rFonts w:ascii="黑体" w:hAnsi="黑体" w:eastAsia="黑体" w:cs="Segoe UI"/>
                <w:color w:val="161513"/>
                <w:sz w:val="24"/>
                <w:szCs w:val="24"/>
              </w:rPr>
            </w:pPr>
            <w:r>
              <w:rPr>
                <w:rFonts w:ascii="黑体" w:hAnsi="黑体" w:eastAsia="黑体" w:cs="Segoe UI"/>
                <w:color w:val="161513"/>
                <w:sz w:val="24"/>
                <w:szCs w:val="24"/>
              </w:rPr>
              <w:t>equals()</w:t>
            </w:r>
          </w:p>
          <w:p>
            <w:pPr>
              <w:widowControl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 w:cs="Segoe UI"/>
                <w:color w:val="161513"/>
                <w:sz w:val="24"/>
                <w:szCs w:val="24"/>
                <w:shd w:val="clear" w:color="auto" w:fill="FBF9F8"/>
              </w:rPr>
              <w:t>hashCode()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  <w:jc w:val="center"/>
        </w:trPr>
        <w:tc>
          <w:tcPr>
            <w:tcW w:w="544" w:type="dxa"/>
            <w:vMerge w:val="continue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671" w:type="dxa"/>
            <w:gridSpan w:val="2"/>
            <w:vMerge w:val="continue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176" w:type="dxa"/>
            <w:vMerge w:val="continue"/>
          </w:tcPr>
          <w:p>
            <w:pPr>
              <w:widowControl/>
              <w:jc w:val="left"/>
              <w:rPr>
                <w:sz w:val="24"/>
                <w:szCs w:val="24"/>
              </w:rPr>
            </w:pPr>
          </w:p>
        </w:tc>
        <w:tc>
          <w:tcPr>
            <w:tcW w:w="2825" w:type="dxa"/>
          </w:tcPr>
          <w:p>
            <w:pPr>
              <w:widowControl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 w:cs="Segoe UI"/>
                <w:color w:val="161513"/>
                <w:sz w:val="24"/>
                <w:szCs w:val="24"/>
                <w:shd w:val="clear" w:color="auto" w:fill="FBF9F8"/>
              </w:rPr>
              <w:t>entrySet()</w:t>
            </w:r>
          </w:p>
          <w:p>
            <w:pPr>
              <w:widowControl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 w:cs="Segoe UI"/>
                <w:color w:val="161513"/>
                <w:sz w:val="24"/>
                <w:szCs w:val="24"/>
                <w:shd w:val="clear" w:color="auto" w:fill="FBF9F8"/>
              </w:rPr>
              <w:t>keySet()</w:t>
            </w:r>
          </w:p>
          <w:p>
            <w:pPr>
              <w:widowControl/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 w:cs="Segoe UI"/>
                <w:color w:val="161513"/>
                <w:sz w:val="24"/>
                <w:szCs w:val="24"/>
                <w:shd w:val="clear" w:color="auto" w:fill="FBF9F8"/>
              </w:rPr>
              <w:t>values()</w:t>
            </w:r>
          </w:p>
        </w:tc>
      </w:tr>
    </w:tbl>
    <w:p>
      <w:pPr>
        <w:widowControl/>
        <w:jc w:val="left"/>
      </w:pPr>
    </w:p>
    <w:tbl>
      <w:tblPr>
        <w:tblStyle w:val="8"/>
        <w:tblW w:w="83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"/>
        <w:gridCol w:w="1065"/>
        <w:gridCol w:w="1068"/>
        <w:gridCol w:w="1415"/>
        <w:gridCol w:w="2242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  <w:jc w:val="center"/>
        </w:trPr>
        <w:tc>
          <w:tcPr>
            <w:tcW w:w="586" w:type="dxa"/>
            <w:vMerge w:val="restart"/>
          </w:tcPr>
          <w:p>
            <w:pPr>
              <w:jc w:val="left"/>
              <w:rPr>
                <w:rFonts w:ascii="黑体" w:hAnsi="黑体" w:eastAsia="黑体"/>
                <w:sz w:val="36"/>
                <w:szCs w:val="36"/>
              </w:rPr>
            </w:pPr>
            <w:r>
              <w:rPr>
                <w:rFonts w:hint="eastAsia" w:ascii="黑体" w:hAnsi="黑体" w:eastAsia="黑体"/>
                <w:sz w:val="36"/>
                <w:szCs w:val="36"/>
              </w:rPr>
              <w:t>Co</w:t>
            </w:r>
          </w:p>
          <w:p>
            <w:pPr>
              <w:jc w:val="left"/>
              <w:rPr>
                <w:rFonts w:ascii="黑体" w:hAnsi="黑体" w:eastAsia="黑体"/>
                <w:sz w:val="36"/>
                <w:szCs w:val="36"/>
              </w:rPr>
            </w:pPr>
            <w:r>
              <w:rPr>
                <w:rFonts w:hint="eastAsia" w:ascii="黑体" w:hAnsi="黑体" w:eastAsia="黑体"/>
                <w:sz w:val="36"/>
                <w:szCs w:val="36"/>
              </w:rPr>
              <w:t>ll</w:t>
            </w:r>
          </w:p>
          <w:p>
            <w:pPr>
              <w:jc w:val="left"/>
              <w:rPr>
                <w:rFonts w:ascii="黑体" w:hAnsi="黑体" w:eastAsia="黑体"/>
                <w:sz w:val="36"/>
                <w:szCs w:val="36"/>
              </w:rPr>
            </w:pPr>
            <w:r>
              <w:rPr>
                <w:rFonts w:hint="eastAsia" w:ascii="黑体" w:hAnsi="黑体" w:eastAsia="黑体"/>
                <w:sz w:val="36"/>
                <w:szCs w:val="36"/>
              </w:rPr>
              <w:t>ec</w:t>
            </w:r>
          </w:p>
          <w:p>
            <w:pPr>
              <w:jc w:val="left"/>
              <w:rPr>
                <w:rFonts w:ascii="黑体" w:hAnsi="黑体" w:eastAsia="黑体"/>
                <w:sz w:val="36"/>
                <w:szCs w:val="36"/>
              </w:rPr>
            </w:pPr>
            <w:r>
              <w:rPr>
                <w:rFonts w:hint="eastAsia" w:ascii="黑体" w:hAnsi="黑体" w:eastAsia="黑体"/>
                <w:sz w:val="36"/>
                <w:szCs w:val="36"/>
              </w:rPr>
              <w:t>ti</w:t>
            </w:r>
          </w:p>
          <w:p>
            <w:pPr>
              <w:jc w:val="left"/>
              <w:rPr>
                <w:rFonts w:ascii="黑体" w:hAnsi="黑体" w:eastAsia="黑体"/>
                <w:sz w:val="36"/>
                <w:szCs w:val="36"/>
              </w:rPr>
            </w:pPr>
            <w:r>
              <w:rPr>
                <w:rFonts w:hint="eastAsia" w:ascii="黑体" w:hAnsi="黑体" w:eastAsia="黑体"/>
                <w:sz w:val="36"/>
                <w:szCs w:val="36"/>
              </w:rPr>
              <w:t>on</w:t>
            </w:r>
          </w:p>
          <w:p>
            <w:pPr>
              <w:jc w:val="left"/>
              <w:rPr>
                <w:rFonts w:ascii="黑体" w:hAnsi="黑体" w:eastAsia="黑体"/>
                <w:sz w:val="36"/>
                <w:szCs w:val="36"/>
              </w:rPr>
            </w:pPr>
            <w:r>
              <w:rPr>
                <w:rFonts w:hint="eastAsia" w:ascii="黑体" w:hAnsi="黑体" w:eastAsia="黑体"/>
                <w:sz w:val="36"/>
                <w:szCs w:val="36"/>
              </w:rPr>
              <w:t>(集合</w:t>
            </w:r>
          </w:p>
          <w:p>
            <w:pPr>
              <w:jc w:val="left"/>
              <w:rPr>
                <w:rFonts w:ascii="黑体" w:hAnsi="黑体" w:eastAsia="黑体"/>
                <w:sz w:val="36"/>
                <w:szCs w:val="36"/>
              </w:rPr>
            </w:pPr>
            <w:r>
              <w:rPr>
                <w:rFonts w:hint="eastAsia" w:ascii="黑体" w:hAnsi="黑体" w:eastAsia="黑体"/>
                <w:sz w:val="36"/>
                <w:szCs w:val="36"/>
              </w:rPr>
              <w:t>接</w:t>
            </w:r>
          </w:p>
          <w:p>
            <w:pPr>
              <w:jc w:val="left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36"/>
                <w:szCs w:val="36"/>
              </w:rPr>
              <w:t>口)</w:t>
            </w:r>
          </w:p>
        </w:tc>
        <w:tc>
          <w:tcPr>
            <w:tcW w:w="1079" w:type="dxa"/>
            <w:vMerge w:val="restart"/>
          </w:tcPr>
          <w:p>
            <w:pPr>
              <w:spacing w:line="0" w:lineRule="atLeast"/>
              <w:jc w:val="left"/>
              <w:rPr>
                <w:b/>
                <w:bCs/>
                <w:sz w:val="32"/>
                <w:szCs w:val="32"/>
              </w:rPr>
            </w:pPr>
            <w:r>
              <w:rPr>
                <w:rFonts w:hint="eastAsia" w:ascii="黑体" w:hAnsi="黑体" w:eastAsia="黑体"/>
                <w:b/>
                <w:bCs/>
                <w:sz w:val="32"/>
                <w:szCs w:val="32"/>
              </w:rPr>
              <w:t>List接口（有索引）（可重复</w:t>
            </w:r>
            <w:r>
              <w:rPr>
                <w:rFonts w:ascii="黑体" w:hAnsi="黑体" w:eastAsia="黑体"/>
                <w:b/>
                <w:bCs/>
                <w:sz w:val="32"/>
                <w:szCs w:val="32"/>
              </w:rPr>
              <w:t>）</w:t>
            </w:r>
          </w:p>
        </w:tc>
        <w:tc>
          <w:tcPr>
            <w:tcW w:w="2515" w:type="dxa"/>
            <w:gridSpan w:val="2"/>
          </w:tcPr>
          <w:p>
            <w:pPr>
              <w:spacing w:line="0" w:lineRule="atLeast"/>
              <w:jc w:val="left"/>
              <w:rPr>
                <w:rFonts w:ascii="黑体" w:hAnsi="黑体" w:eastAsia="黑体"/>
                <w:b/>
                <w:bCs/>
                <w:sz w:val="36"/>
                <w:szCs w:val="36"/>
              </w:rPr>
            </w:pPr>
            <w:r>
              <w:rPr>
                <w:rFonts w:hint="eastAsia" w:ascii="黑体" w:hAnsi="黑体" w:eastAsia="黑体"/>
                <w:b/>
                <w:bCs/>
                <w:sz w:val="36"/>
                <w:szCs w:val="36"/>
              </w:rPr>
              <w:t>A</w:t>
            </w:r>
            <w:r>
              <w:rPr>
                <w:rFonts w:ascii="黑体" w:hAnsi="黑体" w:eastAsia="黑体"/>
                <w:b/>
                <w:bCs/>
                <w:sz w:val="36"/>
                <w:szCs w:val="36"/>
              </w:rPr>
              <w:t>rraryList</w:t>
            </w:r>
          </w:p>
          <w:p>
            <w:pPr>
              <w:spacing w:line="0" w:lineRule="atLeast"/>
              <w:jc w:val="left"/>
              <w:rPr>
                <w:b/>
                <w:bCs/>
                <w:sz w:val="36"/>
                <w:szCs w:val="36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（数组实现）</w:t>
            </w:r>
          </w:p>
          <w:p>
            <w:pPr>
              <w:spacing w:line="0" w:lineRule="atLeast"/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 w:val="36"/>
                <w:szCs w:val="36"/>
              </w:rPr>
              <w:t>（有序）</w:t>
            </w:r>
          </w:p>
        </w:tc>
        <w:tc>
          <w:tcPr>
            <w:tcW w:w="2316" w:type="dxa"/>
            <w:vMerge w:val="restart"/>
          </w:tcPr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dd(</w:t>
            </w:r>
            <w:r>
              <w:rPr>
                <w:szCs w:val="21"/>
              </w:rPr>
              <w:t xml:space="preserve">) 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remove()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ontains()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ddAll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emoveAll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ontainsAll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etainAll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equals</w:t>
            </w:r>
            <w:r>
              <w:rPr>
                <w:szCs w:val="21"/>
              </w:rPr>
              <w:t>()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ashcode()</w:t>
            </w:r>
          </w:p>
        </w:tc>
        <w:tc>
          <w:tcPr>
            <w:tcW w:w="182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查询修改快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2" w:hRule="atLeast"/>
          <w:jc w:val="center"/>
        </w:trPr>
        <w:tc>
          <w:tcPr>
            <w:tcW w:w="58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079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2515" w:type="dxa"/>
            <w:gridSpan w:val="2"/>
          </w:tcPr>
          <w:p>
            <w:pPr>
              <w:jc w:val="left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L</w:t>
            </w: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inkedList</w:t>
            </w: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（链表实现）</w:t>
            </w:r>
          </w:p>
          <w:p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（有序）</w:t>
            </w:r>
          </w:p>
        </w:tc>
        <w:tc>
          <w:tcPr>
            <w:tcW w:w="231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82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增删快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" w:hRule="atLeast"/>
          <w:jc w:val="center"/>
        </w:trPr>
        <w:tc>
          <w:tcPr>
            <w:tcW w:w="58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079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2515" w:type="dxa"/>
            <w:gridSpan w:val="2"/>
          </w:tcPr>
          <w:p>
            <w:pPr>
              <w:rPr>
                <w:rFonts w:ascii="黑体" w:hAnsi="黑体" w:eastAsia="黑体"/>
                <w:b/>
                <w:bCs/>
                <w:color w:val="FF0000"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color w:val="FF0000"/>
                <w:sz w:val="24"/>
                <w:szCs w:val="24"/>
              </w:rPr>
              <w:t>(淘汰</w:t>
            </w:r>
            <w:r>
              <w:rPr>
                <w:rFonts w:ascii="黑体" w:hAnsi="黑体" w:eastAsia="黑体"/>
                <w:b/>
                <w:bCs/>
                <w:color w:val="FF0000"/>
                <w:sz w:val="24"/>
                <w:szCs w:val="24"/>
              </w:rPr>
              <w:t>)</w:t>
            </w: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V</w:t>
            </w: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ector</w:t>
            </w: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（数组实现）（有序）</w:t>
            </w:r>
          </w:p>
        </w:tc>
        <w:tc>
          <w:tcPr>
            <w:tcW w:w="231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826" w:type="dxa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9" w:hRule="atLeast"/>
          <w:jc w:val="center"/>
        </w:trPr>
        <w:tc>
          <w:tcPr>
            <w:tcW w:w="58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079" w:type="dxa"/>
            <w:vMerge w:val="restart"/>
          </w:tcPr>
          <w:p>
            <w:pPr>
              <w:spacing w:line="0" w:lineRule="atLeast"/>
              <w:jc w:val="left"/>
              <w:rPr>
                <w:b/>
                <w:bCs/>
                <w:sz w:val="30"/>
                <w:szCs w:val="30"/>
              </w:rPr>
            </w:pPr>
            <w:r>
              <w:rPr>
                <w:rFonts w:hint="eastAsia" w:ascii="黑体" w:hAnsi="黑体" w:eastAsia="黑体"/>
                <w:b/>
                <w:bCs/>
                <w:sz w:val="30"/>
                <w:szCs w:val="30"/>
              </w:rPr>
              <w:t>Set接口（无索引）（不可重复）</w:t>
            </w:r>
          </w:p>
        </w:tc>
        <w:tc>
          <w:tcPr>
            <w:tcW w:w="1079" w:type="dxa"/>
          </w:tcPr>
          <w:p>
            <w:pPr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</w:p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H</w:t>
            </w: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ash</w:t>
            </w:r>
          </w:p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Set</w:t>
            </w:r>
          </w:p>
          <w:p>
            <w:pPr>
              <w:jc w:val="center"/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（哈希算法）（无序）</w:t>
            </w:r>
          </w:p>
        </w:tc>
        <w:tc>
          <w:tcPr>
            <w:tcW w:w="1436" w:type="dxa"/>
          </w:tcPr>
          <w:p>
            <w:pPr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L</w:t>
            </w: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inked</w:t>
            </w:r>
          </w:p>
          <w:p>
            <w:pPr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Hash</w:t>
            </w:r>
          </w:p>
          <w:p>
            <w:pPr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ascii="黑体" w:hAnsi="黑体" w:eastAsia="黑体"/>
                <w:b/>
                <w:bCs/>
                <w:sz w:val="24"/>
                <w:szCs w:val="24"/>
              </w:rPr>
              <w:t>Set</w:t>
            </w:r>
          </w:p>
          <w:p>
            <w:pPr>
              <w:rPr>
                <w:rFonts w:ascii="黑体" w:hAnsi="黑体" w:eastAsia="黑体"/>
                <w:b/>
                <w:bCs/>
                <w:sz w:val="24"/>
                <w:szCs w:val="24"/>
              </w:rPr>
            </w:pPr>
            <w:r>
              <w:rPr>
                <w:rFonts w:hint="eastAsia" w:ascii="黑体" w:hAnsi="黑体" w:eastAsia="黑体"/>
                <w:b/>
                <w:bCs/>
                <w:sz w:val="24"/>
                <w:szCs w:val="24"/>
              </w:rPr>
              <w:t>（链表实现）</w:t>
            </w:r>
          </w:p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（有序）</w:t>
            </w:r>
          </w:p>
        </w:tc>
        <w:tc>
          <w:tcPr>
            <w:tcW w:w="231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82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由H</w:t>
            </w:r>
            <w:r>
              <w:rPr>
                <w:szCs w:val="21"/>
              </w:rPr>
              <w:t>ashMap</w:t>
            </w:r>
            <w:r>
              <w:rPr>
                <w:rFonts w:hint="eastAsia"/>
                <w:szCs w:val="21"/>
              </w:rPr>
              <w:t>封装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  <w:jc w:val="center"/>
        </w:trPr>
        <w:tc>
          <w:tcPr>
            <w:tcW w:w="58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079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2515" w:type="dxa"/>
            <w:gridSpan w:val="2"/>
          </w:tcPr>
          <w:p>
            <w:pPr>
              <w:jc w:val="left"/>
              <w:rPr>
                <w:rFonts w:ascii="黑体" w:hAnsi="黑体" w:eastAsia="黑体"/>
                <w:b/>
                <w:bCs/>
                <w:szCs w:val="21"/>
              </w:rPr>
            </w:pPr>
            <w:r>
              <w:rPr>
                <w:rFonts w:hint="eastAsia" w:ascii="黑体" w:hAnsi="黑体" w:eastAsia="黑体"/>
                <w:b/>
                <w:bCs/>
                <w:szCs w:val="21"/>
              </w:rPr>
              <w:t>T</w:t>
            </w:r>
            <w:r>
              <w:rPr>
                <w:rFonts w:ascii="黑体" w:hAnsi="黑体" w:eastAsia="黑体"/>
                <w:b/>
                <w:bCs/>
                <w:szCs w:val="21"/>
              </w:rPr>
              <w:t>reeSet</w:t>
            </w:r>
            <w:r>
              <w:rPr>
                <w:rFonts w:hint="eastAsia"/>
                <w:b/>
                <w:bCs/>
                <w:szCs w:val="21"/>
              </w:rPr>
              <w:t>（二叉树算法）</w:t>
            </w:r>
          </w:p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（无序）</w:t>
            </w:r>
          </w:p>
        </w:tc>
        <w:tc>
          <w:tcPr>
            <w:tcW w:w="231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1826" w:type="dxa"/>
          </w:tcPr>
          <w:p>
            <w:pPr>
              <w:rPr>
                <w:szCs w:val="21"/>
              </w:rPr>
            </w:pPr>
          </w:p>
        </w:tc>
      </w:tr>
    </w:tbl>
    <w:p/>
    <w:p>
      <w:pPr>
        <w:pStyle w:val="3"/>
      </w:pPr>
      <w:r>
        <w:t>H</w:t>
      </w:r>
      <w:r>
        <w:rPr>
          <w:rFonts w:hint="eastAsia"/>
        </w:rPr>
        <w:t>ash</w:t>
      </w:r>
      <w:r>
        <w:t>M</w:t>
      </w:r>
      <w:r>
        <w:rPr>
          <w:rFonts w:hint="eastAsia"/>
        </w:rPr>
        <w:t>ap结构</w:t>
      </w:r>
    </w:p>
    <w:p>
      <w:r>
        <w:drawing>
          <wp:inline distT="0" distB="0" distL="0" distR="0">
            <wp:extent cx="5273675" cy="4013200"/>
            <wp:effectExtent l="0" t="0" r="317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0095" cy="402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</w:pPr>
      <w:r>
        <w:t>Collections</w:t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t>Collections.sort(List&lt;&gt; a,Comparator &lt;&gt;b)</w:t>
      </w:r>
    </w:p>
    <w:p>
      <w:pPr>
        <w:pStyle w:val="2"/>
      </w:pPr>
      <w:r>
        <w:t>类加载顺序</w:t>
      </w:r>
    </w:p>
    <w:p>
      <w:pPr>
        <w:pStyle w:val="3"/>
      </w:pPr>
      <w:r>
        <w:t>结论: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8"/>
        <w:gridCol w:w="41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 xml:space="preserve">未实例化时  </w:t>
            </w:r>
          </w:p>
        </w:tc>
        <w:tc>
          <w:tcPr>
            <w:tcW w:w="4148" w:type="dxa"/>
          </w:tcPr>
          <w:p>
            <w:r>
              <w:t>实例化时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 xml:space="preserve">1. 加载父类  </w:t>
            </w:r>
          </w:p>
        </w:tc>
        <w:tc>
          <w:tcPr>
            <w:tcW w:w="4148" w:type="dxa"/>
          </w:tcPr>
          <w:p>
            <w:r>
              <w:t>1.先进行未实例化时的操作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 xml:space="preserve">2.从上往下加载static块  </w:t>
            </w:r>
          </w:p>
        </w:tc>
        <w:tc>
          <w:tcPr>
            <w:tcW w:w="4148" w:type="dxa"/>
          </w:tcPr>
          <w:p>
            <w:r>
              <w:t>2.父类成员(子类构造函数默认调用子类.super()导致)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3.返回子类</w:t>
            </w:r>
            <w:r>
              <w:rPr>
                <w:rFonts w:hint="eastAsia"/>
              </w:rPr>
              <w:t>,</w:t>
            </w:r>
            <w:r>
              <w:t xml:space="preserve"> 从上往下加载static块</w:t>
            </w:r>
          </w:p>
        </w:tc>
        <w:tc>
          <w:tcPr>
            <w:tcW w:w="4148" w:type="dxa"/>
          </w:tcPr>
          <w:p>
            <w:r>
              <w:t>3.父类构造函数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static块只加载一次</w:t>
            </w:r>
            <w:r>
              <w:tab/>
            </w:r>
          </w:p>
        </w:tc>
        <w:tc>
          <w:tcPr>
            <w:tcW w:w="4148" w:type="dxa"/>
          </w:tcPr>
          <w:p>
            <w:r>
              <w:t>4.子类成员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8" w:type="dxa"/>
          </w:tcPr>
          <w:p>
            <w:r>
              <w:t>如果static中有实例化操作，转到实例化时</w:t>
            </w:r>
          </w:p>
        </w:tc>
        <w:tc>
          <w:tcPr>
            <w:tcW w:w="4148" w:type="dxa"/>
          </w:tcPr>
          <w:p>
            <w:r>
              <w:t>5.子类构造函数</w:t>
            </w:r>
          </w:p>
          <w:p/>
        </w:tc>
      </w:tr>
    </w:tbl>
    <w:p/>
    <w:p>
      <w:pPr>
        <w:pStyle w:val="3"/>
      </w:pPr>
      <w:r>
        <w:t>测试用例: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public class B21 {</w:t>
            </w:r>
          </w:p>
          <w:p>
            <w:r>
              <w:t xml:space="preserve">    private int a;</w:t>
            </w:r>
          </w:p>
          <w:p>
            <w:r>
              <w:t xml:space="preserve">    protected int b;</w:t>
            </w:r>
          </w:p>
          <w:p>
            <w:r>
              <w:t xml:space="preserve">    static int c=10;</w:t>
            </w:r>
          </w:p>
          <w:p>
            <w:r>
              <w:t xml:space="preserve">    B21(){</w:t>
            </w:r>
          </w:p>
          <w:p>
            <w:r>
              <w:t xml:space="preserve">        System.out.println("B21 第一");</w:t>
            </w:r>
          </w:p>
          <w:p>
            <w:r>
              <w:t xml:space="preserve">    }</w:t>
            </w:r>
          </w:p>
          <w:p>
            <w:r>
              <w:t xml:space="preserve">    static{</w:t>
            </w:r>
          </w:p>
          <w:p>
            <w:r>
              <w:t xml:space="preserve">        System.out.println("B21 第二");</w:t>
            </w:r>
          </w:p>
          <w:p>
            <w:r>
              <w:t xml:space="preserve">    }</w:t>
            </w:r>
          </w:p>
          <w:p>
            <w:r>
              <w:t xml:space="preserve">    static void d(){</w:t>
            </w:r>
          </w:p>
          <w:p>
            <w:r>
              <w:t xml:space="preserve">        System.out.println("B21 第三");</w:t>
            </w:r>
          </w:p>
          <w:p>
            <w:r>
              <w:t xml:space="preserve">    }</w:t>
            </w:r>
          </w:p>
          <w:p>
            <w:r>
              <w:t xml:space="preserve">    B21(int a){</w:t>
            </w:r>
          </w:p>
          <w:p>
            <w:r>
              <w:t xml:space="preserve">        System.out.println("B21 第四");</w:t>
            </w:r>
          </w:p>
          <w:p>
            <w:r>
              <w:t xml:space="preserve">    }</w:t>
            </w:r>
          </w:p>
          <w:p>
            <w:r>
              <w:t xml:space="preserve">    void e(){</w:t>
            </w:r>
          </w:p>
          <w:p>
            <w:r>
              <w:t xml:space="preserve">        System.out.println("B21 第五");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public class B21_1 extends B21{</w:t>
            </w:r>
          </w:p>
          <w:p>
            <w:r>
              <w:t xml:space="preserve">    private int aa;</w:t>
            </w:r>
          </w:p>
          <w:p>
            <w:r>
              <w:t xml:space="preserve">    protected int bb;</w:t>
            </w:r>
          </w:p>
          <w:p>
            <w:r>
              <w:t xml:space="preserve">    static int cc=10;</w:t>
            </w:r>
          </w:p>
          <w:p>
            <w:r>
              <w:t xml:space="preserve">    B21_2 f=new B21_2();</w:t>
            </w:r>
          </w:p>
          <w:p>
            <w:r>
              <w:t xml:space="preserve">    static{</w:t>
            </w:r>
          </w:p>
          <w:p>
            <w:r>
              <w:t xml:space="preserve">        System.out.println("B21_1 第二");</w:t>
            </w:r>
          </w:p>
          <w:p>
            <w:r>
              <w:t xml:space="preserve">    }</w:t>
            </w:r>
          </w:p>
          <w:p>
            <w:r>
              <w:t xml:space="preserve">    B21 ff=new B21(2);</w:t>
            </w:r>
          </w:p>
          <w:p>
            <w:r>
              <w:t xml:space="preserve">    static B21 gg=new B21(2);</w:t>
            </w:r>
          </w:p>
          <w:p>
            <w:r>
              <w:t xml:space="preserve">    B21_1(){</w:t>
            </w:r>
          </w:p>
          <w:p>
            <w:r>
              <w:t xml:space="preserve">        System.out.println("B21_1 第一");</w:t>
            </w:r>
          </w:p>
          <w:p>
            <w:r>
              <w:t xml:space="preserve">    }</w:t>
            </w:r>
          </w:p>
          <w:p>
            <w:r>
              <w:t xml:space="preserve">    static void dd(){</w:t>
            </w:r>
          </w:p>
          <w:p>
            <w:r>
              <w:t xml:space="preserve">        System.out.println("B21_1 第三");</w:t>
            </w:r>
          </w:p>
          <w:p>
            <w:r>
              <w:t xml:space="preserve">    }</w:t>
            </w:r>
          </w:p>
          <w:p>
            <w:r>
              <w:t xml:space="preserve">    B21_1(int a){</w:t>
            </w:r>
          </w:p>
          <w:p>
            <w:r>
              <w:t xml:space="preserve">        super(2);</w:t>
            </w:r>
          </w:p>
          <w:p>
            <w:r>
              <w:t xml:space="preserve">        System.out.println("B21_1 第四");</w:t>
            </w:r>
          </w:p>
          <w:p>
            <w:r>
              <w:t xml:space="preserve">    }</w:t>
            </w:r>
          </w:p>
          <w:p>
            <w:r>
              <w:t xml:space="preserve">    void ee(){</w:t>
            </w:r>
          </w:p>
          <w:p>
            <w:r>
              <w:t xml:space="preserve">        System.out.println("B21_1 第五");</w:t>
            </w:r>
          </w:p>
          <w:p>
            <w:r>
              <w:t xml:space="preserve">    }</w:t>
            </w:r>
          </w:p>
          <w:p/>
          <w:p>
            <w:r>
              <w:t xml:space="preserve">    public static void main(String[] args) {</w:t>
            </w:r>
          </w:p>
          <w:p>
            <w:r>
              <w:t xml:space="preserve">        B21_1 a=new B21_1(2);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public class B21_2 {</w:t>
            </w:r>
          </w:p>
          <w:p>
            <w:r>
              <w:t xml:space="preserve">    B21_2(){</w:t>
            </w:r>
          </w:p>
          <w:p>
            <w:r>
              <w:t xml:space="preserve">        System.out.println("B21_2");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/>
    <w:p>
      <w:pPr>
        <w:pStyle w:val="2"/>
      </w:pPr>
      <w:r>
        <w:t>lambda</w:t>
      </w:r>
    </w:p>
    <w:p>
      <w:pPr>
        <w:pStyle w:val="3"/>
      </w:pPr>
      <w:r>
        <w:t>结论：</w:t>
      </w:r>
    </w:p>
    <w:p>
      <w:r>
        <w:t>1.lambda用来替代匿名内部类，实现代码的简洁</w:t>
      </w:r>
    </w:p>
    <w:p>
      <w:r>
        <w:t xml:space="preserve"> 1）内部接口是内部类，因此可以用lambda代替，但是这个接口只能有一个方法，是为函数式编程</w:t>
      </w:r>
    </w:p>
    <w:p>
      <w:r>
        <w:t xml:space="preserve"> 2) 外部接口同理</w:t>
      </w:r>
    </w:p>
    <w:p>
      <w:pPr>
        <w:pStyle w:val="3"/>
      </w:pPr>
      <w:r>
        <w:t>测试用例:</w:t>
      </w:r>
    </w:p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public class B20 {</w:t>
            </w:r>
          </w:p>
          <w:p>
            <w:r>
              <w:t>/*  内部接口</w:t>
            </w:r>
          </w:p>
          <w:p>
            <w:r>
              <w:t xml:space="preserve">    public interface B20_addable{</w:t>
            </w:r>
          </w:p>
          <w:p>
            <w:r>
              <w:t xml:space="preserve">        public int add(int a,int b);</w:t>
            </w:r>
          </w:p>
          <w:p>
            <w:r>
              <w:t xml:space="preserve">    }    */</w:t>
            </w:r>
          </w:p>
          <w:p>
            <w:r>
              <w:t>//  1.法一：直接实例化接口</w:t>
            </w:r>
          </w:p>
          <w:p>
            <w:r>
              <w:t xml:space="preserve">    public int do_addable_1(int mm,int nn){</w:t>
            </w:r>
          </w:p>
          <w:p>
            <w:r>
              <w:t xml:space="preserve">      /*addable a=new addable() {</w:t>
            </w:r>
          </w:p>
          <w:p>
            <w:r>
              <w:t xml:space="preserve">            @Override</w:t>
            </w:r>
          </w:p>
          <w:p>
            <w:r>
              <w:t xml:space="preserve">            public int add(int a, int b) {</w:t>
            </w:r>
          </w:p>
          <w:p>
            <w:r>
              <w:t xml:space="preserve">                return a+b;</w:t>
            </w:r>
          </w:p>
          <w:p>
            <w:r>
              <w:t xml:space="preserve">            }</w:t>
            </w:r>
          </w:p>
          <w:p>
            <w:r>
              <w:t xml:space="preserve">        }; 用lambda改写如下*/</w:t>
            </w:r>
          </w:p>
          <w:p>
            <w:r>
              <w:t xml:space="preserve">        B20_addable a=(m,n)-&gt;m+n;</w:t>
            </w:r>
          </w:p>
          <w:p>
            <w:r>
              <w:t xml:space="preserve">        return a.add(mm,nn);</w:t>
            </w:r>
          </w:p>
          <w:p>
            <w:r>
              <w:t xml:space="preserve">    }</w:t>
            </w:r>
          </w:p>
          <w:p>
            <w:r>
              <w:t>//法一</w:t>
            </w:r>
          </w:p>
          <w:p>
            <w:r>
              <w:t>//法二：定义新类包含接口</w:t>
            </w:r>
          </w:p>
          <w:p>
            <w:r>
              <w:t xml:space="preserve">    public class B20_1 implements B20_addable{</w:t>
            </w:r>
          </w:p>
          <w:p>
            <w:r>
              <w:t xml:space="preserve">        @Override</w:t>
            </w:r>
          </w:p>
          <w:p>
            <w:r>
              <w:t xml:space="preserve">        public int add(int m,int n){</w:t>
            </w:r>
          </w:p>
          <w:p>
            <w:r>
              <w:t xml:space="preserve">            return m+n;</w:t>
            </w:r>
          </w:p>
          <w:p>
            <w:r>
              <w:t xml:space="preserve">        }</w:t>
            </w:r>
          </w:p>
          <w:p>
            <w:r>
              <w:t xml:space="preserve">    };</w:t>
            </w:r>
          </w:p>
          <w:p>
            <w:r>
              <w:t xml:space="preserve">    public int do_addable_2(int mm,int nn){</w:t>
            </w:r>
          </w:p>
          <w:p>
            <w:r>
              <w:t xml:space="preserve">        return new B20_1().add(mm,nn);</w:t>
            </w:r>
          </w:p>
          <w:p>
            <w:r>
              <w:t xml:space="preserve">    }</w:t>
            </w:r>
          </w:p>
          <w:p>
            <w:r>
              <w:t>//法二</w:t>
            </w:r>
          </w:p>
          <w:p>
            <w:r>
              <w:t xml:space="preserve">    public static void main(String[] args) {</w:t>
            </w:r>
          </w:p>
          <w:p>
            <w:r>
              <w:t xml:space="preserve">        B20 b20=new B20();</w:t>
            </w:r>
          </w:p>
          <w:p>
            <w:r>
              <w:t xml:space="preserve">        System.out.println(b20.do_addable_1(2,1));</w:t>
            </w:r>
          </w:p>
          <w:p>
            <w:r>
              <w:t xml:space="preserve">        System.out.println(b20.do_addable_2(2,1));</w:t>
            </w:r>
          </w:p>
          <w:p/>
          <w:p>
            <w:r>
              <w:t xml:space="preserve">    }</w:t>
            </w:r>
          </w:p>
          <w:p>
            <w:r>
              <w:t>}</w:t>
            </w:r>
          </w:p>
          <w:p/>
        </w:tc>
      </w:tr>
    </w:tbl>
    <w:p/>
    <w:p/>
    <w:p>
      <w:pPr>
        <w:pStyle w:val="2"/>
      </w:pPr>
      <w:r>
        <w:t>基本数据类型的封装类</w:t>
      </w:r>
    </w:p>
    <w:p>
      <w:r>
        <w:t>byte Byte</w:t>
      </w:r>
    </w:p>
    <w:p/>
    <w:p>
      <w:r>
        <w:t xml:space="preserve">boolean Boolean </w:t>
      </w:r>
    </w:p>
    <w:p>
      <w:r>
        <w:t>char Character</w:t>
      </w:r>
    </w:p>
    <w:p/>
    <w:p>
      <w:r>
        <w:t>short Short</w:t>
      </w:r>
    </w:p>
    <w:p/>
    <w:p>
      <w:r>
        <w:t>int Integer</w:t>
      </w:r>
    </w:p>
    <w:p/>
    <w:p>
      <w:r>
        <w:t>long Long</w:t>
      </w:r>
    </w:p>
    <w:p/>
    <w:p>
      <w:r>
        <w:t>float Float</w:t>
      </w:r>
    </w:p>
    <w:p>
      <w:bookmarkStart w:id="0" w:name="OLE_LINK1"/>
    </w:p>
    <w:p>
      <w:r>
        <w:t>double Double</w:t>
      </w:r>
      <w:bookmarkEnd w:id="0"/>
    </w:p>
    <w:p/>
    <w:p/>
    <w:p>
      <w:pPr>
        <w:pStyle w:val="3"/>
      </w:pPr>
      <w:r>
        <w:t>装箱 拆箱</w:t>
      </w:r>
    </w:p>
    <w:p/>
    <w:p>
      <w:pPr>
        <w:pStyle w:val="2"/>
      </w:pPr>
      <w:r>
        <w:t>String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String a = "abc";</w:t>
            </w:r>
          </w:p>
          <w:p>
            <w:r>
              <w:t>String b = new String("abc");</w:t>
            </w:r>
            <w:r>
              <w:tab/>
            </w:r>
            <w:r>
              <w:tab/>
            </w:r>
            <w:r>
              <w:t xml:space="preserve"> </w:t>
            </w:r>
          </w:p>
          <w:p>
            <w:r>
              <w:t>String c = a + b;//堆中新创建了两个对象</w:t>
            </w:r>
          </w:p>
          <w:p>
            <w:pPr>
              <w:ind w:left="420" w:firstLine="420"/>
            </w:pPr>
            <w:r>
              <w:t>//等价于new StringBuilder().append(a).append(b).toString();</w:t>
            </w:r>
          </w:p>
        </w:tc>
      </w:tr>
    </w:tbl>
    <w:p/>
    <w:p>
      <w:r>
        <w:t xml:space="preserve">String 本身是被final修饰,不可以被继承,不可以被修改的 </w:t>
      </w:r>
    </w:p>
    <w:p>
      <w:r>
        <w:rPr>
          <w:rFonts w:hint="eastAsia"/>
        </w:rPr>
        <w:t>f</w:t>
      </w:r>
      <w:r>
        <w:t>ormat() 使用指定的格式字符串和参数返回格式化字符串。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String strFormat ="%s 在被了连续揍了 %d 次后，大口问到 %s %n";</w:t>
            </w:r>
          </w:p>
          <w:p>
            <w:r>
              <w:t>String str = String.format(sentenceFormat, "赵文宇",5,"你在赣神魔");</w:t>
            </w:r>
          </w:p>
          <w:p>
            <w:r>
              <w:t>System.out.println(str);</w:t>
            </w:r>
          </w:p>
        </w:tc>
      </w:tr>
    </w:tbl>
    <w:p/>
    <w:p>
      <w:r>
        <w:rPr>
          <w:rFonts w:hint="eastAsia"/>
        </w:rPr>
        <w:t>输出任何类型对象，会隐式调用</w:t>
      </w:r>
      <w:r>
        <w:t>toString()方法，因此可以在自定义类里重写toString()方法</w:t>
      </w:r>
    </w:p>
    <w:p>
      <w:pPr>
        <w:pStyle w:val="3"/>
      </w:pPr>
      <w:r>
        <w:t>常用方法</w:t>
      </w:r>
    </w:p>
    <w:p>
      <w:r>
        <w:t xml:space="preserve">charAt </w:t>
      </w:r>
      <w:r>
        <w:tab/>
      </w:r>
    </w:p>
    <w:p>
      <w:r>
        <w:rPr>
          <w:rFonts w:hint="eastAsia"/>
        </w:rPr>
        <w:t>获取字符</w:t>
      </w:r>
    </w:p>
    <w:p>
      <w:r>
        <w:tab/>
      </w:r>
    </w:p>
    <w:p>
      <w:r>
        <w:t xml:space="preserve">toCharArray </w:t>
      </w:r>
      <w:r>
        <w:tab/>
      </w:r>
    </w:p>
    <w:p>
      <w:r>
        <w:rPr>
          <w:rFonts w:hint="eastAsia"/>
        </w:rPr>
        <w:t>获取对应的字符数组</w:t>
      </w:r>
    </w:p>
    <w:p>
      <w:r>
        <w:tab/>
      </w:r>
    </w:p>
    <w:p>
      <w:r>
        <w:t xml:space="preserve">subString </w:t>
      </w:r>
      <w:r>
        <w:tab/>
      </w:r>
    </w:p>
    <w:p>
      <w:r>
        <w:rPr>
          <w:rFonts w:hint="eastAsia"/>
        </w:rPr>
        <w:t>截取子字符串</w:t>
      </w:r>
    </w:p>
    <w:p>
      <w:r>
        <w:tab/>
      </w:r>
    </w:p>
    <w:p>
      <w:r>
        <w:t xml:space="preserve">split </w:t>
      </w:r>
      <w:r>
        <w:tab/>
      </w:r>
    </w:p>
    <w:p>
      <w:r>
        <w:rPr>
          <w:rFonts w:hint="eastAsia"/>
        </w:rPr>
        <w:t>分隔</w:t>
      </w:r>
    </w:p>
    <w:p>
      <w:r>
        <w:tab/>
      </w:r>
    </w:p>
    <w:p>
      <w:r>
        <w:t xml:space="preserve">trim </w:t>
      </w:r>
      <w:r>
        <w:tab/>
      </w:r>
    </w:p>
    <w:p>
      <w:r>
        <w:rPr>
          <w:rFonts w:hint="eastAsia"/>
        </w:rPr>
        <w:t>去掉首尾空格</w:t>
      </w:r>
    </w:p>
    <w:p>
      <w:r>
        <w:tab/>
      </w:r>
    </w:p>
    <w:p>
      <w:r>
        <w:t>toLowerCase</w:t>
      </w:r>
    </w:p>
    <w:p>
      <w:r>
        <w:t xml:space="preserve">toUpperCase </w:t>
      </w:r>
      <w:r>
        <w:tab/>
      </w:r>
    </w:p>
    <w:p>
      <w:r>
        <w:rPr>
          <w:rFonts w:hint="eastAsia"/>
        </w:rPr>
        <w:t>大小写</w:t>
      </w:r>
    </w:p>
    <w:p>
      <w:r>
        <w:tab/>
      </w:r>
    </w:p>
    <w:p>
      <w:r>
        <w:t>indexOf</w:t>
      </w:r>
    </w:p>
    <w:p>
      <w:r>
        <w:t>lastIndexOf</w:t>
      </w:r>
    </w:p>
    <w:p>
      <w:r>
        <w:t xml:space="preserve">contains </w:t>
      </w:r>
      <w:r>
        <w:tab/>
      </w:r>
    </w:p>
    <w:p>
      <w:r>
        <w:rPr>
          <w:rFonts w:hint="eastAsia"/>
        </w:rPr>
        <w:t>定位</w:t>
      </w:r>
    </w:p>
    <w:p>
      <w:r>
        <w:tab/>
      </w:r>
    </w:p>
    <w:p>
      <w:r>
        <w:t>replaceAll</w:t>
      </w:r>
    </w:p>
    <w:p>
      <w:r>
        <w:t xml:space="preserve">replaceFirst </w:t>
      </w:r>
    </w:p>
    <w:p/>
    <w:p>
      <w:r>
        <w:t xml:space="preserve">startsWith </w:t>
      </w:r>
    </w:p>
    <w:p>
      <w:r>
        <w:t xml:space="preserve">endsWith </w:t>
      </w:r>
    </w:p>
    <w:p>
      <w:pPr>
        <w:pStyle w:val="2"/>
      </w:pPr>
      <w:r>
        <w:t>StringBuffer StringBuilder</w:t>
      </w:r>
    </w:p>
    <w:p>
      <w:r>
        <w:rPr>
          <w:rFonts w:hint="eastAsia"/>
        </w:rPr>
        <w:t>可变字符串</w:t>
      </w:r>
    </w:p>
    <w:p/>
    <w:p>
      <w:r>
        <w:rPr>
          <w:rFonts w:hint="eastAsia"/>
        </w:rPr>
        <w:t>性能</w:t>
      </w:r>
      <w:r>
        <w:t>StringBuilder速度快</w:t>
      </w:r>
    </w:p>
    <w:p/>
    <w:p>
      <w:r>
        <w:rPr>
          <w:rFonts w:hint="eastAsia"/>
        </w:rPr>
        <w:t>安全性</w:t>
      </w:r>
      <w:r>
        <w:t>StringBuffer安全</w:t>
      </w:r>
    </w:p>
    <w:p/>
    <w:p>
      <w:r>
        <w:t>append()方法 调用一次只会增加capacity一次。不超过则容量为（旧容量+1）*2，超过则容量为新StringBuff的长度</w:t>
      </w:r>
    </w:p>
    <w:p>
      <w:pPr>
        <w:pStyle w:val="3"/>
      </w:pPr>
      <w:r>
        <w:t>常用方法</w:t>
      </w:r>
    </w:p>
    <w:p/>
    <w:p>
      <w:r>
        <w:t>append  追加</w:t>
      </w:r>
    </w:p>
    <w:p/>
    <w:p>
      <w:r>
        <w:t>delete  删除</w:t>
      </w:r>
    </w:p>
    <w:p/>
    <w:p>
      <w:r>
        <w:t>insert  插入</w:t>
      </w:r>
    </w:p>
    <w:p/>
    <w:p>
      <w:r>
        <w:t xml:space="preserve">reverse 反转 </w:t>
      </w:r>
    </w:p>
    <w:p/>
    <w:p>
      <w:pPr>
        <w:pStyle w:val="2"/>
      </w:pPr>
      <w:bookmarkStart w:id="4" w:name="_GoBack"/>
      <w:bookmarkEnd w:id="4"/>
      <w:r>
        <w:t>时间类</w:t>
      </w:r>
    </w:p>
    <w:p>
      <w:r>
        <w:drawing>
          <wp:inline distT="0" distB="0" distL="0" distR="0">
            <wp:extent cx="5274310" cy="25273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  <w:r>
        <w:t>SimpleDateFormat</w:t>
      </w:r>
    </w:p>
    <w:p>
      <w:r>
        <w:rPr>
          <w:rFonts w:hint="eastAsia"/>
        </w:rPr>
        <w:t>构造函数</w:t>
      </w:r>
      <w:r>
        <w:t xml:space="preserve"> SmipleDateFormat a=new SimpleDateFormat("yy MM dd HH mm ss")</w:t>
      </w:r>
    </w:p>
    <w:p/>
    <w:p>
      <w:r>
        <w:t>Date c=a.parse(String b); 按a的格式格式化文本返回Date对象</w:t>
      </w:r>
    </w:p>
    <w:p/>
    <w:p>
      <w:r>
        <w:t>String d=a.format(c) 按a的格式格式化Date对象</w:t>
      </w:r>
    </w:p>
    <w:p>
      <w:pPr>
        <w:pStyle w:val="3"/>
      </w:pPr>
      <w:r>
        <w:t>Calendar类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public class TestDate {</w:t>
            </w:r>
          </w:p>
          <w:p>
            <w:r>
              <w:t xml:space="preserve">    private static SimpleDateFormat sdf = new SimpleDateFormat("yyyy-MM-dd HH:mm:ss");</w:t>
            </w:r>
          </w:p>
          <w:p>
            <w:r>
              <w:t xml:space="preserve">    public static void main(String[] args) {</w:t>
            </w:r>
          </w:p>
          <w:p>
            <w:r>
              <w:t xml:space="preserve">        Calendar c = Calendar.getInstance();</w:t>
            </w:r>
          </w:p>
          <w:p>
            <w:r>
              <w:t xml:space="preserve">        Date now = c.getTime();</w:t>
            </w:r>
          </w:p>
          <w:p>
            <w:r>
              <w:t xml:space="preserve">        c.add(Calendar.YEAR|MONTH|DATE, 1);</w:t>
            </w:r>
          </w:p>
          <w:p>
            <w:r>
              <w:t xml:space="preserve">        c.set(Calendar.DATE, 3);</w:t>
            </w:r>
          </w:p>
          <w:p>
            <w:r>
              <w:t xml:space="preserve">    }</w:t>
            </w:r>
          </w:p>
          <w:p>
            <w:r>
              <w:t>}</w:t>
            </w:r>
          </w:p>
          <w:p/>
        </w:tc>
      </w:tr>
    </w:tbl>
    <w:p/>
    <w:p>
      <w:pPr>
        <w:pStyle w:val="2"/>
      </w:pPr>
      <w:r>
        <w:rPr>
          <w:rFonts w:hint="eastAsia"/>
        </w:rPr>
        <w:t>文件类和流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t>File f=new File("D:/sdasdsa/sdasdasd/zzzz");</w:t>
            </w:r>
          </w:p>
          <w:p>
            <w:r>
              <w:t>System.out.println(</w:t>
            </w:r>
          </w:p>
          <w:p>
            <w:r>
              <w:t xml:space="preserve">        f.getPath()+"\n"+//绝对路径</w:t>
            </w:r>
          </w:p>
          <w:p>
            <w:r>
              <w:t xml:space="preserve">        f.getAbsoluteFile()+"\n"+//绝对路径</w:t>
            </w:r>
          </w:p>
          <w:p>
            <w:r>
              <w:t xml:space="preserve">        f.exists()+"\n"+//是否存在</w:t>
            </w:r>
          </w:p>
          <w:p>
            <w:r>
              <w:t xml:space="preserve">        f.isFile()+"\n"+//是文件类型</w:t>
            </w:r>
          </w:p>
          <w:p>
            <w:r>
              <w:t xml:space="preserve">        f.isDirectory()+"\n"+//是目录</w:t>
            </w:r>
          </w:p>
          <w:p>
            <w:r>
              <w:t xml:space="preserve">        f.length()+"\n"+//长度</w:t>
            </w:r>
          </w:p>
          <w:p>
            <w:r>
              <w:t xml:space="preserve">        new SimpleDateFormat("yyyy-MM-dd HH:mm:ss").format(f.lastModified())//最后修改日期</w:t>
            </w:r>
          </w:p>
          <w:p>
            <w:r>
              <w:t>);</w:t>
            </w:r>
          </w:p>
          <w:p>
            <w:r>
              <w:t>//f.list();//获取当前目录下所有文件和目录的名字集合</w:t>
            </w:r>
          </w:p>
          <w:p>
            <w:r>
              <w:t>//f.listFiles();//获取当前目录下所有文件和目录的文件对象的集合</w:t>
            </w:r>
          </w:p>
          <w:p>
            <w:r>
              <w:t>//f.mkdir() f.mkdirs()</w:t>
            </w:r>
          </w:p>
          <w:p>
            <w:r>
              <w:t>//f.listRoots() 返回所有盘符文件</w:t>
            </w:r>
          </w:p>
          <w:p>
            <w:r>
              <w:t>//f.delete() jvm退出后删除</w:t>
            </w:r>
          </w:p>
        </w:tc>
      </w:tr>
    </w:tbl>
    <w:p>
      <w:pPr>
        <w:pStyle w:val="3"/>
      </w:pPr>
      <w:r>
        <w:rPr>
          <w:rFonts w:hint="eastAsia"/>
        </w:rPr>
        <w:t>类图</w:t>
      </w:r>
    </w:p>
    <w:p>
      <w:r>
        <w:drawing>
          <wp:inline distT="0" distB="0" distL="0" distR="0">
            <wp:extent cx="5274310" cy="22675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t>"."表示当前项目根目录</w:t>
      </w:r>
    </w:p>
    <w:p/>
    <w:p>
      <w:r>
        <w:t>"/"表示当前盘符根目录</w:t>
      </w:r>
    </w:p>
    <w:p>
      <w:pPr>
        <w:pStyle w:val="2"/>
      </w:pPr>
      <w:r>
        <w:rPr>
          <w:rFonts w:hint="eastAsia"/>
        </w:rPr>
        <w:t>J</w:t>
      </w:r>
      <w:r>
        <w:t>DBC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t>public class A {</w:t>
            </w:r>
          </w:p>
          <w:p>
            <w:r>
              <w:t xml:space="preserve">    public static void main(String[] args) throws Execption{</w:t>
            </w:r>
          </w:p>
          <w:p>
            <w:r>
              <w:t xml:space="preserve">        //加载驱动</w:t>
            </w:r>
          </w:p>
          <w:p>
            <w:r>
              <w:t xml:space="preserve">        Class.forName("com.mysql.cj.jdbc.Driver");</w:t>
            </w:r>
          </w:p>
          <w:p>
            <w:r>
              <w:t xml:space="preserve">        Connection connection=null;</w:t>
            </w:r>
          </w:p>
          <w:p>
            <w:r>
              <w:t xml:space="preserve">        Statement statement=null;</w:t>
            </w:r>
          </w:p>
          <w:p>
            <w:r>
              <w:t xml:space="preserve">        //创建进程 提供要连接的数据库的基本信息</w:t>
            </w:r>
          </w:p>
          <w:p>
            <w:r>
              <w:t xml:space="preserve">        //mysql IP地址 端口号 DB和相关参数</w:t>
            </w:r>
          </w:p>
          <w:p>
            <w:r>
              <w:t xml:space="preserve">        //SSL 安全认证协议</w:t>
            </w:r>
          </w:p>
          <w:p>
            <w:r>
              <w:t xml:space="preserve">        connection = DriverManager.getConnection("jdbc:mysql://120.24.52.179:3306/aba?characterEncoding=utf8&amp;useSSL=false&amp;serverTimezone=UTC", "admin", "123456");</w:t>
            </w:r>
          </w:p>
          <w:p>
            <w:r>
              <w:t xml:space="preserve">        statement=connection.createStatement();</w:t>
            </w:r>
          </w:p>
          <w:p>
            <w:r>
              <w:t xml:space="preserve">        //创建编译语句</w:t>
            </w:r>
          </w:p>
          <w:p>
            <w:r>
              <w:t xml:space="preserve">        String sql=String.format("insert into students values(null,%s,18)","'韩庚'");  //韩庚双引号单引号</w:t>
            </w:r>
          </w:p>
          <w:p>
            <w:r>
              <w:t xml:space="preserve">        --------------------------------------------</w:t>
            </w:r>
          </w:p>
          <w:p>
            <w:r>
              <w:t xml:space="preserve">        statement.execute(sql);//执行编译语句</w:t>
            </w:r>
          </w:p>
          <w:p>
            <w:r>
              <w:t xml:space="preserve">        --------------------------------------------</w:t>
            </w:r>
          </w:p>
          <w:p>
            <w:r>
              <w:t xml:space="preserve">        connection.close();//关闭连接</w:t>
            </w:r>
          </w:p>
          <w:p>
            <w:r>
              <w:t xml:space="preserve">    }</w:t>
            </w:r>
          </w:p>
          <w:p>
            <w:r>
              <w:t>}</w:t>
            </w:r>
          </w:p>
        </w:tc>
      </w:tr>
    </w:tbl>
    <w:p>
      <w:pPr>
        <w:pStyle w:val="3"/>
      </w:pPr>
      <w:r>
        <w:t>查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public class A {</w:t>
            </w:r>
          </w:p>
          <w:p>
            <w:r>
              <w:t xml:space="preserve">    public static void main(String[] args) throws Exception{</w:t>
            </w:r>
          </w:p>
          <w:p>
            <w:r>
              <w:t xml:space="preserve">        Class.forName("com.mysql.cj.jdbc.Driver");</w:t>
            </w:r>
          </w:p>
          <w:p>
            <w:r>
              <w:t xml:space="preserve">        Connection connection=null;</w:t>
            </w:r>
          </w:p>
          <w:p>
            <w:r>
              <w:t xml:space="preserve">        Statement statement=null;</w:t>
            </w:r>
          </w:p>
          <w:p>
            <w:r>
              <w:t xml:space="preserve">        connection= DriverManager.getConnection("jdbc:mysql://120.24.52.179:3306/aba?characterEncoding=utf8&amp;useSSL=false&amp;serverTimezone=UTC", "admin", "123456");</w:t>
            </w:r>
          </w:p>
          <w:p>
            <w:r>
              <w:t xml:space="preserve">        statement=connection.createStatement();</w:t>
            </w:r>
          </w:p>
          <w:p>
            <w:r>
              <w:t xml:space="preserve">        String order="select * from students";</w:t>
            </w:r>
          </w:p>
          <w:p>
            <w:r>
              <w:t xml:space="preserve">        --------------------------------------------------</w:t>
            </w:r>
          </w:p>
          <w:p>
            <w:r>
              <w:t xml:space="preserve">        ResultSet resultSet=statement.executeQuery(order);  </w:t>
            </w:r>
          </w:p>
          <w:p>
            <w:r>
              <w:t xml:space="preserve">        --------------------------------------------------</w:t>
            </w:r>
          </w:p>
          <w:p>
            <w:r>
              <w:t xml:space="preserve">        while (resultSet.next()){                      |------------------------|</w:t>
            </w:r>
          </w:p>
          <w:p>
            <w:r>
              <w:t xml:space="preserve">            int id= resultSet.getInt("id");------------|//如果传入的是下标，从1开始 |</w:t>
            </w:r>
          </w:p>
          <w:p>
            <w:r>
              <w:t xml:space="preserve">            String name=resultSet.getString("name");---|------------------------|</w:t>
            </w:r>
          </w:p>
          <w:p>
            <w:r>
              <w:t xml:space="preserve">            System.out.println(id+" "+name+" ");</w:t>
            </w:r>
          </w:p>
          <w:p>
            <w:r>
              <w:t xml:space="preserve">        }</w:t>
            </w:r>
          </w:p>
          <w:p>
            <w:r>
              <w:t xml:space="preserve">        --------------------------------------------------</w:t>
            </w:r>
          </w:p>
          <w:p>
            <w:r>
              <w:t xml:space="preserve">        connection.close();</w:t>
            </w:r>
          </w:p>
          <w:p>
            <w:r>
              <w:t xml:space="preserve">    }</w:t>
            </w:r>
          </w:p>
          <w:p>
            <w:r>
              <w:t>}</w:t>
            </w:r>
          </w:p>
          <w:p/>
        </w:tc>
      </w:tr>
    </w:tbl>
    <w:p/>
    <w:p>
      <w:pPr>
        <w:pStyle w:val="3"/>
      </w:pPr>
      <w:r>
        <w:t>PrepareStatement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t xml:space="preserve">  String order="select * from students limit ?,?";</w:t>
            </w:r>
          </w:p>
          <w:p>
            <w:r>
              <w:t xml:space="preserve">        //要先准备sql语句 之后再定义PrepareStatement对象</w:t>
            </w:r>
          </w:p>
          <w:p>
            <w:r>
              <w:t xml:space="preserve">        PreparedStatement preparedStatement=connection.prepareStatement(order);</w:t>
            </w:r>
          </w:p>
          <w:p>
            <w:r>
              <w:t xml:space="preserve">        //用setXXX方法对参数进行设置</w:t>
            </w:r>
          </w:p>
          <w:p>
            <w:r>
              <w:t xml:space="preserve">        preparedStatement.setInt(1,0); </w:t>
            </w:r>
          </w:p>
          <w:p>
            <w:r>
              <w:t xml:space="preserve">        preparedStatement.setInt(2,5); //如果传入的是下标，从1开始 |</w:t>
            </w:r>
          </w:p>
          <w:p>
            <w:r>
              <w:tab/>
            </w:r>
            <w:r>
              <w:tab/>
            </w:r>
            <w:r>
              <w:t xml:space="preserve">//用execute或者executeQuery      </w:t>
            </w:r>
          </w:p>
          <w:p>
            <w:r>
              <w:t xml:space="preserve">        ResultSet resultSet=preparedStatement.executeQuery();</w:t>
            </w:r>
          </w:p>
        </w:tc>
      </w:tr>
    </w:tbl>
    <w:p/>
    <w:p>
      <w:pPr>
        <w:pStyle w:val="3"/>
      </w:pPr>
      <w:r>
        <w:t>插入 获取自增长键值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ResultSet resultSet1=preparedStatement.getGeneratedKeys();</w:t>
            </w:r>
          </w:p>
          <w:p>
            <w:r>
              <w:t>ResultSet resultSet1=preparedStatement.executeQuery();</w:t>
            </w:r>
          </w:p>
          <w:p>
            <w:r>
              <w:t>if (resultSet1.next())</w:t>
            </w:r>
          </w:p>
          <w:p>
            <w:r>
              <w:t xml:space="preserve">    System.out.println(resultSet.getInt(1));</w:t>
            </w:r>
          </w:p>
          <w:p/>
        </w:tc>
      </w:tr>
    </w:tbl>
    <w:p>
      <w:pPr>
        <w:pStyle w:val="3"/>
      </w:pPr>
      <w:r>
        <w:t>原子性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//关闭jdbc默认的事务自动提交  关闭后 所有DML操作都需要程序员手动提交 才能把缓存中的数据写入到库中</w:t>
            </w:r>
          </w:p>
          <w:p>
            <w:r>
              <w:t>connection.setAutoCommit(false);</w:t>
            </w:r>
          </w:p>
          <w:p>
            <w:r>
              <w:t>//事务提交</w:t>
            </w:r>
          </w:p>
          <w:p>
            <w:r>
              <w:t>connection.commit();</w:t>
            </w:r>
          </w:p>
          <w:p>
            <w:r>
              <w:t>//事务回滚</w:t>
            </w:r>
          </w:p>
          <w:p>
            <w:r>
              <w:t>connection.rollback(); //在try{}catch(){}中</w:t>
            </w:r>
          </w:p>
          <w:p/>
        </w:tc>
      </w:tr>
    </w:tbl>
    <w:p/>
    <w:p>
      <w:pPr>
        <w:pStyle w:val="2"/>
      </w:pPr>
      <w:r>
        <w:t>线程</w:t>
      </w:r>
    </w:p>
    <w:p/>
    <w:p>
      <w:r>
        <w:t>run接口</w:t>
      </w:r>
    </w:p>
    <w:p>
      <w:r>
        <w:t>Thread类</w:t>
      </w:r>
    </w:p>
    <w:p>
      <w:r>
        <w:t>线程的插队 join()</w:t>
      </w:r>
    </w:p>
    <w:p>
      <w:r>
        <w:t>线程的让步 yield()</w:t>
      </w:r>
    </w:p>
    <w:p>
      <w:r>
        <w:t>守护线程 setDaemon(true)</w:t>
      </w:r>
    </w:p>
    <w:p>
      <w:r>
        <w:t>synchronized</w:t>
      </w:r>
    </w:p>
    <w:p>
      <w:r>
        <w:t xml:space="preserve">wait() </w:t>
      </w:r>
    </w:p>
    <w:p>
      <w:r>
        <w:t>notify()</w:t>
      </w:r>
    </w:p>
    <w:p>
      <w:pPr>
        <w:pStyle w:val="3"/>
      </w:pPr>
      <w:r>
        <w:t>线程池</w:t>
      </w:r>
    </w:p>
    <w:p>
      <w:pPr>
        <w:pStyle w:val="2"/>
      </w:pPr>
      <w:r>
        <w:t>Socket—NIO</w:t>
      </w:r>
      <w:r>
        <w:rPr>
          <w:rFonts w:hint="eastAsia"/>
        </w:rPr>
        <w:t>（看demo）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t>ServerSocket serverSocket=new ServerSocket(8848);</w:t>
            </w:r>
          </w:p>
          <w:p>
            <w:r>
              <w:t>Socket server = serverSocket.accept();</w:t>
            </w:r>
          </w:p>
          <w:p>
            <w:r>
              <w:t>OutputStream os = server.getOutputStream();</w:t>
            </w:r>
          </w:p>
          <w:p>
            <w:r>
              <w:t>DataOutputStream dataOutputStream=new DataOutputStream(os);</w:t>
            </w:r>
          </w:p>
          <w:p>
            <w:r>
              <w:t>InputStream in = server.getInputStream();</w:t>
            </w:r>
          </w:p>
          <w:p>
            <w:r>
              <w:t>DataInputStream dataInputStream=new DataInputStream(in);</w:t>
            </w:r>
          </w:p>
          <w:p>
            <w:r>
              <w:t>///////////////////////////////////////////////////////////</w:t>
            </w:r>
          </w:p>
          <w:p>
            <w:r>
              <w:t>dataInputStream.close();</w:t>
            </w:r>
          </w:p>
          <w:p>
            <w:r>
              <w:t>in.close();</w:t>
            </w:r>
          </w:p>
          <w:p>
            <w:r>
              <w:t>dataOutputStream.close();</w:t>
            </w:r>
          </w:p>
          <w:p>
            <w:r>
              <w:t>os.close();</w:t>
            </w:r>
          </w:p>
          <w:p>
            <w:r>
              <w:t>server.close();</w:t>
            </w:r>
          </w:p>
          <w:p/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Socket client = new Socket("127.0.0.1", 8848);</w:t>
            </w:r>
          </w:p>
          <w:p>
            <w:r>
              <w:t>OutputStream os = client.getOutputStream();</w:t>
            </w:r>
          </w:p>
          <w:p>
            <w:r>
              <w:t>DataOutputStream dataOutputStream=new DataOutputStream(os);</w:t>
            </w:r>
          </w:p>
          <w:p>
            <w:r>
              <w:t>InputStream in = client.getInputStream();</w:t>
            </w:r>
          </w:p>
          <w:p>
            <w:r>
              <w:t>DataInputStream dataInputStream=new DataInputStream(in);</w:t>
            </w:r>
          </w:p>
          <w:p>
            <w:r>
              <w:t>/////////////////////////////////////////////////////////</w:t>
            </w:r>
          </w:p>
          <w:p>
            <w:r>
              <w:t>dataInputStream.close();</w:t>
            </w:r>
          </w:p>
          <w:p>
            <w:r>
              <w:t>in.close();</w:t>
            </w:r>
          </w:p>
          <w:p>
            <w:r>
              <w:t>dataOutputStream.close();</w:t>
            </w:r>
          </w:p>
          <w:p>
            <w:r>
              <w:t>os.close();</w:t>
            </w:r>
          </w:p>
          <w:p>
            <w:r>
              <w:t>client.close();</w:t>
            </w:r>
          </w:p>
          <w:p/>
        </w:tc>
      </w:tr>
    </w:tbl>
    <w:p>
      <w:pPr>
        <w:pStyle w:val="2"/>
      </w:pPr>
      <w:r>
        <w:t>反射</w:t>
      </w:r>
    </w:p>
    <w:p>
      <w:pPr>
        <w:pStyle w:val="3"/>
      </w:pPr>
      <w:r>
        <w:t>三种获取类的方法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String s="加载类.A";     //需要完全限定名</w:t>
            </w:r>
          </w:p>
          <w:p/>
          <w:p>
            <w:r>
              <w:t>Class a=Class.forName(s);</w:t>
            </w:r>
          </w:p>
          <w:p>
            <w:r>
              <w:t>Class b=A.class;             //不会加载类</w:t>
            </w:r>
          </w:p>
          <w:p>
            <w:r>
              <w:t>Class c=new A().getClass();</w:t>
            </w:r>
          </w:p>
          <w:p/>
        </w:tc>
      </w:tr>
    </w:tbl>
    <w:p/>
    <w:p>
      <w:pPr>
        <w:pStyle w:val="3"/>
      </w:pPr>
      <w:r>
        <w:t>Field类及方法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r>
              <w:t>Student s=new Student("cjh");</w:t>
            </w:r>
          </w:p>
          <w:p>
            <w:r>
              <w:t>Class class1=s.getClass();</w:t>
            </w:r>
          </w:p>
          <w:p>
            <w:r>
              <w:t>Field f1=class1.getDeclaredField("name");</w:t>
            </w:r>
          </w:p>
          <w:p>
            <w:r>
              <w:t>f1.set(s,"clj");</w:t>
            </w:r>
          </w:p>
          <w:p/>
        </w:tc>
      </w:tr>
    </w:tbl>
    <w:p/>
    <w:p>
      <w:pPr>
        <w:pStyle w:val="3"/>
      </w:pPr>
      <w:r>
        <w:t>Constructor类 Method类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296" w:type="dxa"/>
          </w:tcPr>
          <w:p>
            <w:r>
              <w:t>File f=new File("./src/properties.txt");</w:t>
            </w:r>
          </w:p>
          <w:p>
            <w:r>
              <w:t>Properties p=new Properties();</w:t>
            </w:r>
          </w:p>
          <w:p>
            <w:r>
              <w:t>p.load(new FileInputStream(f));</w:t>
            </w:r>
          </w:p>
          <w:p>
            <w:r>
              <w:t>String className=(String)p.get("class");</w:t>
            </w:r>
          </w:p>
          <w:p>
            <w:r>
              <w:t>String methodName1=(String)p.get("methodName1");</w:t>
            </w:r>
          </w:p>
          <w:p>
            <w:r>
              <w:t>String methodName2=(String)p.get("methodName2");</w:t>
            </w:r>
          </w:p>
          <w:p>
            <w:r>
              <w:t>Class class1=Class.forName(className);</w:t>
            </w:r>
          </w:p>
          <w:p>
            <w:r>
              <w:t>Constructor c=class1.getConstructor();</w:t>
            </w:r>
          </w:p>
          <w:p>
            <w:r>
              <w:t>Object class1_object1=c.newInstance();</w:t>
            </w:r>
          </w:p>
          <w:p>
            <w:r>
              <w:t>Method m1=class1.getMethod(methodName1,String.class);</w:t>
            </w:r>
          </w:p>
          <w:p>
            <w:r>
              <w:t>m1.invoke(class1_object1,"25");</w:t>
            </w:r>
          </w:p>
          <w:p>
            <w:r>
              <w:t>Method m2=class1.getMethod(methodName2);</w:t>
            </w:r>
          </w:p>
          <w:p>
            <w:r>
              <w:t>System.out.println(m2.invoke(class1_object1));</w:t>
            </w:r>
          </w:p>
          <w:p/>
        </w:tc>
      </w:tr>
    </w:tbl>
    <w:p/>
    <w:p/>
    <w:p/>
    <w:p/>
    <w:p>
      <w:pPr>
        <w:pStyle w:val="2"/>
        <w:rPr>
          <w:rFonts w:hint="eastAsia"/>
        </w:rPr>
      </w:pPr>
      <w:bookmarkStart w:id="1" w:name="OLE_LINK3"/>
      <w:r>
        <w:t>T</w:t>
      </w:r>
      <w:r>
        <w:rPr>
          <w:rFonts w:hint="eastAsia"/>
        </w:rPr>
        <w:t>hreadLocal类</w:t>
      </w:r>
    </w:p>
    <w:bookmarkEnd w:id="1"/>
    <w:p>
      <w:pPr>
        <w:pStyle w:val="3"/>
        <w:spacing w:after="0" w:line="0" w:lineRule="atLeast"/>
        <w:rPr>
          <w:rFonts w:hint="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Thread</w:t>
      </w:r>
      <w:r>
        <w:rPr>
          <w:b w:val="0"/>
          <w:bCs w:val="0"/>
          <w:sz w:val="24"/>
          <w:szCs w:val="24"/>
        </w:rPr>
        <w:t>Local&lt;T&gt;</w:t>
      </w:r>
      <w:r>
        <w:rPr>
          <w:rFonts w:hint="eastAsia"/>
          <w:b w:val="0"/>
          <w:bCs w:val="0"/>
          <w:sz w:val="24"/>
          <w:szCs w:val="24"/>
        </w:rPr>
        <w:t>里面拥有一个Thread</w:t>
      </w:r>
      <w:r>
        <w:rPr>
          <w:b w:val="0"/>
          <w:bCs w:val="0"/>
          <w:sz w:val="24"/>
          <w:szCs w:val="24"/>
        </w:rPr>
        <w:t>L</w:t>
      </w:r>
      <w:r>
        <w:rPr>
          <w:rFonts w:hint="eastAsia"/>
          <w:b w:val="0"/>
          <w:bCs w:val="0"/>
          <w:sz w:val="24"/>
          <w:szCs w:val="24"/>
        </w:rPr>
        <w:t>ocal</w:t>
      </w:r>
      <w:r>
        <w:rPr>
          <w:b w:val="0"/>
          <w:bCs w:val="0"/>
          <w:sz w:val="24"/>
          <w:szCs w:val="24"/>
        </w:rPr>
        <w:t>M</w:t>
      </w:r>
      <w:r>
        <w:rPr>
          <w:rFonts w:hint="eastAsia"/>
          <w:b w:val="0"/>
          <w:bCs w:val="0"/>
          <w:sz w:val="24"/>
          <w:szCs w:val="24"/>
        </w:rPr>
        <w:t>ap的</w:t>
      </w:r>
      <w:r>
        <w:rPr>
          <w:rFonts w:hint="eastAsia"/>
          <w:b w:val="0"/>
          <w:bCs w:val="0"/>
          <w:i/>
          <w:iCs/>
          <w:sz w:val="24"/>
          <w:szCs w:val="24"/>
        </w:rPr>
        <w:t>静态内部类（从依赖关系上，静态内部类和外部类没有任何关系，相当于单独的一个类）</w:t>
      </w:r>
      <w:r>
        <w:rPr>
          <w:rFonts w:hint="eastAsia"/>
          <w:b w:val="0"/>
          <w:bCs w:val="0"/>
          <w:sz w:val="24"/>
          <w:szCs w:val="24"/>
        </w:rPr>
        <w:t>（数据结构和Map类似）。Thread</w:t>
      </w:r>
      <w:r>
        <w:rPr>
          <w:b w:val="0"/>
          <w:bCs w:val="0"/>
          <w:sz w:val="24"/>
          <w:szCs w:val="24"/>
        </w:rPr>
        <w:t>L</w:t>
      </w:r>
      <w:r>
        <w:rPr>
          <w:rFonts w:hint="eastAsia"/>
          <w:b w:val="0"/>
          <w:bCs w:val="0"/>
          <w:sz w:val="24"/>
          <w:szCs w:val="24"/>
        </w:rPr>
        <w:t>ocal&lt;</w:t>
      </w:r>
      <w:r>
        <w:rPr>
          <w:b w:val="0"/>
          <w:bCs w:val="0"/>
          <w:sz w:val="24"/>
          <w:szCs w:val="24"/>
        </w:rPr>
        <w:t>T&gt;</w:t>
      </w:r>
      <w:r>
        <w:rPr>
          <w:rFonts w:hint="eastAsia"/>
          <w:b w:val="0"/>
          <w:bCs w:val="0"/>
          <w:sz w:val="24"/>
          <w:szCs w:val="24"/>
        </w:rPr>
        <w:t>的set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()</w:t>
      </w:r>
      <w:r>
        <w:rPr>
          <w:rFonts w:hint="eastAsia"/>
          <w:b w:val="0"/>
          <w:bCs w:val="0"/>
          <w:sz w:val="24"/>
          <w:szCs w:val="24"/>
        </w:rPr>
        <w:t>会为当前线程创建或者更新一个Thread</w:t>
      </w:r>
      <w:r>
        <w:rPr>
          <w:b w:val="0"/>
          <w:bCs w:val="0"/>
          <w:sz w:val="24"/>
          <w:szCs w:val="24"/>
        </w:rPr>
        <w:t>L</w:t>
      </w:r>
      <w:r>
        <w:rPr>
          <w:rFonts w:hint="eastAsia"/>
          <w:b w:val="0"/>
          <w:bCs w:val="0"/>
          <w:sz w:val="24"/>
          <w:szCs w:val="24"/>
        </w:rPr>
        <w:t>ocal</w:t>
      </w:r>
      <w:r>
        <w:rPr>
          <w:b w:val="0"/>
          <w:bCs w:val="0"/>
          <w:sz w:val="24"/>
          <w:szCs w:val="24"/>
        </w:rPr>
        <w:t>M</w:t>
      </w:r>
      <w:r>
        <w:rPr>
          <w:rFonts w:hint="eastAsia"/>
          <w:b w:val="0"/>
          <w:bCs w:val="0"/>
          <w:sz w:val="24"/>
          <w:szCs w:val="24"/>
        </w:rPr>
        <w:t>ap，它的key是这个ThreadLocal，value是程序员自定义的值。弱引用，需要手动remove。</w:t>
      </w:r>
    </w:p>
    <w:p>
      <w:pPr>
        <w:rPr>
          <w:rFonts w:hint="eastAsia"/>
          <w:b w:val="0"/>
          <w:bCs w:val="0"/>
          <w:sz w:val="24"/>
          <w:szCs w:val="24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default"/>
          <w:lang w:val="en-US" w:eastAsia="zh-CN"/>
        </w:rPr>
      </w:pPr>
      <w:bookmarkStart w:id="2" w:name="OLE_LINK4"/>
      <w:bookmarkStart w:id="3" w:name="OLE_LINK2"/>
      <w:r>
        <w:rPr>
          <w:rFonts w:hint="eastAsia"/>
          <w:lang w:val="en-US" w:eastAsia="zh-CN"/>
        </w:rPr>
        <w:t>Https</w:t>
      </w:r>
      <w:bookmarkEnd w:id="2"/>
      <w:r>
        <w:rPr>
          <w:rFonts w:hint="eastAsia"/>
          <w:lang w:val="en-US" w:eastAsia="zh-CN"/>
        </w:rPr>
        <w:t>和SSL</w:t>
      </w:r>
      <w:bookmarkEnd w:id="3"/>
      <w:r>
        <w:rPr>
          <w:rFonts w:hint="eastAsia"/>
          <w:lang w:val="en-US" w:eastAsia="zh-CN"/>
        </w:rPr>
        <w:t>协议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什么是SSL协议？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SSL(Secure Sockets Layer 安全套接层),及其继任者传输层安全(Transport Layer Security，TLS)是为网络通信提供安全及数据完整性的一种安全协议。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什么是SSL证书？</w:t>
      </w:r>
      <w:r>
        <w:rPr>
          <w:rFonts w:hint="eastAsia"/>
          <w:sz w:val="32"/>
          <w:szCs w:val="3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 w:ascii="微软雅黑" w:hAnsi="微软雅黑" w:eastAsia="宋体" w:cs="微软雅黑"/>
          <w:i w:val="0"/>
          <w:iCs w:val="0"/>
          <w:caps w:val="0"/>
          <w:color w:val="121212"/>
          <w:spacing w:val="0"/>
          <w:sz w:val="27"/>
          <w:szCs w:val="27"/>
          <w:shd w:val="clear" w:fill="FFFFFF"/>
          <w:lang w:val="en-US" w:eastAsia="zh-CN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SSL 证书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 就是遵守 SSL协议，由受信任的数字证书颁发机构CA，在验证服务器身份后颁发，具有服务器身份验证和数据传输加密功能。</w:t>
      </w:r>
      <w:r>
        <w:rPr>
          <w:rFonts w:hint="eastAsia" w:asciiTheme="minorHAnsi" w:hAnsiTheme="minorHAnsi" w:eastAsiaTheme="minor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类似于身份证、驾驶证。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但是这个证书可以自己制作，因此只有官方认证的证书才是最安全的。</w:t>
      </w:r>
      <w:r>
        <w:rPr>
          <w:rFonts w:hint="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有哪些格式？PEM、CER、JKS、PKCS12等等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为什么访问有些https网址需要导入证书？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eastAsia" w:asciiTheme="minorHAnsi" w:hAnsiTheme="minorHAnsi" w:eastAsiaTheme="minor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因为</w:t>
      </w:r>
      <w:r>
        <w:rPr>
          <w:rFonts w:hint="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它</w:t>
      </w:r>
      <w:r>
        <w:rPr>
          <w:rFonts w:hint="eastAsia" w:asciiTheme="minorHAnsi" w:hAnsiTheme="minorHAnsi" w:eastAsiaTheme="minor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没购买正版SSL证书，使用的是自生成的证书，此时访问就会报警告。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如何查看证书信息？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left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可以使用java自带的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keytool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工具：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left"/>
        <w:textAlignment w:val="auto"/>
        <w:rPr>
          <w:rFonts w:hint="default" w:asciiTheme="minorHAnsi" w:hAnsiTheme="minorHAnsi" w:eastAsiaTheme="minor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 xml:space="preserve">keytool -list -v -keystore </w:t>
      </w:r>
      <w:r>
        <w:rPr>
          <w:rFonts w:hint="eastAsia" w:asciiTheme="minorHAnsi" w:hAnsiTheme="minorHAnsi" w:eastAsiaTheme="minor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xxx</w:t>
      </w:r>
      <w:r>
        <w:rPr>
          <w:rFonts w:hint="default" w:asciiTheme="minorHAnsi" w:hAnsiTheme="minorHAnsi" w:eastAsiaTheme="minorEastAsia" w:cstheme="minorBidi"/>
          <w:b w:val="0"/>
          <w:bCs w:val="0"/>
          <w:color w:val="FF0000"/>
          <w:kern w:val="2"/>
          <w:sz w:val="24"/>
          <w:szCs w:val="24"/>
          <w:lang w:val="en-US" w:eastAsia="zh-CN" w:bidi="ar-SA"/>
        </w:rPr>
        <w:t>\server.keystore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jc w:val="left"/>
        <w:textAlignment w:val="auto"/>
        <w:rPr>
          <w:rStyle w:val="10"/>
          <w:rFonts w:ascii="monospace" w:hAnsi="monospace" w:eastAsia="monospace" w:cs="monospace"/>
          <w:sz w:val="27"/>
          <w:szCs w:val="27"/>
        </w:rPr>
      </w:pP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其他命令可以参照</w:t>
      </w:r>
      <w:r>
        <w:rPr>
          <w:rFonts w:hint="eastAsia" w:cstheme="minorBidi"/>
          <w:b w:val="0"/>
          <w:bCs w:val="0"/>
          <w:kern w:val="2"/>
          <w:sz w:val="24"/>
          <w:szCs w:val="24"/>
          <w:lang w:val="en-US" w:eastAsia="zh-CN" w:bidi="ar-SA"/>
        </w:rPr>
        <w:t>:</w:t>
      </w:r>
      <w:r>
        <w:rPr>
          <w:rFonts w:hint="default" w:ascii="monospace" w:hAnsi="monospace" w:eastAsia="monospace" w:cs="monospace"/>
          <w:color w:val="067D17"/>
          <w:sz w:val="27"/>
          <w:szCs w:val="27"/>
          <w:shd w:val="clear" w:fill="FFFFFF"/>
        </w:rPr>
        <w:fldChar w:fldCharType="begin"/>
      </w:r>
      <w:r>
        <w:instrText xml:space="preserve"> HYPERLINK "https://blog.csdn.net/liumiaocn/article/details/61921014" </w:instrText>
      </w:r>
      <w:r>
        <w:rPr>
          <w:rFonts w:hint="default" w:ascii="monospace" w:hAnsi="monospace" w:eastAsia="monospace" w:cs="monospace"/>
          <w:color w:val="067D17"/>
          <w:sz w:val="27"/>
          <w:szCs w:val="27"/>
          <w:shd w:val="clear" w:fill="FFFFFF"/>
        </w:rPr>
        <w:fldChar w:fldCharType="separate"/>
      </w:r>
      <w:r>
        <w:rPr>
          <w:rStyle w:val="10"/>
          <w:rFonts w:hint="default" w:ascii="monospace" w:hAnsi="monospace" w:eastAsia="monospace" w:cs="monospace"/>
          <w:sz w:val="21"/>
          <w:szCs w:val="21"/>
          <w:shd w:val="clear" w:fill="FFFFFF"/>
        </w:rPr>
        <w:t>https://blog.csdn.net/liumiaocn/article/details/61921014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tabs>
          <w:tab w:val="left" w:pos="1339"/>
          <w:tab w:val="clear" w:pos="916"/>
          <w:tab w:val="clear" w:pos="2748"/>
          <w:tab w:val="clear" w:pos="4580"/>
          <w:tab w:val="clear" w:pos="6412"/>
          <w:tab w:val="clear" w:pos="8244"/>
          <w:tab w:val="clear" w:pos="10076"/>
          <w:tab w:val="clear" w:pos="11908"/>
          <w:tab w:val="clear" w:pos="137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eastAsia="宋体"/>
          <w:lang w:val="en-US" w:eastAsia="zh-CN"/>
        </w:rPr>
      </w:pPr>
      <w:r>
        <w:rPr>
          <w:rFonts w:hint="default" w:ascii="monospace" w:hAnsi="monospace" w:eastAsia="monospace" w:cs="monospace"/>
          <w:color w:val="067D17"/>
          <w:sz w:val="27"/>
          <w:szCs w:val="27"/>
          <w:shd w:val="clear" w:fill="FFFFFF"/>
        </w:rPr>
        <w:fldChar w:fldCharType="end"/>
      </w:r>
      <w:r>
        <w:rPr>
          <w:rFonts w:hint="eastAsia" w:ascii="monospace" w:hAnsi="monospace" w:cs="monospace"/>
          <w:color w:val="067D17"/>
          <w:sz w:val="27"/>
          <w:szCs w:val="27"/>
          <w:shd w:val="clear" w:fill="FFFFFF"/>
          <w:lang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hanging="425" w:firstLineChars="0"/>
        <w:textAlignment w:val="auto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导入证书要配置哪些配置？</w:t>
      </w:r>
    </w:p>
    <w:p>
      <w:pPr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 boot的application.yml中这样配置：</w:t>
      </w:r>
    </w:p>
    <w:p>
      <w:pPr>
        <w:pStyle w:val="6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server: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 ssl: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   #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证书路径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key-store: classpath:server.keystore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   key-alias: tomcat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   enabled: true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   key-store-type: JKS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   #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与申请时输入一致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 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key-store-password: 123456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   #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浏览器默认端口 和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80 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类似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 xml:space="preserve">  </w:t>
      </w:r>
      <w:r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  <w:t>port: 443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有返回值的线程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US" w:eastAsia="zh-CN"/>
        </w:rPr>
        <w:t>Callable</w:t>
      </w: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接口 是执行具体代码的方法</w:t>
      </w: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ab/>
      </w:r>
      <w:r>
        <w:rPr>
          <w:rFonts w:hint="default"/>
          <w:b/>
          <w:bCs/>
          <w:i w:val="0"/>
          <w:iCs w:val="0"/>
          <w:sz w:val="32"/>
          <w:szCs w:val="32"/>
          <w:lang w:val="en-US" w:eastAsia="zh-CN"/>
        </w:rPr>
        <w:t>FutureTask</w:t>
      </w: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类 是线程载体，具体干什么由</w:t>
      </w:r>
      <w:r>
        <w:rPr>
          <w:rFonts w:hint="default"/>
          <w:b/>
          <w:bCs/>
          <w:i w:val="0"/>
          <w:iCs w:val="0"/>
          <w:sz w:val="32"/>
          <w:szCs w:val="32"/>
          <w:lang w:val="en-US" w:eastAsia="zh-CN"/>
        </w:rPr>
        <w:t>Callable</w:t>
      </w: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负责（称为线程方法），又继承了</w:t>
      </w:r>
      <w:r>
        <w:rPr>
          <w:rFonts w:hint="default"/>
          <w:b/>
          <w:bCs/>
          <w:i w:val="0"/>
          <w:iCs w:val="0"/>
          <w:sz w:val="32"/>
          <w:szCs w:val="32"/>
          <w:lang w:val="en-US" w:eastAsia="zh-CN"/>
        </w:rPr>
        <w:t>Future</w:t>
      </w: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接口，可以查看线程方法运行情况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调用Future或者FutureTask的get方法，会阻塞当前线程的执行，（但不会阻塞其他线程的执行），直到拿到结果。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firstLine="420" w:firstLineChars="0"/>
        <w:textAlignment w:val="auto"/>
        <w:rPr>
          <w:rFonts w:hint="default"/>
          <w:b/>
          <w:bCs/>
          <w:i w:val="0"/>
          <w:iCs w:val="0"/>
          <w:sz w:val="32"/>
          <w:szCs w:val="32"/>
          <w:lang w:val="en-US" w:eastAsia="zh-CN"/>
        </w:rPr>
      </w:pPr>
      <w:r>
        <w:rPr>
          <w:rFonts w:hint="eastAsia"/>
          <w:b/>
          <w:bCs/>
          <w:i w:val="0"/>
          <w:iCs w:val="0"/>
          <w:sz w:val="32"/>
          <w:szCs w:val="32"/>
          <w:lang w:val="en-US" w:eastAsia="zh-CN"/>
        </w:rPr>
        <w:t>如果FutureTask执行过程中出现异常，不会自动在控制台打印异常信息，原因是FutureTask的run方法会将异常信息保存起来。要么FutureTask.get()获取异常，要么在callable接口中try-catch自行捕获异常。</w:t>
      </w:r>
    </w:p>
    <w:p>
      <w:pPr>
        <w:rPr>
          <w:rFonts w:hint="default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java三大特性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封装（隐藏类的内部细节，只把访问方法暴露出来；属性封装，方法封装；）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继承（子类可以调用父类的属性和方法） 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多态（变量只有运行时才能确定其真正的类型）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Hashmap扩容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初始化要为2的n次方容量。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默认0.75扩容因子，此时链表长度达到8转为红黑树的概率基本为0。</w:t>
      </w:r>
    </w:p>
    <w:p>
      <w:pPr>
        <w:numPr>
          <w:ilvl w:val="0"/>
          <w:numId w:val="0"/>
        </w:numPr>
        <w:ind w:leftChars="0"/>
        <w:rPr>
          <w:rFonts w:hint="default" w:asciiTheme="minorHAnsi" w:hAnsiTheme="minorHAnsi" w:eastAsiaTheme="minorEastAsia" w:cstheme="minorBidi"/>
          <w:b w:val="0"/>
          <w:bCs w:val="0"/>
          <w:kern w:val="2"/>
          <w:sz w:val="24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F67E13"/>
    <w:multiLevelType w:val="multilevel"/>
    <w:tmpl w:val="00F67E13"/>
    <w:lvl w:ilvl="0" w:tentative="0">
      <w:start w:val="1"/>
      <w:numFmt w:val="bullet"/>
      <w:lvlText w:val="¡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180BB7B3"/>
    <w:multiLevelType w:val="singleLevel"/>
    <w:tmpl w:val="180BB7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2556196F"/>
    <w:multiLevelType w:val="multilevel"/>
    <w:tmpl w:val="2556196F"/>
    <w:lvl w:ilvl="0" w:tentative="0">
      <w:start w:val="1"/>
      <w:numFmt w:val="bullet"/>
      <w:lvlText w:val="¡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1DA0D6B"/>
    <w:multiLevelType w:val="multilevel"/>
    <w:tmpl w:val="41DA0D6B"/>
    <w:lvl w:ilvl="0" w:tentative="0">
      <w:start w:val="1"/>
      <w:numFmt w:val="bullet"/>
      <w:lvlText w:val="¡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4811666F"/>
    <w:multiLevelType w:val="multilevel"/>
    <w:tmpl w:val="4811666F"/>
    <w:lvl w:ilvl="0" w:tentative="0">
      <w:start w:val="1"/>
      <w:numFmt w:val="bullet"/>
      <w:lvlText w:val="¡"/>
      <w:lvlJc w:val="left"/>
      <w:pPr>
        <w:ind w:left="420" w:hanging="420"/>
      </w:pPr>
      <w:rPr>
        <w:rFonts w:hint="eastAsia" w:ascii="宋体" w:hAnsi="宋体" w:eastAsia="宋体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1ZGNiNTU4MGFmMzE2YTMxMDA3OGI2YjE1ZDIzYzgifQ=="/>
    <w:docVar w:name="KSO_WPS_MARK_KEY" w:val="44419146-0d66-4dbe-9982-2472a97dcf81"/>
  </w:docVars>
  <w:rsids>
    <w:rsidRoot w:val="003E394C"/>
    <w:rsid w:val="000139AE"/>
    <w:rsid w:val="00024B27"/>
    <w:rsid w:val="00044E14"/>
    <w:rsid w:val="000770F6"/>
    <w:rsid w:val="0009753B"/>
    <w:rsid w:val="000E59D4"/>
    <w:rsid w:val="0011146C"/>
    <w:rsid w:val="00142190"/>
    <w:rsid w:val="001F72C8"/>
    <w:rsid w:val="002D6824"/>
    <w:rsid w:val="002E53BD"/>
    <w:rsid w:val="00302C53"/>
    <w:rsid w:val="00312EB0"/>
    <w:rsid w:val="00384ACA"/>
    <w:rsid w:val="003A50BD"/>
    <w:rsid w:val="003C0F6C"/>
    <w:rsid w:val="003E394C"/>
    <w:rsid w:val="00456E44"/>
    <w:rsid w:val="004D42CE"/>
    <w:rsid w:val="004E3909"/>
    <w:rsid w:val="004E5CF1"/>
    <w:rsid w:val="004E6F2D"/>
    <w:rsid w:val="004E7CF3"/>
    <w:rsid w:val="0054112A"/>
    <w:rsid w:val="00554D6D"/>
    <w:rsid w:val="005A0D16"/>
    <w:rsid w:val="005B510D"/>
    <w:rsid w:val="005F04AA"/>
    <w:rsid w:val="005F4493"/>
    <w:rsid w:val="0065213B"/>
    <w:rsid w:val="0065334F"/>
    <w:rsid w:val="00667820"/>
    <w:rsid w:val="006731A4"/>
    <w:rsid w:val="00685D92"/>
    <w:rsid w:val="00737C2F"/>
    <w:rsid w:val="00783D51"/>
    <w:rsid w:val="00801425"/>
    <w:rsid w:val="008247A7"/>
    <w:rsid w:val="008757A5"/>
    <w:rsid w:val="008B54AF"/>
    <w:rsid w:val="008B6E02"/>
    <w:rsid w:val="0090029A"/>
    <w:rsid w:val="0090146B"/>
    <w:rsid w:val="00905E1D"/>
    <w:rsid w:val="009476B5"/>
    <w:rsid w:val="00961E7E"/>
    <w:rsid w:val="009B7DC2"/>
    <w:rsid w:val="009D59DB"/>
    <w:rsid w:val="009F5066"/>
    <w:rsid w:val="00A2584D"/>
    <w:rsid w:val="00B470F3"/>
    <w:rsid w:val="00B57125"/>
    <w:rsid w:val="00B90942"/>
    <w:rsid w:val="00B9155B"/>
    <w:rsid w:val="00BB09DB"/>
    <w:rsid w:val="00BD69CE"/>
    <w:rsid w:val="00C12908"/>
    <w:rsid w:val="00C13DAC"/>
    <w:rsid w:val="00C176E5"/>
    <w:rsid w:val="00C53020"/>
    <w:rsid w:val="00C5599F"/>
    <w:rsid w:val="00C70C6D"/>
    <w:rsid w:val="00CE00F8"/>
    <w:rsid w:val="00D03038"/>
    <w:rsid w:val="00D33576"/>
    <w:rsid w:val="00D80961"/>
    <w:rsid w:val="00DD1524"/>
    <w:rsid w:val="00DD4807"/>
    <w:rsid w:val="00E13E70"/>
    <w:rsid w:val="00E3337F"/>
    <w:rsid w:val="00F44DB8"/>
    <w:rsid w:val="00F46E56"/>
    <w:rsid w:val="00F6428F"/>
    <w:rsid w:val="00F93308"/>
    <w:rsid w:val="00FB3CD8"/>
    <w:rsid w:val="02407CC2"/>
    <w:rsid w:val="02BA0F2C"/>
    <w:rsid w:val="0CD12600"/>
    <w:rsid w:val="0D240982"/>
    <w:rsid w:val="0E106210"/>
    <w:rsid w:val="173F00E5"/>
    <w:rsid w:val="281B73E4"/>
    <w:rsid w:val="311D75DD"/>
    <w:rsid w:val="318B24CE"/>
    <w:rsid w:val="354D466A"/>
    <w:rsid w:val="3624327D"/>
    <w:rsid w:val="3B12036E"/>
    <w:rsid w:val="3B911F56"/>
    <w:rsid w:val="3E946E66"/>
    <w:rsid w:val="42B960EA"/>
    <w:rsid w:val="430C30C1"/>
    <w:rsid w:val="4B7030A0"/>
    <w:rsid w:val="50375556"/>
    <w:rsid w:val="59AC10B0"/>
    <w:rsid w:val="5BD1536D"/>
    <w:rsid w:val="63677EDC"/>
    <w:rsid w:val="763D7808"/>
    <w:rsid w:val="7B390EE3"/>
    <w:rsid w:val="7D5A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2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semiHidden/>
    <w:unhideWhenUsed/>
    <w:qFormat/>
    <w:uiPriority w:val="99"/>
    <w:rPr>
      <w:color w:val="800080"/>
      <w:u w:val="single"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table" w:customStyle="1" w:styleId="13">
    <w:name w:val="Grid Table Light"/>
    <w:basedOn w:val="7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table" w:customStyle="1" w:styleId="14">
    <w:name w:val="Plain Table 1"/>
    <w:basedOn w:val="7"/>
    <w:qFormat/>
    <w:uiPriority w:val="41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5">
    <w:name w:val="Plain Table 2"/>
    <w:basedOn w:val="7"/>
    <w:qFormat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table" w:customStyle="1" w:styleId="16">
    <w:name w:val="Plain Table 3"/>
    <w:basedOn w:val="7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7">
    <w:name w:val="Plain Table 4"/>
    <w:basedOn w:val="7"/>
    <w:qFormat/>
    <w:uiPriority w:val="44"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table" w:customStyle="1" w:styleId="18">
    <w:name w:val="Plain Table 5"/>
    <w:basedOn w:val="7"/>
    <w:qFormat/>
    <w:uiPriority w:val="45"/>
    <w:tblStylePr w:type="firstRow">
      <w:rPr>
        <w:rFonts w:asciiTheme="majorHAnsi" w:hAnsiTheme="majorHAnsi" w:eastAsiaTheme="majorEastAsia" w:cstheme="majorBidi"/>
        <w:i/>
        <w:iCs/>
        <w:sz w:val="26"/>
      </w:rPr>
      <w:tcPr>
        <w:tcBorders>
          <w:bottom w:val="single" w:color="7E7E7E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cPr>
        <w:tcBorders>
          <w:top w:val="single" w:color="7E7E7E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cPr>
        <w:tcBorders>
          <w:right w:val="single" w:color="7E7E7E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cPr>
        <w:tcBorders>
          <w:left w:val="single" w:color="7E7E7E" w:themeColor="text1" w:themeTint="80" w:sz="4" w:space="0"/>
        </w:tcBorders>
        <w:shd w:val="clear" w:color="auto" w:fill="FFFFFF" w:themeFill="background1"/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type="table" w:customStyle="1" w:styleId="19">
    <w:name w:val="Grid Table 3 Accent 6"/>
    <w:basedOn w:val="7"/>
    <w:qFormat/>
    <w:uiPriority w:val="48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  <w:tblStylePr w:type="neCell">
      <w:tcPr>
        <w:tcBorders>
          <w:bottom w:val="single" w:color="A8D08D" w:themeColor="accent6" w:themeTint="99" w:sz="4" w:space="0"/>
        </w:tcBorders>
      </w:tcPr>
    </w:tblStylePr>
    <w:tblStylePr w:type="nwCell">
      <w:tcPr>
        <w:tcBorders>
          <w:bottom w:val="single" w:color="A8D08D" w:themeColor="accent6" w:themeTint="99" w:sz="4" w:space="0"/>
        </w:tcBorders>
      </w:tcPr>
    </w:tblStylePr>
    <w:tblStylePr w:type="seCell">
      <w:tcPr>
        <w:tcBorders>
          <w:top w:val="single" w:color="A8D08D" w:themeColor="accent6" w:themeTint="99" w:sz="4" w:space="0"/>
        </w:tcBorders>
      </w:tcPr>
    </w:tblStylePr>
    <w:tblStylePr w:type="swCell">
      <w:tcPr>
        <w:tcBorders>
          <w:top w:val="single" w:color="A8D08D" w:themeColor="accent6" w:themeTint="99" w:sz="4" w:space="0"/>
        </w:tcBorders>
      </w:tcPr>
    </w:tblStylePr>
  </w:style>
  <w:style w:type="character" w:customStyle="1" w:styleId="20">
    <w:name w:val="标题 2 字符"/>
    <w:basedOn w:val="9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3 字符"/>
    <w:basedOn w:val="9"/>
    <w:link w:val="3"/>
    <w:qFormat/>
    <w:uiPriority w:val="9"/>
    <w:rPr>
      <w:b/>
      <w:bCs/>
      <w:sz w:val="32"/>
      <w:szCs w:val="32"/>
    </w:rPr>
  </w:style>
  <w:style w:type="table" w:customStyle="1" w:styleId="22">
    <w:name w:val="Grid Table 4 Accent 6"/>
    <w:basedOn w:val="7"/>
    <w:qFormat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23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24">
    <w:name w:val="页脚 字符"/>
    <w:basedOn w:val="9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EA4F57-C73D-4AC0-91F7-72CB3FE31E4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2783</Words>
  <Characters>10012</Characters>
  <Lines>78</Lines>
  <Paragraphs>22</Paragraphs>
  <TotalTime>1</TotalTime>
  <ScaleCrop>false</ScaleCrop>
  <LinksUpToDate>false</LinksUpToDate>
  <CharactersWithSpaces>11492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2022-07-02T13:56:00Z</dcterms:created>
  <dc:creator>安安陈</dc:creator>
  <cp:lastModifiedBy>Ann陈</cp:lastModifiedBy>
  <dcterms:modified xsi:type="dcterms:W3CDTF">2023-03-10T06:20:00Z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180F00816ACA49FB8D373C85A50FEC9B</vt:lpwstr>
  </property>
</Properties>
</file>