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fldChar w:fldCharType="begin"/>
      </w:r>
      <w:r>
        <w:instrText xml:space="preserve"> HYPERLINK "http://www.educity.cn/rk/1788687.html" \o "希赛软考学习包内容及服务详细说明"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33333"/>
          <w:sz w:val="30"/>
          <w:szCs w:val="30"/>
          <w:u w:val="none"/>
          <w:shd w:val="clear" w:color="auto" w:fill="FFFFFF"/>
        </w:rPr>
        <w:t>希赛软考学习包内容及服务详细说明</w:t>
      </w:r>
      <w:r>
        <w:fldChar w:fldCharType="end"/>
      </w:r>
    </w:p>
    <w:p>
      <w:pPr>
        <w:ind w:firstLine="420" w:firstLineChars="200"/>
      </w:pPr>
      <w:r>
        <w:rPr>
          <w:rFonts w:hint="eastAsia"/>
        </w:rPr>
        <w:t>希赛软考学习包，顾名思义是由希赛教育以软考为目标，推出的一个款以个人自学为主，以教材、</w:t>
      </w:r>
      <w:r>
        <w:rPr>
          <w:rFonts w:hint="eastAsia" w:eastAsia="宋体"/>
        </w:rPr>
        <w:t>视频、</w:t>
      </w:r>
      <w:r>
        <w:rPr>
          <w:rFonts w:hint="eastAsia"/>
        </w:rPr>
        <w:t>题库等服务</w:t>
      </w:r>
      <w:r>
        <w:rPr>
          <w:rFonts w:hint="eastAsia" w:eastAsia="宋体"/>
        </w:rPr>
        <w:t>为辅</w:t>
      </w:r>
      <w:r>
        <w:rPr>
          <w:rFonts w:hint="eastAsia"/>
        </w:rPr>
        <w:t>的</w:t>
      </w:r>
      <w:r>
        <w:rPr>
          <w:rFonts w:hint="eastAsia" w:eastAsia="宋体"/>
        </w:rPr>
        <w:t>一站式自学产品</w:t>
      </w:r>
      <w:r>
        <w:rPr>
          <w:rFonts w:hint="eastAsia"/>
        </w:rPr>
        <w:t>。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一、简介</w:t>
      </w:r>
    </w:p>
    <w:p>
      <w:pPr>
        <w:ind w:firstLine="630" w:firstLineChars="300"/>
      </w:pPr>
      <w:r>
        <w:rPr>
          <w:rFonts w:hint="eastAsia"/>
        </w:rPr>
        <w:t>希赛软考学习包，顾名思义</w:t>
      </w:r>
      <w:r>
        <w:rPr>
          <w:rFonts w:hint="eastAsia" w:eastAsia="宋体"/>
        </w:rPr>
        <w:t>可以理解为</w:t>
      </w:r>
      <w:r>
        <w:rPr>
          <w:rFonts w:hint="eastAsia"/>
        </w:rPr>
        <w:t>是由希赛教育以软考为目标，推出的一个款以个人自学为主，以教材、题库、</w:t>
      </w:r>
      <w:r>
        <w:rPr>
          <w:rFonts w:hint="eastAsia" w:eastAsia="宋体"/>
        </w:rPr>
        <w:t>视频</w:t>
      </w:r>
      <w:r>
        <w:rPr>
          <w:rFonts w:hint="eastAsia"/>
        </w:rPr>
        <w:t>等服务，相互辅助的学习模式。有</w:t>
      </w:r>
      <w:r>
        <w:rPr>
          <w:rFonts w:hint="eastAsia" w:eastAsia="宋体"/>
        </w:rPr>
        <w:t>专业</w:t>
      </w:r>
      <w:r>
        <w:rPr>
          <w:rFonts w:hint="eastAsia"/>
        </w:rPr>
        <w:t>的</w:t>
      </w:r>
      <w:r>
        <w:t>教师根据各</w:t>
      </w:r>
      <w:r>
        <w:rPr>
          <w:rFonts w:hint="eastAsia"/>
        </w:rPr>
        <w:t>考试</w:t>
      </w:r>
      <w:r>
        <w:rPr>
          <w:rFonts w:hint="eastAsia" w:eastAsia="宋体"/>
        </w:rPr>
        <w:t>科目</w:t>
      </w:r>
      <w:r>
        <w:t>的实际情况</w:t>
      </w:r>
      <w:r>
        <w:rPr>
          <w:rFonts w:hint="eastAsia"/>
        </w:rPr>
        <w:t>、考生的学习情况，结合学习包</w:t>
      </w:r>
      <w:r>
        <w:t>给学生制定</w:t>
      </w:r>
      <w:r>
        <w:rPr>
          <w:rFonts w:hint="eastAsia"/>
        </w:rPr>
        <w:t>推荐适合的学</w:t>
      </w:r>
      <w:r>
        <w:t>习计划，学习包大致包含</w:t>
      </w:r>
      <w:r>
        <w:rPr>
          <w:rFonts w:hint="eastAsia"/>
        </w:rPr>
        <w:t>考生考试需要</w:t>
      </w:r>
      <w:r>
        <w:t>的</w:t>
      </w:r>
      <w:r>
        <w:rPr>
          <w:rFonts w:hint="eastAsia"/>
        </w:rPr>
        <w:t>教材（官主教材</w:t>
      </w:r>
      <w:r>
        <w:rPr>
          <w:rFonts w:hint="eastAsia" w:eastAsia="宋体"/>
        </w:rPr>
        <w:t>、</w:t>
      </w:r>
      <w:r>
        <w:rPr>
          <w:rFonts w:hint="eastAsia"/>
        </w:rPr>
        <w:t>希赛出版教材）+</w:t>
      </w:r>
      <w:r>
        <w:rPr>
          <w:rFonts w:hint="eastAsia" w:eastAsia="宋体"/>
        </w:rPr>
        <w:t>直播或录播视频（考试考点分析介绍、制定学习计划、推荐自学书籍）</w:t>
      </w:r>
      <w:r>
        <w:rPr>
          <w:rFonts w:hint="eastAsia"/>
        </w:rPr>
        <w:t>+智能题库（历年真题、知识点练习、每日一练）</w:t>
      </w:r>
      <w:r>
        <w:rPr>
          <w:rFonts w:hint="eastAsia" w:eastAsia="宋体"/>
        </w:rPr>
        <w:t>的一站式</w:t>
      </w:r>
      <w:r>
        <w:rPr>
          <w:rFonts w:hint="eastAsia"/>
        </w:rPr>
        <w:t>服务内容</w:t>
      </w:r>
      <w:r>
        <w:rPr>
          <w:rFonts w:hint="eastAsia" w:eastAsia="宋体"/>
        </w:rPr>
        <w:t>。</w:t>
      </w:r>
    </w:p>
    <w:p/>
    <w:p>
      <w:r>
        <w:rPr>
          <w:rFonts w:hint="eastAsia"/>
          <w:b/>
        </w:rPr>
        <w:t>二、包含科目</w:t>
      </w:r>
      <w:r>
        <w:rPr>
          <w:rFonts w:hint="eastAsia"/>
        </w:rPr>
        <w:t>：</w:t>
      </w:r>
    </w:p>
    <w:p>
      <w:r>
        <w:rPr>
          <w:rFonts w:hint="eastAsia"/>
        </w:rPr>
        <w:t>希赛软考学习包囊括了软考初、中、高级所有科目考试的学习包，详细如下：</w:t>
      </w:r>
    </w:p>
    <w:p>
      <w:r>
        <w:rPr>
          <w:rFonts w:hint="eastAsia"/>
        </w:rPr>
        <w:t>软考高级：系统分析师，信息系统项目管理师，</w:t>
      </w:r>
      <w:r>
        <w:fldChar w:fldCharType="begin"/>
      </w:r>
      <w:r>
        <w:instrText xml:space="preserve"> HYPERLINK "http://www.educity.cn/rk/netghfd.htm" \t "_blank" </w:instrText>
      </w:r>
      <w:r>
        <w:fldChar w:fldCharType="separate"/>
      </w:r>
      <w:r>
        <w:rPr>
          <w:rFonts w:hint="eastAsia"/>
        </w:rPr>
        <w:t>网络规划设计师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"http://www.educity.cn/rk/safd.htm" \t "_blank" </w:instrText>
      </w:r>
      <w:r>
        <w:fldChar w:fldCharType="separate"/>
      </w:r>
      <w:r>
        <w:rPr>
          <w:rFonts w:hint="eastAsia"/>
        </w:rPr>
        <w:t>系统架构设计师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"http://www.educity.cn/rk/spmd/index.html" \t "_blank" </w:instrText>
      </w:r>
      <w:r>
        <w:fldChar w:fldCharType="separate"/>
      </w:r>
      <w:r>
        <w:rPr>
          <w:rFonts w:hint="eastAsia"/>
        </w:rPr>
        <w:t>系统规划与管理师</w:t>
      </w:r>
      <w:r>
        <w:rPr>
          <w:rFonts w:hint="eastAsia"/>
        </w:rPr>
        <w:fldChar w:fldCharType="end"/>
      </w:r>
      <w:r>
        <w:rPr>
          <w:rFonts w:hint="eastAsia"/>
        </w:rPr>
        <w:t>（待定）</w:t>
      </w:r>
    </w:p>
    <w:p>
      <w:r>
        <w:rPr>
          <w:rFonts w:hint="eastAsia"/>
        </w:rPr>
        <w:t>软考中级：</w:t>
      </w:r>
      <w:r>
        <w:fldChar w:fldCharType="begin"/>
      </w:r>
      <w:r>
        <w:instrText xml:space="preserve"> HYPERLINK "http://www.educity.cn/rk/prog/index.html" \t "_blank" </w:instrText>
      </w:r>
      <w:r>
        <w:fldChar w:fldCharType="separate"/>
      </w:r>
      <w:r>
        <w:rPr>
          <w:rFonts w:hint="eastAsia"/>
        </w:rPr>
        <w:t>软件设计师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"http://www.educity.cn/rk/safe/index.html" \t "_blank" </w:instrText>
      </w:r>
      <w:r>
        <w:fldChar w:fldCharType="separate"/>
      </w:r>
      <w:r>
        <w:rPr>
          <w:rFonts w:hint="eastAsia"/>
        </w:rPr>
        <w:t>信息安全工程师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"http://www.educity.cn/rk/dbms/index.html" \t "_blank" </w:instrText>
      </w:r>
      <w:r>
        <w:fldChar w:fldCharType="separate"/>
      </w:r>
      <w:r>
        <w:rPr>
          <w:rFonts w:hint="eastAsia"/>
        </w:rPr>
        <w:t>数据库系统工程师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"http://www.educity.cn/rk/isme/index.html" \t "_blank" </w:instrText>
      </w:r>
      <w:r>
        <w:fldChar w:fldCharType="separate"/>
      </w:r>
      <w:r>
        <w:rPr>
          <w:rFonts w:hint="eastAsia"/>
        </w:rPr>
        <w:t>信息系统管理工程师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"http://www.educity.cn/rk/net/index.html" \t "_blank" </w:instrText>
      </w:r>
      <w:r>
        <w:fldChar w:fldCharType="separate"/>
      </w:r>
      <w:r>
        <w:rPr>
          <w:rFonts w:hint="eastAsia"/>
        </w:rPr>
        <w:t>网络工程师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"http://www.educity.cn/rk/itau/index.html" \t "_blank" </w:instrText>
      </w:r>
      <w:r>
        <w:fldChar w:fldCharType="separate"/>
      </w:r>
      <w:r>
        <w:rPr>
          <w:rFonts w:hint="eastAsia"/>
        </w:rPr>
        <w:t>信息系统监理师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"http://www.educity.cn/rk/dzsw/index.html" \t "_blank" </w:instrText>
      </w:r>
      <w:r>
        <w:fldChar w:fldCharType="separate"/>
      </w:r>
      <w:r>
        <w:rPr>
          <w:rFonts w:hint="eastAsia"/>
        </w:rPr>
        <w:t>电子商务设计师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"http://www.educity.cn/rk/test/index.html" \t "_blank" </w:instrText>
      </w:r>
      <w:r>
        <w:fldChar w:fldCharType="separate"/>
      </w:r>
      <w:r>
        <w:rPr>
          <w:rFonts w:hint="eastAsia"/>
        </w:rPr>
        <w:t>软件评测师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"http://www.educity.cn/rk/iten/index.html" \t "_blank" </w:instrText>
      </w:r>
      <w:r>
        <w:fldChar w:fldCharType="separate"/>
      </w:r>
      <w:r>
        <w:rPr>
          <w:rFonts w:hint="eastAsia"/>
        </w:rPr>
        <w:t>系统集成项目管理工程师</w:t>
      </w:r>
      <w:r>
        <w:rPr>
          <w:rFonts w:hint="eastAsia"/>
        </w:rPr>
        <w:fldChar w:fldCharType="end"/>
      </w:r>
    </w:p>
    <w:p>
      <w:r>
        <w:fldChar w:fldCharType="begin"/>
      </w:r>
      <w:r>
        <w:instrText xml:space="preserve"> HYPERLINK "http://www.educity.cn/rk/emb/index.html" \t "_blank" </w:instrText>
      </w:r>
      <w:r>
        <w:fldChar w:fldCharType="separate"/>
      </w:r>
      <w:r>
        <w:rPr>
          <w:rFonts w:hint="eastAsia"/>
        </w:rPr>
        <w:t>嵌入式</w:t>
      </w:r>
      <w:r>
        <w:rPr>
          <w:rFonts w:hint="eastAsia"/>
        </w:rPr>
        <w:fldChar w:fldCharType="end"/>
      </w:r>
      <w:r>
        <w:rPr>
          <w:rFonts w:hint="eastAsia"/>
        </w:rPr>
        <w:t>系统设计师</w:t>
      </w:r>
    </w:p>
    <w:p>
      <w:r>
        <w:rPr>
          <w:rFonts w:hint="eastAsia"/>
        </w:rPr>
        <w:t>软考初级：程序员，网络管理员，信息处理技术员</w:t>
      </w:r>
    </w:p>
    <w:p/>
    <w:p>
      <w:pPr>
        <w:rPr>
          <w:b/>
        </w:rPr>
      </w:pPr>
      <w:r>
        <w:rPr>
          <w:rFonts w:hint="eastAsia"/>
          <w:b/>
        </w:rPr>
        <w:t>三、配套服务</w:t>
      </w:r>
    </w:p>
    <w:p>
      <w:r>
        <w:rPr>
          <w:rFonts w:hint="eastAsia"/>
        </w:rPr>
        <w:t>1.专家推荐全套复习资料</w:t>
      </w:r>
      <w:r>
        <w:t xml:space="preserve"> </w:t>
      </w:r>
    </w:p>
    <w:p>
      <w:r>
        <w:rPr>
          <w:rFonts w:hint="eastAsia"/>
        </w:rPr>
        <w:t>官方教材（纸制）+希赛软考最新试题精讲2017版（纸制）+电子版</w:t>
      </w:r>
    </w:p>
    <w:p>
      <w:r>
        <w:rPr>
          <w:rFonts w:hint="eastAsia"/>
        </w:rPr>
        <w:t>2.</w:t>
      </w:r>
      <w:r>
        <w:t>专家推荐直播和录播视频的学习计划</w:t>
      </w:r>
    </w:p>
    <w:p>
      <w:r>
        <w:rPr>
          <w:rFonts w:hint="eastAsia" w:eastAsia="宋体"/>
        </w:rPr>
        <w:t>a</w:t>
      </w:r>
      <w:r>
        <w:rPr>
          <w:rFonts w:hint="eastAsia"/>
        </w:rPr>
        <w:t>）.</w:t>
      </w:r>
      <w:r>
        <w:rPr>
          <w:rFonts w:hint="eastAsia" w:eastAsia="宋体"/>
        </w:rPr>
        <w:t>考试考点分析介绍</w:t>
      </w:r>
    </w:p>
    <w:p>
      <w:r>
        <w:rPr>
          <w:rFonts w:hint="eastAsia"/>
        </w:rPr>
        <w:t>考试介绍，考点分析，考试趋势</w:t>
      </w:r>
      <w:r>
        <w:rPr>
          <w:rFonts w:hint="eastAsia" w:eastAsia="宋体"/>
        </w:rPr>
        <w:t>预测</w:t>
      </w:r>
      <w:r>
        <w:rPr>
          <w:rFonts w:hint="eastAsia"/>
        </w:rPr>
        <w:t>。</w:t>
      </w:r>
    </w:p>
    <w:p>
      <w:r>
        <w:rPr>
          <w:rFonts w:hint="eastAsia" w:eastAsia="宋体"/>
        </w:rPr>
        <w:t>b</w:t>
      </w:r>
      <w:r>
        <w:t>)</w:t>
      </w:r>
      <w:r>
        <w:rPr>
          <w:rFonts w:hint="eastAsia"/>
        </w:rPr>
        <w:t>.</w:t>
      </w:r>
      <w:r>
        <w:rPr>
          <w:rFonts w:hint="eastAsia" w:eastAsia="宋体"/>
        </w:rPr>
        <w:t>制定学习计划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结合考生学习基础、学习科目等配合学习包服务内容定制一个适宜的自学计划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r>
        <w:rPr>
          <w:rFonts w:hint="eastAsia" w:eastAsia="宋体"/>
        </w:rPr>
        <w:t>c</w:t>
      </w:r>
      <w:r>
        <w:t>)</w:t>
      </w:r>
      <w:r>
        <w:rPr>
          <w:rFonts w:hint="eastAsia"/>
        </w:rPr>
        <w:t>.</w:t>
      </w:r>
      <w:r>
        <w:rPr>
          <w:rFonts w:hint="eastAsia" w:eastAsia="宋体"/>
        </w:rPr>
        <w:t>推荐自学书籍</w:t>
      </w:r>
    </w:p>
    <w:p>
      <w:r>
        <w:rPr>
          <w:rFonts w:hint="eastAsia"/>
        </w:rPr>
        <w:t>专家推荐教材书籍使用，包括：教材内容与考试相关性，重点内容推荐，内容缺失指出，规划复习及搭配学习，以达到最佳的效果。</w:t>
      </w:r>
    </w:p>
    <w:p>
      <w:r>
        <w:rPr>
          <w:rFonts w:hint="eastAsia"/>
        </w:rPr>
        <w:t>3.在线智能题库</w:t>
      </w:r>
    </w:p>
    <w:p>
      <w:r>
        <w:rPr>
          <w:rFonts w:hint="eastAsia"/>
        </w:rPr>
        <w:t>历年真题在线测试</w:t>
      </w:r>
      <w:r>
        <w:rPr>
          <w:rFonts w:hint="eastAsia" w:eastAsia="宋体"/>
        </w:rPr>
        <w:t>+</w:t>
      </w:r>
      <w:r>
        <w:rPr>
          <w:rFonts w:hint="eastAsia"/>
        </w:rPr>
        <w:t>知识点练习+每日一练</w:t>
      </w:r>
      <w:r>
        <w:t xml:space="preserve"> 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参加分享会</w:t>
      </w:r>
    </w:p>
    <w:p>
      <w:pPr>
        <w:rPr>
          <w:rFonts w:eastAsia="宋体"/>
        </w:rPr>
      </w:pPr>
      <w:r>
        <w:rPr>
          <w:rFonts w:hint="eastAsia"/>
        </w:rPr>
        <w:t>可免费在线参与服务期内优秀学员分享会。购买</w:t>
      </w:r>
      <w:r>
        <w:rPr>
          <w:rFonts w:hint="eastAsia" w:eastAsia="宋体"/>
        </w:rPr>
        <w:t>软考学习包</w:t>
      </w:r>
      <w:r>
        <w:rPr>
          <w:rFonts w:hint="eastAsia"/>
        </w:rPr>
        <w:t>后建群互相交流共同备考，</w:t>
      </w:r>
      <w:r>
        <w:rPr>
          <w:rFonts w:hint="eastAsia" w:eastAsia="宋体"/>
        </w:rPr>
        <w:t>让你的自学之旅不再孤单。</w:t>
      </w:r>
    </w:p>
    <w:p>
      <w:r>
        <w:t>5</w:t>
      </w:r>
      <w:r>
        <w:rPr>
          <w:rFonts w:hint="eastAsia"/>
        </w:rPr>
        <w:t>.学习不孤单，</w:t>
      </w:r>
    </w:p>
    <w:p>
      <w:r>
        <w:rPr>
          <w:rFonts w:hint="eastAsia"/>
        </w:rPr>
        <w:t>购买后建群互相交流共同备考，随时随地学习</w:t>
      </w:r>
    </w:p>
    <w:p>
      <w:pPr>
        <w:rPr>
          <w:rFonts w:eastAsia="宋体"/>
        </w:rPr>
      </w:pPr>
    </w:p>
    <w:p>
      <w:pPr>
        <w:rPr>
          <w:b/>
        </w:rPr>
      </w:pPr>
      <w:r>
        <w:rPr>
          <w:rFonts w:hint="eastAsia"/>
          <w:b/>
        </w:rPr>
        <w:t>四、学习方式</w:t>
      </w:r>
    </w:p>
    <w:p>
      <w:pPr>
        <w:rPr>
          <w:b/>
        </w:rPr>
      </w:pPr>
      <w:r>
        <w:rPr>
          <w:rFonts w:hint="eastAsia"/>
          <w:b/>
        </w:rPr>
        <w:t>PC端和移动端均可在线学习</w:t>
      </w:r>
    </w:p>
    <w:p>
      <w:r>
        <w:rPr>
          <w:rFonts w:hint="eastAsia"/>
        </w:rPr>
        <w:t>在线做题，在线阅读，在线问答，随时随地无门槛学习</w:t>
      </w:r>
    </w:p>
    <w:p/>
    <w:p>
      <w:pPr>
        <w:rPr>
          <w:b/>
        </w:rPr>
      </w:pPr>
      <w:r>
        <w:rPr>
          <w:rFonts w:hint="eastAsia"/>
          <w:b/>
        </w:rPr>
        <w:t>五、功能（作用）</w:t>
      </w:r>
    </w:p>
    <w:p>
      <w:r>
        <w:t>A、</w:t>
      </w:r>
      <w:r>
        <w:rPr>
          <w:rFonts w:hint="eastAsia"/>
        </w:rPr>
        <w:t>给考生提供官</w:t>
      </w:r>
      <w:r>
        <w:rPr>
          <w:rFonts w:hint="eastAsia" w:eastAsia="宋体"/>
        </w:rPr>
        <w:t>方</w:t>
      </w:r>
      <w:r>
        <w:rPr>
          <w:rFonts w:hint="eastAsia"/>
        </w:rPr>
        <w:t>教材，及希赛专家</w:t>
      </w:r>
      <w:r>
        <w:rPr>
          <w:rFonts w:hint="eastAsia" w:eastAsia="宋体"/>
        </w:rPr>
        <w:t>出版试题精讲教材</w:t>
      </w:r>
      <w:r>
        <w:rPr>
          <w:rFonts w:hint="eastAsia"/>
        </w:rPr>
        <w:t>（包括纸质和电子版），解决考生备考时不知道如果选择教材的</w:t>
      </w:r>
      <w:r>
        <w:rPr>
          <w:rFonts w:hint="eastAsia" w:eastAsia="宋体"/>
        </w:rPr>
        <w:t>难题，</w:t>
      </w:r>
      <w:r>
        <w:rPr>
          <w:rFonts w:hint="eastAsia"/>
        </w:rPr>
        <w:t>让广大考试更</w:t>
      </w:r>
      <w:r>
        <w:rPr>
          <w:rFonts w:hint="eastAsia" w:eastAsia="宋体"/>
        </w:rPr>
        <w:t>高效</w:t>
      </w:r>
      <w:r>
        <w:rPr>
          <w:rFonts w:hint="eastAsia"/>
        </w:rPr>
        <w:t>的进行</w:t>
      </w:r>
      <w:r>
        <w:t>学</w:t>
      </w:r>
      <w:r>
        <w:rPr>
          <w:rFonts w:hint="eastAsia"/>
        </w:rPr>
        <w:t>习。</w:t>
      </w:r>
    </w:p>
    <w:p>
      <w:r>
        <w:rPr>
          <w:rFonts w:hint="eastAsia" w:eastAsia="宋体"/>
        </w:rPr>
        <w:t>B</w:t>
      </w:r>
      <w:r>
        <w:t>、</w:t>
      </w:r>
      <w:r>
        <w:rPr>
          <w:rFonts w:hint="eastAsia"/>
        </w:rPr>
        <w:t>专家推荐学习计划</w:t>
      </w:r>
      <w:r>
        <w:t>。</w:t>
      </w:r>
      <w:r>
        <w:rPr>
          <w:rFonts w:hint="eastAsia"/>
        </w:rPr>
        <w:t>学习计划是以直播或录制的形式给大家提供</w:t>
      </w:r>
      <w:r>
        <w:rPr>
          <w:rFonts w:hint="eastAsia" w:eastAsia="宋体"/>
        </w:rPr>
        <w:t>。视频中重点讲解</w:t>
      </w:r>
      <w:r>
        <w:rPr>
          <w:rFonts w:hint="eastAsia"/>
        </w:rPr>
        <w:t>近些年的考试重点及难点问题。主要解决大家在自学中的一系列问题</w:t>
      </w:r>
      <w:r>
        <w:t>。</w:t>
      </w:r>
      <w:r>
        <w:rPr>
          <w:rFonts w:hint="eastAsia"/>
        </w:rPr>
        <w:t>如:官方教材</w:t>
      </w:r>
      <w:r>
        <w:rPr>
          <w:rFonts w:hint="eastAsia" w:eastAsia="宋体"/>
        </w:rPr>
        <w:t>理解不透彻</w:t>
      </w:r>
      <w:r>
        <w:rPr>
          <w:rFonts w:hint="eastAsia"/>
        </w:rPr>
        <w:t>，</w:t>
      </w:r>
      <w:r>
        <w:rPr>
          <w:rFonts w:hint="eastAsia" w:eastAsia="宋体"/>
        </w:rPr>
        <w:t>习题不会做，</w:t>
      </w:r>
      <w:r>
        <w:rPr>
          <w:rFonts w:hint="eastAsia"/>
        </w:rPr>
        <w:t>不知道教材的重点，难点</w:t>
      </w:r>
      <w:r>
        <w:rPr>
          <w:rFonts w:hint="eastAsia" w:eastAsia="宋体"/>
        </w:rPr>
        <w:t>、</w:t>
      </w:r>
      <w:r>
        <w:rPr>
          <w:rFonts w:hint="eastAsia"/>
        </w:rPr>
        <w:t>知识点等问题。</w:t>
      </w:r>
    </w:p>
    <w:p>
      <w:r>
        <w:rPr>
          <w:rFonts w:hint="eastAsia" w:eastAsia="宋体"/>
        </w:rPr>
        <w:t>C</w:t>
      </w:r>
      <w:r>
        <w:t>、</w:t>
      </w:r>
      <w:r>
        <w:rPr>
          <w:rFonts w:hint="eastAsia"/>
        </w:rPr>
        <w:t>可以</w:t>
      </w:r>
      <w:r>
        <w:rPr>
          <w:rFonts w:hint="eastAsia" w:eastAsia="宋体"/>
        </w:rPr>
        <w:t>免费在线测试所报</w:t>
      </w:r>
      <w:r>
        <w:rPr>
          <w:rFonts w:hint="eastAsia"/>
        </w:rPr>
        <w:t>科目的所有历年真题</w:t>
      </w:r>
      <w:r>
        <w:t>。</w:t>
      </w:r>
      <w:r>
        <w:rPr>
          <w:rFonts w:hint="eastAsia"/>
        </w:rPr>
        <w:t>提前进行模拟测试，在线估分，并有详细的答案的解析，能更好的理解题目，同时还能了解考试的模式、题型及考试命题趋势。</w:t>
      </w:r>
    </w:p>
    <w:p>
      <w:r>
        <w:rPr>
          <w:rFonts w:hint="eastAsia" w:eastAsia="宋体"/>
        </w:rPr>
        <w:t>D</w:t>
      </w:r>
      <w:r>
        <w:t>、</w:t>
      </w:r>
      <w:r>
        <w:rPr>
          <w:rFonts w:hint="eastAsia"/>
        </w:rPr>
        <w:t>知识点练习，各科目针对每个知识点进行专项练习，解决考生的所有考试盲区</w:t>
      </w:r>
      <w:r>
        <w:t>。</w:t>
      </w:r>
    </w:p>
    <w:p>
      <w:r>
        <w:rPr>
          <w:rFonts w:hint="eastAsia"/>
        </w:rPr>
        <w:t>G、加入学习包专属社群，</w:t>
      </w:r>
      <w:r>
        <w:rPr>
          <w:rFonts w:hint="eastAsia" w:eastAsia="宋体"/>
        </w:rPr>
        <w:t>与</w:t>
      </w:r>
      <w:r>
        <w:rPr>
          <w:rFonts w:hint="eastAsia"/>
        </w:rPr>
        <w:t>群友一</w:t>
      </w:r>
      <w:r>
        <w:rPr>
          <w:rFonts w:hint="eastAsia" w:eastAsia="宋体"/>
        </w:rPr>
        <w:t>起</w:t>
      </w:r>
      <w:r>
        <w:rPr>
          <w:rFonts w:hint="eastAsia"/>
        </w:rPr>
        <w:t>学习，交流，分享，让自己</w:t>
      </w:r>
      <w:r>
        <w:rPr>
          <w:rFonts w:hint="eastAsia" w:eastAsia="宋体"/>
        </w:rPr>
        <w:t>进步得</w:t>
      </w:r>
      <w:r>
        <w:rPr>
          <w:rFonts w:hint="eastAsia"/>
        </w:rPr>
        <w:t>更快。</w:t>
      </w:r>
      <w:r>
        <w:rPr>
          <w:rFonts w:hint="eastAsia" w:eastAsia="宋体"/>
        </w:rPr>
        <w:t>还可</w:t>
      </w:r>
      <w:r>
        <w:rPr>
          <w:rFonts w:hint="eastAsia"/>
        </w:rPr>
        <w:t>免费参加服务期内的优秀学员分享会，借鉴别人的成功经验，让自己少走弯路。</w:t>
      </w:r>
    </w:p>
    <w:p>
      <w:r>
        <w:rPr>
          <w:rFonts w:hint="eastAsia"/>
        </w:rPr>
        <w:t>上述内容随所学科目的变化会作适当调整，具体服务内容以希赛网官方信息为准。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/>
      </w:rPr>
    </w:pPr>
    <w:r>
      <w:drawing>
        <wp:inline distT="0" distB="0" distL="0" distR="0">
          <wp:extent cx="1120140" cy="474980"/>
          <wp:effectExtent l="0" t="0" r="381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478" cy="5196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t xml:space="preserve">                 </w:t>
    </w:r>
    <w:r>
      <w:rPr>
        <w:rFonts w:hint="eastAsia"/>
      </w:rPr>
      <w:t>希赛软考学习包：</w:t>
    </w:r>
    <w:r>
      <w:t>http://www.educity.cn/rk/xuexibao/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9B"/>
    <w:rsid w:val="0000184E"/>
    <w:rsid w:val="00031FB2"/>
    <w:rsid w:val="000335C2"/>
    <w:rsid w:val="000363E8"/>
    <w:rsid w:val="00041931"/>
    <w:rsid w:val="000446E9"/>
    <w:rsid w:val="00074053"/>
    <w:rsid w:val="00080FAC"/>
    <w:rsid w:val="000A3BCF"/>
    <w:rsid w:val="000A75A9"/>
    <w:rsid w:val="000C5E5C"/>
    <w:rsid w:val="000F044C"/>
    <w:rsid w:val="000F3B92"/>
    <w:rsid w:val="000F4ECC"/>
    <w:rsid w:val="000F74AA"/>
    <w:rsid w:val="001065C2"/>
    <w:rsid w:val="0017549B"/>
    <w:rsid w:val="001811A1"/>
    <w:rsid w:val="001A54E6"/>
    <w:rsid w:val="001C1B08"/>
    <w:rsid w:val="001D3588"/>
    <w:rsid w:val="001D4187"/>
    <w:rsid w:val="001D7787"/>
    <w:rsid w:val="001E4A0E"/>
    <w:rsid w:val="0020779A"/>
    <w:rsid w:val="00212619"/>
    <w:rsid w:val="002249AF"/>
    <w:rsid w:val="002400E2"/>
    <w:rsid w:val="002565E3"/>
    <w:rsid w:val="00264745"/>
    <w:rsid w:val="00267AD5"/>
    <w:rsid w:val="00272F1C"/>
    <w:rsid w:val="002813E6"/>
    <w:rsid w:val="00294DAD"/>
    <w:rsid w:val="002C307B"/>
    <w:rsid w:val="002D6BE7"/>
    <w:rsid w:val="002E05DB"/>
    <w:rsid w:val="002E7B27"/>
    <w:rsid w:val="002F66A4"/>
    <w:rsid w:val="002F6E99"/>
    <w:rsid w:val="00306094"/>
    <w:rsid w:val="003063E0"/>
    <w:rsid w:val="00342161"/>
    <w:rsid w:val="003455B1"/>
    <w:rsid w:val="0036464C"/>
    <w:rsid w:val="00364CC0"/>
    <w:rsid w:val="00373613"/>
    <w:rsid w:val="00390D30"/>
    <w:rsid w:val="003933A9"/>
    <w:rsid w:val="00394FA5"/>
    <w:rsid w:val="003A7E1A"/>
    <w:rsid w:val="003B54D8"/>
    <w:rsid w:val="003C4288"/>
    <w:rsid w:val="003D623C"/>
    <w:rsid w:val="003D6F59"/>
    <w:rsid w:val="003F2739"/>
    <w:rsid w:val="003F4938"/>
    <w:rsid w:val="00424667"/>
    <w:rsid w:val="004324D3"/>
    <w:rsid w:val="004356E6"/>
    <w:rsid w:val="0043775C"/>
    <w:rsid w:val="00442B2E"/>
    <w:rsid w:val="00445FE6"/>
    <w:rsid w:val="0044669A"/>
    <w:rsid w:val="00460491"/>
    <w:rsid w:val="00486DFA"/>
    <w:rsid w:val="004A0F7E"/>
    <w:rsid w:val="004A177B"/>
    <w:rsid w:val="004A67EC"/>
    <w:rsid w:val="004B1BCA"/>
    <w:rsid w:val="004C3B03"/>
    <w:rsid w:val="004E00D4"/>
    <w:rsid w:val="004E179A"/>
    <w:rsid w:val="00503859"/>
    <w:rsid w:val="00506B19"/>
    <w:rsid w:val="0050731B"/>
    <w:rsid w:val="00521F63"/>
    <w:rsid w:val="00532429"/>
    <w:rsid w:val="00596F3F"/>
    <w:rsid w:val="005A50F6"/>
    <w:rsid w:val="005C07D1"/>
    <w:rsid w:val="005D7BF5"/>
    <w:rsid w:val="005E53F8"/>
    <w:rsid w:val="00604B82"/>
    <w:rsid w:val="006143EF"/>
    <w:rsid w:val="00640B94"/>
    <w:rsid w:val="00646EBF"/>
    <w:rsid w:val="00662698"/>
    <w:rsid w:val="00690889"/>
    <w:rsid w:val="00691B65"/>
    <w:rsid w:val="006A3AF1"/>
    <w:rsid w:val="006A4069"/>
    <w:rsid w:val="006B2742"/>
    <w:rsid w:val="006E28B6"/>
    <w:rsid w:val="006E7C89"/>
    <w:rsid w:val="006F09B3"/>
    <w:rsid w:val="006F1B6B"/>
    <w:rsid w:val="006F6A05"/>
    <w:rsid w:val="007017E1"/>
    <w:rsid w:val="00704A50"/>
    <w:rsid w:val="00705236"/>
    <w:rsid w:val="007110EB"/>
    <w:rsid w:val="00735C2E"/>
    <w:rsid w:val="0075226B"/>
    <w:rsid w:val="00755A33"/>
    <w:rsid w:val="00762246"/>
    <w:rsid w:val="00767F7D"/>
    <w:rsid w:val="00771CEF"/>
    <w:rsid w:val="00785238"/>
    <w:rsid w:val="00785AE4"/>
    <w:rsid w:val="00790118"/>
    <w:rsid w:val="007A2001"/>
    <w:rsid w:val="007B025E"/>
    <w:rsid w:val="007E068B"/>
    <w:rsid w:val="007F248C"/>
    <w:rsid w:val="00823DAA"/>
    <w:rsid w:val="008328C2"/>
    <w:rsid w:val="00845628"/>
    <w:rsid w:val="00862FDF"/>
    <w:rsid w:val="00871551"/>
    <w:rsid w:val="008756EE"/>
    <w:rsid w:val="008B095C"/>
    <w:rsid w:val="008C0C38"/>
    <w:rsid w:val="008D002C"/>
    <w:rsid w:val="008E35C3"/>
    <w:rsid w:val="008E78B0"/>
    <w:rsid w:val="008F36D7"/>
    <w:rsid w:val="00917F7E"/>
    <w:rsid w:val="009216F5"/>
    <w:rsid w:val="0093298E"/>
    <w:rsid w:val="00950440"/>
    <w:rsid w:val="00957D44"/>
    <w:rsid w:val="00965B11"/>
    <w:rsid w:val="00967F5E"/>
    <w:rsid w:val="00971FEB"/>
    <w:rsid w:val="00973EFC"/>
    <w:rsid w:val="00974C49"/>
    <w:rsid w:val="009819E4"/>
    <w:rsid w:val="00990F64"/>
    <w:rsid w:val="009917B6"/>
    <w:rsid w:val="00992D14"/>
    <w:rsid w:val="009D7B78"/>
    <w:rsid w:val="009F0422"/>
    <w:rsid w:val="00A013B5"/>
    <w:rsid w:val="00A07C70"/>
    <w:rsid w:val="00A1712A"/>
    <w:rsid w:val="00A71187"/>
    <w:rsid w:val="00A733A3"/>
    <w:rsid w:val="00A73609"/>
    <w:rsid w:val="00AA3008"/>
    <w:rsid w:val="00AB5ADE"/>
    <w:rsid w:val="00AB69E6"/>
    <w:rsid w:val="00AC26FD"/>
    <w:rsid w:val="00AE7754"/>
    <w:rsid w:val="00AF1A1B"/>
    <w:rsid w:val="00B302C2"/>
    <w:rsid w:val="00B53B3C"/>
    <w:rsid w:val="00B639F7"/>
    <w:rsid w:val="00B674A6"/>
    <w:rsid w:val="00B9280E"/>
    <w:rsid w:val="00BA261D"/>
    <w:rsid w:val="00BA6146"/>
    <w:rsid w:val="00BD62FB"/>
    <w:rsid w:val="00BD7F90"/>
    <w:rsid w:val="00BF41FA"/>
    <w:rsid w:val="00C122A8"/>
    <w:rsid w:val="00C22931"/>
    <w:rsid w:val="00C262B0"/>
    <w:rsid w:val="00C31242"/>
    <w:rsid w:val="00C3246A"/>
    <w:rsid w:val="00C82AB2"/>
    <w:rsid w:val="00CC14EA"/>
    <w:rsid w:val="00CC4909"/>
    <w:rsid w:val="00CD42A3"/>
    <w:rsid w:val="00CF51F6"/>
    <w:rsid w:val="00D3022B"/>
    <w:rsid w:val="00D428A8"/>
    <w:rsid w:val="00D64600"/>
    <w:rsid w:val="00DA1A52"/>
    <w:rsid w:val="00DA7C48"/>
    <w:rsid w:val="00DB4C8B"/>
    <w:rsid w:val="00DC69ED"/>
    <w:rsid w:val="00DF09C9"/>
    <w:rsid w:val="00E03E66"/>
    <w:rsid w:val="00E37892"/>
    <w:rsid w:val="00E44F23"/>
    <w:rsid w:val="00E533B4"/>
    <w:rsid w:val="00E73361"/>
    <w:rsid w:val="00E839AB"/>
    <w:rsid w:val="00E919CA"/>
    <w:rsid w:val="00EA44AB"/>
    <w:rsid w:val="00EA6AF3"/>
    <w:rsid w:val="00F02E29"/>
    <w:rsid w:val="00F209E9"/>
    <w:rsid w:val="00F2232D"/>
    <w:rsid w:val="00F45AED"/>
    <w:rsid w:val="00F52EB2"/>
    <w:rsid w:val="00F63409"/>
    <w:rsid w:val="00F90E36"/>
    <w:rsid w:val="00FD3600"/>
    <w:rsid w:val="00FF03AD"/>
    <w:rsid w:val="092C6418"/>
    <w:rsid w:val="0C186778"/>
    <w:rsid w:val="0DEB69D5"/>
    <w:rsid w:val="0E966E6E"/>
    <w:rsid w:val="13284239"/>
    <w:rsid w:val="18B37002"/>
    <w:rsid w:val="1E305086"/>
    <w:rsid w:val="24E17787"/>
    <w:rsid w:val="275C01F0"/>
    <w:rsid w:val="2DD96988"/>
    <w:rsid w:val="2F317D1C"/>
    <w:rsid w:val="35D22BE8"/>
    <w:rsid w:val="38F20B8C"/>
    <w:rsid w:val="39C955D7"/>
    <w:rsid w:val="3B270DD9"/>
    <w:rsid w:val="3FF138F6"/>
    <w:rsid w:val="49755E07"/>
    <w:rsid w:val="4A015BEE"/>
    <w:rsid w:val="51015696"/>
    <w:rsid w:val="51BC4BF3"/>
    <w:rsid w:val="576B2493"/>
    <w:rsid w:val="5AA86F56"/>
    <w:rsid w:val="5DB23030"/>
    <w:rsid w:val="5DF01B84"/>
    <w:rsid w:val="621E0352"/>
    <w:rsid w:val="63DA7B33"/>
    <w:rsid w:val="6FAF17A8"/>
    <w:rsid w:val="70164BD9"/>
    <w:rsid w:val="7B31496C"/>
    <w:rsid w:val="7B3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0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@他1"/>
    <w:basedOn w:val="5"/>
    <w:unhideWhenUsed/>
    <w:qFormat/>
    <w:uiPriority w:val="99"/>
    <w:rPr>
      <w:color w:val="2B579A"/>
      <w:shd w:val="clear" w:color="auto" w:fill="E6E6E6"/>
    </w:rPr>
  </w:style>
  <w:style w:type="character" w:customStyle="1" w:styleId="13">
    <w:name w:val="标题 3 字符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1134</Words>
  <Characters>1135</Characters>
  <Lines>47</Lines>
  <Paragraphs>51</Paragraphs>
  <TotalTime>0</TotalTime>
  <ScaleCrop>false</ScaleCrop>
  <LinksUpToDate>false</LinksUpToDate>
  <CharactersWithSpaces>2218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2017-05-18T14:59:00Z</dcterms:created>
  <dc:creator>liang huang</dc:creator>
  <cp:lastModifiedBy>Administrator</cp:lastModifiedBy>
  <dcterms:modified xsi:type="dcterms:W3CDTF">2017-06-23T07:41:22Z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