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ANEXO 05. CARTA DE ACEPTACIÓN DE LA ORGANIZACIÓN</w:t>
      </w:r>
    </w:p>
    <w:p>
      <w:r>
        <w:rPr>
          <w:rFonts w:ascii="Arial" w:hAnsi="Arial" w:eastAsia="Arial"/>
          <w:b w:val="0"/>
          <w:sz w:val="22"/>
        </w:rPr>
      </w:r>
    </w:p>
    <w:p>
      <w:pPr>
        <w:jc w:val="right"/>
      </w:pPr>
      <w:r>
        <w:rPr>
          <w:rFonts w:ascii="Arial" w:hAnsi="Arial" w:eastAsia="Arial"/>
          <w:b w:val="0"/>
          <w:sz w:val="22"/>
        </w:rPr>
        <w:t>Huancayo, 6 de junio de 2026</w:t>
      </w:r>
    </w:p>
    <w:p>
      <w:r>
        <w:rPr>
          <w:rFonts w:ascii="Arial" w:hAnsi="Arial" w:eastAsia="Arial"/>
          <w:b w:val="0"/>
          <w:sz w:val="22"/>
        </w:rPr>
      </w:r>
    </w:p>
    <w:p>
      <w:r>
        <w:rPr>
          <w:rFonts w:ascii="Arial" w:hAnsi="Arial" w:eastAsia="Arial"/>
          <w:b/>
          <w:sz w:val="22"/>
        </w:rPr>
        <w:t>Señores:</w:t>
      </w:r>
    </w:p>
    <w:p>
      <w:r>
        <w:rPr>
          <w:rFonts w:ascii="Arial" w:hAnsi="Arial" w:eastAsia="Arial"/>
          <w:b/>
          <w:sz w:val="22"/>
        </w:rPr>
        <w:t>UNIVERSIDAD CONTINENTAL</w:t>
      </w:r>
    </w:p>
    <w:p>
      <w:r>
        <w:rPr>
          <w:rFonts w:ascii="Arial" w:hAnsi="Arial" w:eastAsia="Arial"/>
          <w:b w:val="0"/>
          <w:sz w:val="22"/>
        </w:rPr>
        <w:t>Facultad de Ingeniería</w:t>
      </w:r>
    </w:p>
    <w:p>
      <w:r>
        <w:rPr>
          <w:rFonts w:ascii="Arial" w:hAnsi="Arial" w:eastAsia="Arial"/>
          <w:b w:val="0"/>
          <w:sz w:val="22"/>
        </w:rPr>
        <w:t>Escuela Académico Profesional de Ingeniería de Sistemas e Informática</w:t>
      </w:r>
    </w:p>
    <w:p>
      <w:r>
        <w:rPr>
          <w:rFonts w:ascii="Arial" w:hAnsi="Arial" w:eastAsia="Arial"/>
          <w:b w:val="0"/>
          <w:sz w:val="22"/>
        </w:rPr>
        <w:t>Presente.-</w:t>
      </w:r>
    </w:p>
    <w:p>
      <w:r>
        <w:rPr>
          <w:rFonts w:ascii="Arial" w:hAnsi="Arial" w:eastAsia="Arial"/>
          <w:b w:val="0"/>
          <w:sz w:val="22"/>
        </w:rPr>
      </w:r>
    </w:p>
    <w:p>
      <w:r>
        <w:rPr>
          <w:rFonts w:ascii="Arial" w:hAnsi="Arial" w:eastAsia="Arial"/>
          <w:b/>
          <w:sz w:val="22"/>
        </w:rPr>
        <w:t>Asunto: Carta de aceptación para el desarrollo de proyecto de investigación</w:t>
      </w:r>
    </w:p>
    <w:p>
      <w:r>
        <w:rPr>
          <w:rFonts w:ascii="Arial" w:hAnsi="Arial" w:eastAsia="Arial"/>
          <w:b w:val="0"/>
          <w:sz w:val="22"/>
        </w:rPr>
      </w:r>
    </w:p>
    <w:p>
      <w:pPr>
        <w:spacing w:line="276" w:lineRule="auto" w:after="160"/>
        <w:jc w:val="both"/>
      </w:pPr>
      <w:r>
        <w:rPr>
          <w:rFonts w:ascii="Arial" w:hAnsi="Arial" w:eastAsia="Arial"/>
          <w:b w:val="0"/>
          <w:sz w:val="22"/>
        </w:rPr>
        <w:t>Yo, [NOMBRE DEL REPRESENTANTE LEGAL], identificado(a) con DNI N.° [DNI], en mi calidad de [CARGO] de la empresa CALZATURA VILCHEZ, con RUC N.° [RUC] y domicilio en [DIRECCIÓN DE LA EMPRESA], por medio de la presente manifiesto la aceptación de la organización para que el Bach. Piero Vilchez desarrolle su proyecto de investigación titulado: “Sistema web de comercio electrónico con modelo de Inteligencia Artificial para la predicción del riesgo empresarial en la empresa Calzatura Vilchez”.</w:t>
      </w:r>
    </w:p>
    <w:p>
      <w:pPr>
        <w:spacing w:line="276" w:lineRule="auto" w:after="160"/>
        <w:jc w:val="both"/>
      </w:pPr>
      <w:r>
        <w:rPr>
          <w:rFonts w:ascii="Arial" w:hAnsi="Arial" w:eastAsia="Arial"/>
          <w:b w:val="0"/>
          <w:sz w:val="22"/>
        </w:rPr>
        <w:t>La organización autoriza al investigador a realizar el levantamiento de información necesario para el desarrollo del estudio durante el periodo académico 2026, incluyendo la revisión de registros históricos de ventas, inventario, pedidos e ingresos disponibles; la observación de los procesos de venta y gestión de inventario; y la aplicación de los instrumentos de investigación al personal directivo y operativo que participe voluntariamente.</w:t>
      </w:r>
    </w:p>
    <w:p>
      <w:pPr>
        <w:spacing w:line="276" w:lineRule="auto" w:after="160"/>
        <w:jc w:val="both"/>
      </w:pPr>
      <w:r>
        <w:rPr>
          <w:rFonts w:ascii="Arial" w:hAnsi="Arial" w:eastAsia="Arial"/>
          <w:b w:val="0"/>
          <w:sz w:val="22"/>
        </w:rPr>
        <w:t>Asimismo, se autoriza el desarrollo, implementación y validación del sistema web de comercio electrónico con modelo de Inteligencia Artificial, así como el cálculo y monitoreo del Índice de Riesgo Empresarial (IRE), con la finalidad de evaluar su contribución a la predicción del riesgo empresarial, la gestión de inventarios y la toma de decisiones operativas de Calzatura Vilchez.</w:t>
      </w:r>
    </w:p>
    <w:p>
      <w:pPr>
        <w:spacing w:line="276" w:lineRule="auto" w:after="160"/>
        <w:jc w:val="both"/>
      </w:pPr>
      <w:r>
        <w:rPr>
          <w:rFonts w:ascii="Arial" w:hAnsi="Arial" w:eastAsia="Arial"/>
          <w:b w:val="0"/>
          <w:sz w:val="22"/>
        </w:rPr>
        <w:t>La información proporcionada por la empresa será utilizada exclusivamente con fines académicos y de investigación. El investigador se compromete a mantener la confidencialidad de los datos sensibles, resguardar la identidad de los participantes cuando corresponda y presentar los resultados de manera agregada, sin afectar los intereses comerciales ni la operación normal de la organización.</w:t>
      </w:r>
    </w:p>
    <w:p>
      <w:pPr>
        <w:spacing w:line="276" w:lineRule="auto" w:after="160"/>
        <w:jc w:val="both"/>
      </w:pPr>
      <w:r>
        <w:rPr>
          <w:rFonts w:ascii="Arial" w:hAnsi="Arial" w:eastAsia="Arial"/>
          <w:b w:val="0"/>
          <w:sz w:val="22"/>
        </w:rPr>
        <w:t>La presente carta se emite a solicitud del interesado para los fines de aprobación, ejecución y sustentación del proyecto de investigación ante la Universidad Continental.</w:t>
      </w:r>
    </w:p>
    <w:p>
      <w:r>
        <w:rPr>
          <w:rFonts w:ascii="Arial" w:hAnsi="Arial" w:eastAsia="Arial"/>
          <w:b w:val="0"/>
          <w:sz w:val="22"/>
        </w:rPr>
      </w:r>
    </w:p>
    <w:p>
      <w:r>
        <w:rPr>
          <w:rFonts w:ascii="Arial" w:hAnsi="Arial" w:eastAsia="Arial"/>
          <w:b w:val="0"/>
          <w:sz w:val="22"/>
        </w:rPr>
        <w:t>Atentamente,</w:t>
      </w:r>
    </w:p>
    <w:p>
      <w:r>
        <w:rPr>
          <w:rFonts w:ascii="Arial" w:hAnsi="Arial" w:eastAsia="Arial"/>
          <w:b w:val="0"/>
          <w:sz w:val="22"/>
        </w:rPr>
      </w:r>
    </w:p>
    <w:p>
      <w:r>
        <w:rPr>
          <w:rFonts w:ascii="Arial" w:hAnsi="Arial" w:eastAsia="Arial"/>
          <w:b w:val="0"/>
          <w:sz w:val="22"/>
        </w:rPr>
      </w:r>
    </w:p>
    <w:p>
      <w:r>
        <w:rPr>
          <w:rFonts w:ascii="Arial" w:hAnsi="Arial" w:eastAsia="Arial"/>
          <w:b w:val="0"/>
          <w:sz w:val="22"/>
        </w:rPr>
      </w:r>
    </w:p>
    <w:p>
      <w:pPr>
        <w:jc w:val="center"/>
      </w:pPr>
      <w:r>
        <w:rPr>
          <w:rFonts w:ascii="Arial" w:hAnsi="Arial" w:eastAsia="Arial"/>
          <w:b w:val="0"/>
          <w:sz w:val="22"/>
        </w:rPr>
        <w:t>________________________________________</w:t>
      </w:r>
    </w:p>
    <w:p>
      <w:pPr>
        <w:jc w:val="center"/>
      </w:pPr>
      <w:r>
        <w:rPr>
          <w:rFonts w:ascii="Arial" w:hAnsi="Arial" w:eastAsia="Arial"/>
          <w:b/>
          <w:sz w:val="20"/>
        </w:rPr>
        <w:t>[NOMBRE DEL REPRESENTANTE LEGAL]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[CARGO]</w:t>
      </w:r>
    </w:p>
    <w:p>
      <w:pPr>
        <w:jc w:val="center"/>
      </w:pPr>
      <w:r>
        <w:rPr>
          <w:rFonts w:ascii="Arial" w:hAnsi="Arial" w:eastAsia="Arial"/>
          <w:b/>
          <w:sz w:val="20"/>
        </w:rPr>
        <w:t>CALZATURA VILCHEZ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DNI N.° [DNI]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RUC N.° [RUC]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Firma y sello de la organización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