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Test Report</w:t>
      </w:r>
    </w:p>
    <w:p>
      <w:pPr>
        <w:pStyle w:val="2"/>
        <w:numPr>
          <w:ilvl w:val="0"/>
          <w:numId w:val="1"/>
        </w:numPr>
        <w:spacing w:before="180" w:beforeAutospacing="0" w:after="180" w:afterAutospacing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Assignment Description: 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Develop a set of tests for an existing triangle classification program. Use those tests to find and fix defects in that program, Report on your testing results for the Triangle problem</w:t>
      </w:r>
    </w:p>
    <w:p>
      <w:pPr>
        <w:pStyle w:val="2"/>
        <w:numPr>
          <w:ilvl w:val="0"/>
          <w:numId w:val="1"/>
        </w:numPr>
        <w:spacing w:before="180" w:beforeAutospacing="0" w:after="180" w:afterAutospacing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Author: </w:t>
      </w:r>
      <w:r>
        <w:rPr>
          <w:rStyle w:val="6"/>
          <w:rFonts w:hint="default" w:ascii="Times New Roman" w:hAnsi="Times New Roman" w:cs="Times New Roman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Xiangyu Wang</w:t>
      </w:r>
    </w:p>
    <w:p>
      <w:pPr>
        <w:pStyle w:val="2"/>
        <w:numPr>
          <w:ilvl w:val="0"/>
          <w:numId w:val="1"/>
        </w:numPr>
        <w:spacing w:before="180" w:beforeAutospacing="0" w:after="180" w:afterAutospacing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Summary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program</w:t>
      </w:r>
      <w:r>
        <w:rPr>
          <w:rFonts w:hint="eastAsia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should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identif</w:t>
      </w:r>
      <w:r>
        <w:rPr>
          <w:rFonts w:hint="eastAsia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type </w:t>
      </w:r>
      <w:r>
        <w:rPr>
          <w:rFonts w:hint="eastAsia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of triangle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based on given inputs of the lengths of the sides. The test cases included different possible inputs including</w:t>
      </w:r>
      <w:r>
        <w:rPr>
          <w:rFonts w:hint="eastAsia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negative values and positive values that cannot form a triangle. </w:t>
      </w:r>
    </w:p>
    <w:p>
      <w:pPr>
        <w:pStyle w:val="2"/>
        <w:numPr>
          <w:ilvl w:val="0"/>
          <w:numId w:val="1"/>
        </w:numPr>
        <w:spacing w:before="180" w:beforeAutospacing="0" w:after="180" w:afterAutospacing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OLE_LINK9"/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buggy implementation of classifyTriangle in the origianl Triangle.py </w:t>
      </w:r>
      <w:bookmarkEnd w:id="0"/>
    </w:p>
    <w:tbl>
      <w:tblPr>
        <w:tblStyle w:val="3"/>
        <w:tblW w:w="9164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28"/>
        <w:gridCol w:w="2281"/>
        <w:gridCol w:w="2408"/>
        <w:gridCol w:w="1927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/>
              </w:rPr>
            </w:pPr>
            <w:bookmarkStart w:id="1" w:name="OLE_LINK3" w:colFirst="0" w:colLast="4"/>
            <w:bookmarkStart w:id="2" w:name="OLE_LINK4"/>
            <w:bookmarkStart w:id="3" w:name="OLE_LINK6" w:colFirst="0" w:colLast="4"/>
            <w:r>
              <w:rPr>
                <w:rFonts w:cstheme="majorBidi"/>
                <w:b/>
                <w:bCs/>
              </w:rPr>
              <w:t>Test ID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/>
              </w:rPr>
            </w:pPr>
            <w:r>
              <w:rPr>
                <w:rFonts w:cstheme="majorBidi"/>
                <w:b/>
                <w:bCs/>
              </w:rPr>
              <w:t>Input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/>
              </w:rPr>
            </w:pPr>
            <w:r>
              <w:rPr>
                <w:rFonts w:cstheme="majorBidi"/>
                <w:b/>
                <w:bCs/>
              </w:rPr>
              <w:t>Expected Results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/>
              </w:rPr>
            </w:pPr>
            <w:r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/>
              </w:rPr>
            </w:pPr>
            <w:r>
              <w:rPr>
                <w:rFonts w:cstheme="majorBidi"/>
                <w:b/>
                <w:bCs/>
              </w:rPr>
              <w:t>Pass or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1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3,4,5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Invalid Input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bookmarkStart w:id="4" w:name="OLE_LINK1"/>
            <w:r>
              <w:rPr>
                <w:rFonts w:hint="default" w:cstheme="majorBidi"/>
                <w:bCs/>
              </w:rPr>
              <w:t>Right</w:t>
            </w:r>
            <w:bookmarkEnd w:id="4"/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cstheme="majorBidi"/>
              </w:rPr>
            </w:pPr>
            <w:r>
              <w:rPr>
                <w:rFonts w:cstheme="majorBidi"/>
                <w:bCs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2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5,3,4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Invalid Input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hint="default" w:cstheme="majorBidi"/>
                <w:bCs/>
              </w:rPr>
              <w:t>Right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cstheme="majorBidi"/>
              </w:rPr>
            </w:pPr>
            <w:r>
              <w:rPr>
                <w:rFonts w:cstheme="majorBidi"/>
                <w:bCs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3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1,1,1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Invalid Input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hint="default" w:cstheme="majorBidi"/>
                <w:bCs/>
              </w:rPr>
              <w:t>Equilateral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cstheme="majorBidi"/>
              </w:rPr>
            </w:pPr>
            <w:r>
              <w:rPr>
                <w:rFonts w:cstheme="majorBidi"/>
                <w:bCs/>
              </w:rPr>
              <w:t>Fail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4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hint="default" w:cstheme="majorBidi"/>
                <w:bCs/>
              </w:rPr>
              <w:t>11, 11, 11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Invalid Input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hint="default" w:cstheme="majorBidi"/>
                <w:bCs/>
              </w:rPr>
              <w:t>Equilateral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cstheme="majorBidi"/>
              </w:rPr>
            </w:pPr>
            <w:r>
              <w:rPr>
                <w:rFonts w:cstheme="majorBidi"/>
                <w:bCs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5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hint="default" w:eastAsiaTheme="minorEastAsia" w:cstheme="majorBidi"/>
                <w:bCs/>
                <w:lang w:val="en-US" w:eastAsia="zh-CN"/>
              </w:rPr>
            </w:pPr>
            <w:r>
              <w:rPr>
                <w:rFonts w:hint="eastAsia" w:cstheme="majorBidi"/>
                <w:bCs/>
                <w:lang w:val="en-US" w:eastAsia="zh-CN"/>
              </w:rPr>
              <w:t>6, 6, 5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Invalid Input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hint="default" w:cstheme="majorBidi"/>
                <w:bCs/>
              </w:rPr>
              <w:t>Isoceles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cstheme="majorBidi"/>
              </w:rPr>
            </w:pPr>
            <w:r>
              <w:rPr>
                <w:rFonts w:cstheme="majorBidi"/>
                <w:bCs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6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hint="default" w:cstheme="majorBidi"/>
                <w:bCs/>
              </w:rPr>
              <w:t>12, 13, 12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Invalid Input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hint="default" w:cstheme="majorBidi"/>
                <w:bCs/>
              </w:rPr>
              <w:t>Isoceles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7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hint="default" w:cstheme="majorBidi"/>
                <w:bCs/>
              </w:rPr>
              <w:t>12, 8, 13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Invalid Input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hint="default" w:cstheme="majorBidi"/>
                <w:bCs/>
              </w:rPr>
              <w:t>Scalene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8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hint="default" w:cstheme="majorBidi"/>
                <w:bCs/>
              </w:rPr>
              <w:t>17, 11, 13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Invalid Input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hint="default" w:cstheme="majorBidi"/>
                <w:bCs/>
              </w:rPr>
              <w:t>Scalene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cstheme="majorBidi"/>
              </w:rPr>
            </w:pPr>
            <w:bookmarkStart w:id="5" w:name="OLE_LINK2"/>
            <w:r>
              <w:rPr>
                <w:rFonts w:cstheme="majorBidi"/>
                <w:bCs/>
              </w:rPr>
              <w:t>Fail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9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hint="eastAsia" w:eastAsiaTheme="minorEastAsia" w:cstheme="majorBidi"/>
                <w:bCs/>
                <w:lang w:eastAsia="zh-CN"/>
              </w:rPr>
            </w:pPr>
            <w:r>
              <w:rPr>
                <w:rFonts w:cstheme="majorBidi"/>
                <w:bCs/>
              </w:rPr>
              <w:t>1,2,</w:t>
            </w:r>
            <w:r>
              <w:rPr>
                <w:rFonts w:hint="eastAsia" w:cstheme="majorBidi"/>
                <w:bCs/>
                <w:lang w:val="en-US" w:eastAsia="zh-CN"/>
              </w:rPr>
              <w:t xml:space="preserve"> 3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Invalid Input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cstheme="majorBidi"/>
                <w:bCs/>
              </w:rPr>
              <w:t>Not a triangle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cstheme="majorBidi"/>
              </w:rPr>
            </w:pPr>
            <w:r>
              <w:rPr>
                <w:rFonts w:cstheme="majorBidi"/>
                <w:bCs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10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hint="eastAsia" w:eastAsiaTheme="minorEastAsia" w:cstheme="majorBidi"/>
                <w:bCs/>
                <w:lang w:val="en-US" w:eastAsia="zh-CN"/>
              </w:rPr>
            </w:pPr>
            <w:r>
              <w:rPr>
                <w:rFonts w:cstheme="majorBidi"/>
                <w:bCs/>
              </w:rPr>
              <w:t>15,</w:t>
            </w:r>
            <w:r>
              <w:rPr>
                <w:rFonts w:hint="eastAsia" w:cstheme="majorBidi"/>
                <w:bCs/>
                <w:lang w:val="en-US" w:eastAsia="zh-CN"/>
              </w:rPr>
              <w:t>7</w:t>
            </w:r>
            <w:r>
              <w:rPr>
                <w:rFonts w:cstheme="majorBidi"/>
                <w:bCs/>
              </w:rPr>
              <w:t>,</w:t>
            </w:r>
            <w:r>
              <w:rPr>
                <w:rFonts w:hint="eastAsia" w:cstheme="majorBidi"/>
                <w:bCs/>
                <w:lang w:val="en-US" w:eastAsia="zh-CN"/>
              </w:rPr>
              <w:t>7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Invalid Input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cstheme="majorBidi"/>
                <w:bCs/>
              </w:rPr>
              <w:t>Not a triangle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11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hint="default" w:eastAsiaTheme="minorEastAsia" w:cstheme="majorBidi"/>
                <w:bCs/>
                <w:lang w:val="en-US" w:eastAsia="zh-CN"/>
              </w:rPr>
            </w:pPr>
            <w:r>
              <w:rPr>
                <w:rFonts w:hint="eastAsia" w:cstheme="majorBidi"/>
                <w:bCs/>
                <w:lang w:val="en-US" w:eastAsia="zh-CN"/>
              </w:rPr>
              <w:t>6, 3, 3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Invalid Input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cstheme="majorBidi"/>
                <w:bCs/>
              </w:rPr>
              <w:t>Not a triangle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cstheme="majorBidi"/>
              </w:rPr>
            </w:pPr>
            <w:r>
              <w:rPr>
                <w:rFonts w:cstheme="majorBidi"/>
                <w:bCs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12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hint="eastAsia" w:eastAsiaTheme="minorEastAsia" w:cstheme="majorBidi"/>
                <w:bCs/>
                <w:lang w:eastAsia="zh-CN"/>
              </w:rPr>
            </w:pPr>
            <w:r>
              <w:rPr>
                <w:rFonts w:hint="eastAsia" w:cstheme="majorBidi"/>
                <w:bCs/>
                <w:lang w:val="en-US" w:eastAsia="zh-CN"/>
              </w:rPr>
              <w:t>2</w:t>
            </w:r>
            <w:r>
              <w:rPr>
                <w:rFonts w:cstheme="majorBidi"/>
                <w:bCs/>
              </w:rPr>
              <w:t xml:space="preserve">, False, </w:t>
            </w:r>
            <w:r>
              <w:rPr>
                <w:rFonts w:hint="eastAsia" w:cstheme="majorBidi"/>
                <w:bCs/>
                <w:lang w:val="en-US" w:eastAsia="zh-CN"/>
              </w:rPr>
              <w:t>2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bookmarkStart w:id="6" w:name="OLE_LINK5"/>
            <w:r>
              <w:rPr>
                <w:rFonts w:cstheme="majorBidi"/>
                <w:bCs/>
              </w:rPr>
              <w:t>Invalid Input</w:t>
            </w:r>
            <w:bookmarkEnd w:id="6"/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cstheme="majorBidi"/>
                <w:bCs/>
              </w:rPr>
              <w:t>Invalid Input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13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hint="default" w:cstheme="majorBidi"/>
                <w:bCs/>
              </w:rPr>
              <w:t>-1, -2, -1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Invalid Input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cstheme="majorBidi"/>
                <w:bCs/>
              </w:rPr>
              <w:t>Invalid Input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cstheme="majorBidi"/>
              </w:rPr>
            </w:pPr>
            <w:r>
              <w:rPr>
                <w:rFonts w:cstheme="majorBidi"/>
                <w:bCs/>
              </w:rPr>
              <w:t>Pass</w:t>
            </w:r>
          </w:p>
        </w:tc>
      </w:tr>
      <w:bookmarkEnd w:id="2"/>
      <w:bookmarkEnd w:id="3"/>
    </w:tbl>
    <w:p>
      <w:pPr>
        <w:pStyle w:val="2"/>
        <w:numPr>
          <w:numId w:val="0"/>
        </w:numPr>
        <w:spacing w:before="180" w:beforeAutospacing="0" w:after="180" w:afterAutospacing="0"/>
        <w:ind w:left="360" w:leftChars="0"/>
        <w:jc w:val="left"/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Improved Test </w:t>
      </w:r>
    </w:p>
    <w:tbl>
      <w:tblPr>
        <w:tblStyle w:val="3"/>
        <w:tblW w:w="9317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3"/>
        <w:gridCol w:w="2319"/>
        <w:gridCol w:w="2448"/>
        <w:gridCol w:w="1959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53" w:type="dxa"/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/>
              </w:rPr>
            </w:pPr>
            <w:r>
              <w:rPr>
                <w:rFonts w:cstheme="majorBidi"/>
                <w:b/>
                <w:bCs/>
              </w:rPr>
              <w:t>Test ID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/>
              </w:rPr>
            </w:pPr>
            <w:r>
              <w:rPr>
                <w:rFonts w:cstheme="majorBidi"/>
                <w:b/>
                <w:bCs/>
              </w:rPr>
              <w:t>Input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/>
              </w:rPr>
            </w:pPr>
            <w:r>
              <w:rPr>
                <w:rFonts w:cstheme="majorBidi"/>
                <w:b/>
                <w:bCs/>
              </w:rPr>
              <w:t>Expected Results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/>
              </w:rPr>
            </w:pPr>
            <w:r>
              <w:rPr>
                <w:rFonts w:cstheme="majorBidi"/>
                <w:b/>
                <w:bCs/>
              </w:rPr>
              <w:t>Actual Result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/>
              </w:rPr>
            </w:pPr>
            <w:r>
              <w:rPr>
                <w:rFonts w:cstheme="majorBidi"/>
                <w:b/>
                <w:bCs/>
              </w:rPr>
              <w:t>Pass or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53" w:type="dxa"/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bookmarkStart w:id="7" w:name="OLE_LINK7" w:colFirst="3" w:colLast="3"/>
            <w:r>
              <w:rPr>
                <w:rFonts w:cstheme="majorBidi"/>
                <w:bCs/>
              </w:rPr>
              <w:t>1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3,4,5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hint="default" w:cstheme="majorBidi"/>
                <w:bCs/>
              </w:rPr>
              <w:t>Right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hint="default" w:cstheme="majorBidi"/>
                <w:bCs/>
              </w:rPr>
              <w:t>Right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</w:rPr>
            </w:pPr>
            <w:r>
              <w:rPr>
                <w:rFonts w:cstheme="majorBidi"/>
                <w:bCs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53" w:type="dxa"/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2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5,3,4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  <w:bCs/>
              </w:rPr>
            </w:pPr>
            <w:r>
              <w:rPr>
                <w:rFonts w:hint="default" w:cstheme="majorBidi"/>
                <w:bCs/>
              </w:rPr>
              <w:t>Right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hint="default" w:cstheme="majorBidi"/>
                <w:bCs/>
              </w:rPr>
              <w:t>Right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</w:rPr>
            </w:pPr>
            <w:r>
              <w:rPr>
                <w:rFonts w:cstheme="majorBidi"/>
                <w:bCs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53" w:type="dxa"/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3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1,1,1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  <w:bCs/>
              </w:rPr>
            </w:pPr>
            <w:r>
              <w:rPr>
                <w:rFonts w:hint="default" w:cstheme="majorBidi"/>
                <w:bCs/>
              </w:rPr>
              <w:t>Equilateral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hint="default" w:cstheme="majorBidi"/>
                <w:bCs/>
              </w:rPr>
              <w:t>Equilateral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</w:rPr>
            </w:pPr>
            <w:r>
              <w:rPr>
                <w:rFonts w:cstheme="majorBidi"/>
                <w:bCs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53" w:type="dxa"/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4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hint="default" w:cstheme="majorBidi"/>
                <w:bCs/>
              </w:rPr>
              <w:t>11, 11, 11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  <w:bCs/>
              </w:rPr>
            </w:pPr>
            <w:r>
              <w:rPr>
                <w:rFonts w:hint="default" w:cstheme="majorBidi"/>
                <w:bCs/>
              </w:rPr>
              <w:t>Equilateral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hint="default" w:cstheme="majorBidi"/>
                <w:bCs/>
              </w:rPr>
              <w:t>Equilateral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</w:rPr>
            </w:pPr>
            <w:r>
              <w:rPr>
                <w:rFonts w:cstheme="majorBidi"/>
                <w:bCs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53" w:type="dxa"/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5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hint="default" w:eastAsiaTheme="minorEastAsia" w:cstheme="majorBidi"/>
                <w:bCs/>
                <w:lang w:val="en-US" w:eastAsia="zh-CN"/>
              </w:rPr>
            </w:pPr>
            <w:r>
              <w:rPr>
                <w:rFonts w:hint="eastAsia" w:cstheme="majorBidi"/>
                <w:bCs/>
                <w:lang w:val="en-US" w:eastAsia="zh-CN"/>
              </w:rPr>
              <w:t>6, 6, 5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  <w:bCs/>
              </w:rPr>
            </w:pPr>
            <w:r>
              <w:rPr>
                <w:rFonts w:hint="default" w:cstheme="majorBidi"/>
                <w:bCs/>
              </w:rPr>
              <w:t>Isoceles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hint="default" w:cstheme="majorBidi"/>
                <w:bCs/>
              </w:rPr>
              <w:t>Isoceles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</w:rPr>
            </w:pPr>
            <w:r>
              <w:rPr>
                <w:rFonts w:cstheme="majorBidi"/>
                <w:bCs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53" w:type="dxa"/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6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hint="default" w:cstheme="majorBidi"/>
                <w:bCs/>
              </w:rPr>
              <w:t>12, 13, 12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  <w:bCs/>
              </w:rPr>
            </w:pPr>
            <w:r>
              <w:rPr>
                <w:rFonts w:hint="default" w:cstheme="majorBidi"/>
                <w:bCs/>
              </w:rPr>
              <w:t>Isoceles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hint="default" w:cstheme="majorBidi"/>
                <w:bCs/>
              </w:rPr>
              <w:t>Isoceles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53" w:type="dxa"/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7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hint="default" w:cstheme="majorBidi"/>
                <w:bCs/>
              </w:rPr>
              <w:t>12, 8, 13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  <w:bCs/>
              </w:rPr>
            </w:pPr>
            <w:r>
              <w:rPr>
                <w:rFonts w:hint="default" w:cstheme="majorBidi"/>
                <w:bCs/>
              </w:rPr>
              <w:t>Scalene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hint="default" w:cstheme="majorBidi"/>
                <w:bCs/>
              </w:rPr>
              <w:t>Scalene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53" w:type="dxa"/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8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hint="default" w:cstheme="majorBidi"/>
                <w:bCs/>
              </w:rPr>
              <w:t>17, 11, 13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  <w:bCs/>
              </w:rPr>
            </w:pPr>
            <w:r>
              <w:rPr>
                <w:rFonts w:hint="default" w:cstheme="majorBidi"/>
                <w:bCs/>
              </w:rPr>
              <w:t>Scalene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hint="default" w:cstheme="majorBidi"/>
                <w:bCs/>
              </w:rPr>
              <w:t>Scalene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</w:rPr>
            </w:pPr>
            <w:r>
              <w:rPr>
                <w:rFonts w:cstheme="majorBidi"/>
                <w:bCs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53" w:type="dxa"/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9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hint="eastAsia" w:eastAsiaTheme="minorEastAsia" w:cstheme="majorBidi"/>
                <w:bCs/>
                <w:lang w:eastAsia="zh-CN"/>
              </w:rPr>
            </w:pPr>
            <w:r>
              <w:rPr>
                <w:rFonts w:cstheme="majorBidi"/>
                <w:bCs/>
              </w:rPr>
              <w:t>1,2,</w:t>
            </w:r>
            <w:r>
              <w:rPr>
                <w:rFonts w:hint="eastAsia" w:cstheme="majorBidi"/>
                <w:bCs/>
                <w:lang w:val="en-US" w:eastAsia="zh-CN"/>
              </w:rPr>
              <w:t xml:space="preserve"> 3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Not a triangle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cstheme="majorBidi"/>
                <w:bCs/>
              </w:rPr>
              <w:t>Not a triangle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</w:rPr>
            </w:pPr>
            <w:r>
              <w:rPr>
                <w:rFonts w:cstheme="majorBidi"/>
                <w:bCs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53" w:type="dxa"/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10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hint="eastAsia" w:eastAsiaTheme="minorEastAsia" w:cstheme="majorBidi"/>
                <w:bCs/>
                <w:lang w:val="en-US" w:eastAsia="zh-CN"/>
              </w:rPr>
            </w:pPr>
            <w:r>
              <w:rPr>
                <w:rFonts w:cstheme="majorBidi"/>
                <w:bCs/>
              </w:rPr>
              <w:t>15,</w:t>
            </w:r>
            <w:r>
              <w:rPr>
                <w:rFonts w:hint="eastAsia" w:cstheme="majorBidi"/>
                <w:bCs/>
                <w:lang w:val="en-US" w:eastAsia="zh-CN"/>
              </w:rPr>
              <w:t>7</w:t>
            </w:r>
            <w:r>
              <w:rPr>
                <w:rFonts w:cstheme="majorBidi"/>
                <w:bCs/>
              </w:rPr>
              <w:t>,</w:t>
            </w:r>
            <w:r>
              <w:rPr>
                <w:rFonts w:hint="eastAsia" w:cstheme="majorBidi"/>
                <w:bCs/>
                <w:lang w:val="en-US" w:eastAsia="zh-CN"/>
              </w:rPr>
              <w:t>7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Not a triangle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cstheme="majorBidi"/>
                <w:bCs/>
              </w:rPr>
              <w:t>Not a triangle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53" w:type="dxa"/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11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hint="default" w:eastAsiaTheme="minorEastAsia" w:cstheme="majorBidi"/>
                <w:bCs/>
                <w:lang w:val="en-US" w:eastAsia="zh-CN"/>
              </w:rPr>
            </w:pPr>
            <w:r>
              <w:rPr>
                <w:rFonts w:hint="eastAsia" w:cstheme="majorBidi"/>
                <w:bCs/>
                <w:lang w:val="en-US" w:eastAsia="zh-CN"/>
              </w:rPr>
              <w:t>6, 3, 3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Not a triangle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cstheme="majorBidi"/>
                <w:bCs/>
              </w:rPr>
              <w:t>Not a triangle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</w:rPr>
            </w:pPr>
            <w:r>
              <w:rPr>
                <w:rFonts w:cstheme="majorBidi"/>
                <w:bCs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53" w:type="dxa"/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bookmarkStart w:id="8" w:name="OLE_LINK8" w:colFirst="4" w:colLast="4"/>
            <w:r>
              <w:rPr>
                <w:rFonts w:cstheme="majorBidi"/>
                <w:bCs/>
              </w:rPr>
              <w:t>12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hint="eastAsia" w:eastAsiaTheme="minorEastAsia" w:cstheme="majorBidi"/>
                <w:bCs/>
                <w:lang w:eastAsia="zh-CN"/>
              </w:rPr>
            </w:pPr>
            <w:r>
              <w:rPr>
                <w:rFonts w:hint="eastAsia" w:cstheme="majorBidi"/>
                <w:bCs/>
                <w:lang w:val="en-US" w:eastAsia="zh-CN"/>
              </w:rPr>
              <w:t>2</w:t>
            </w:r>
            <w:r>
              <w:rPr>
                <w:rFonts w:cstheme="majorBidi"/>
                <w:bCs/>
              </w:rPr>
              <w:t xml:space="preserve">, False, </w:t>
            </w:r>
            <w:r>
              <w:rPr>
                <w:rFonts w:hint="eastAsia" w:cstheme="majorBidi"/>
                <w:bCs/>
                <w:lang w:val="en-US" w:eastAsia="zh-CN"/>
              </w:rPr>
              <w:t>2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Invalid Input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cstheme="majorBidi"/>
                <w:bCs/>
              </w:rPr>
              <w:t>Invalid Input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53" w:type="dxa"/>
          <w:trHeight w:val="280" w:hRule="atLeast"/>
        </w:trPr>
        <w:tc>
          <w:tcPr>
            <w:tcW w:w="92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center"/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13</w:t>
            </w:r>
          </w:p>
        </w:tc>
        <w:tc>
          <w:tcPr>
            <w:tcW w:w="228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cstheme="majorBidi"/>
                <w:bCs/>
              </w:rPr>
            </w:pPr>
            <w:r>
              <w:rPr>
                <w:rFonts w:hint="default" w:cstheme="majorBidi"/>
                <w:bCs/>
              </w:rPr>
              <w:t>-1, -2, -1</w:t>
            </w:r>
          </w:p>
        </w:tc>
        <w:tc>
          <w:tcPr>
            <w:tcW w:w="240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Invalid Input</w:t>
            </w:r>
          </w:p>
        </w:tc>
        <w:tc>
          <w:tcPr>
            <w:tcW w:w="192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r>
              <w:rPr>
                <w:rFonts w:cstheme="majorBidi"/>
                <w:bCs/>
              </w:rPr>
              <w:t>Invalid Input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cstheme="majorBidi"/>
              </w:rPr>
            </w:pPr>
            <w:r>
              <w:rPr>
                <w:rFonts w:cstheme="majorBidi"/>
                <w:bCs/>
              </w:rPr>
              <w:t>Pass</w:t>
            </w:r>
          </w:p>
        </w:tc>
      </w:tr>
      <w:bookmarkEnd w:id="7"/>
      <w:bookmarkEnd w:id="8"/>
    </w:tbl>
    <w:tbl>
      <w:tblPr>
        <w:tblStyle w:val="4"/>
        <w:tblpPr w:leftFromText="180" w:rightFromText="180" w:vertAnchor="text" w:horzAnchor="page" w:tblpX="1825" w:tblpY="907"/>
        <w:tblOverlap w:val="never"/>
        <w:tblW w:w="93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8"/>
        <w:gridCol w:w="2329"/>
        <w:gridCol w:w="233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523" w:type="dxa"/>
          <w:trHeight w:val="689" w:hRule="atLeast"/>
        </w:trPr>
        <w:tc>
          <w:tcPr>
            <w:tcW w:w="1948" w:type="dxa"/>
          </w:tcPr>
          <w:p>
            <w:pPr>
              <w:rPr>
                <w:rFonts w:cstheme="majorBidi"/>
                <w:b/>
              </w:rPr>
            </w:pPr>
          </w:p>
        </w:tc>
        <w:tc>
          <w:tcPr>
            <w:tcW w:w="1948" w:type="dxa"/>
          </w:tcPr>
          <w:p>
            <w:pPr>
              <w:rPr>
                <w:rFonts w:cstheme="majorBidi"/>
                <w:b/>
              </w:rPr>
            </w:pPr>
            <w:r>
              <w:rPr>
                <w:rFonts w:cstheme="majorBidi"/>
                <w:b/>
              </w:rPr>
              <w:t>Test 1</w:t>
            </w:r>
          </w:p>
        </w:tc>
        <w:tc>
          <w:tcPr>
            <w:tcW w:w="1949" w:type="dxa"/>
          </w:tcPr>
          <w:p>
            <w:pPr>
              <w:rPr>
                <w:rFonts w:cstheme="majorBidi"/>
                <w:b/>
              </w:rPr>
            </w:pPr>
            <w:r>
              <w:rPr>
                <w:rFonts w:cstheme="majorBidi"/>
                <w:b/>
              </w:rPr>
              <w:t>Test 2</w:t>
            </w:r>
          </w:p>
        </w:tc>
        <w:tc>
          <w:tcPr>
            <w:tcW w:w="1949" w:type="dxa"/>
          </w:tcPr>
          <w:p>
            <w:pPr>
              <w:rPr>
                <w:rFonts w:cstheme="majorBidi"/>
                <w:b/>
              </w:rPr>
            </w:pPr>
            <w:r>
              <w:rPr>
                <w:rFonts w:cstheme="majorBidi"/>
                <w:b/>
              </w:rPr>
              <w:t>Test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523" w:type="dxa"/>
          <w:trHeight w:val="854" w:hRule="atLeast"/>
        </w:trPr>
        <w:tc>
          <w:tcPr>
            <w:tcW w:w="1948" w:type="dxa"/>
          </w:tcPr>
          <w:p>
            <w:pPr>
              <w:rPr>
                <w:rFonts w:cstheme="majorBidi"/>
                <w:b/>
              </w:rPr>
            </w:pPr>
            <w:r>
              <w:rPr>
                <w:rFonts w:cstheme="majorBidi"/>
                <w:b/>
              </w:rPr>
              <w:t>Tests Planned</w:t>
            </w:r>
          </w:p>
        </w:tc>
        <w:tc>
          <w:tcPr>
            <w:tcW w:w="1948" w:type="dxa"/>
          </w:tcPr>
          <w:p>
            <w:pPr>
              <w:rPr>
                <w:rFonts w:cstheme="majorBidi"/>
              </w:rPr>
            </w:pPr>
            <w:r>
              <w:rPr>
                <w:rFonts w:cstheme="majorBidi"/>
              </w:rPr>
              <w:t>Positive</w:t>
            </w:r>
            <w:r>
              <w:rPr>
                <w:rFonts w:hint="eastAsia" w:cstheme="majorBidi"/>
                <w:lang w:val="en-US" w:eastAsia="zh-CN"/>
              </w:rPr>
              <w:t xml:space="preserve"> and</w:t>
            </w:r>
            <w:r>
              <w:rPr>
                <w:rFonts w:cstheme="majorBidi"/>
              </w:rPr>
              <w:t xml:space="preserve"> valid inputs</w:t>
            </w:r>
          </w:p>
        </w:tc>
        <w:tc>
          <w:tcPr>
            <w:tcW w:w="1949" w:type="dxa"/>
          </w:tcPr>
          <w:p>
            <w:pPr>
              <w:jc w:val="left"/>
              <w:rPr>
                <w:rFonts w:cstheme="majorBidi"/>
              </w:rPr>
            </w:pPr>
            <w:r>
              <w:rPr>
                <w:rFonts w:cstheme="majorBidi"/>
              </w:rPr>
              <w:t>Negative</w:t>
            </w:r>
            <w:r>
              <w:rPr>
                <w:rFonts w:hint="eastAsia" w:cstheme="majorBidi"/>
                <w:lang w:val="en-US" w:eastAsia="zh-CN"/>
              </w:rPr>
              <w:t xml:space="preserve"> and</w:t>
            </w:r>
            <w:r>
              <w:rPr>
                <w:rFonts w:cstheme="majorBidi"/>
              </w:rPr>
              <w:t xml:space="preserve"> valid inputs</w:t>
            </w:r>
          </w:p>
        </w:tc>
        <w:tc>
          <w:tcPr>
            <w:tcW w:w="1949" w:type="dxa"/>
          </w:tcPr>
          <w:p>
            <w:pPr>
              <w:rPr>
                <w:rFonts w:cstheme="majorBidi"/>
              </w:rPr>
            </w:pPr>
            <w:r>
              <w:rPr>
                <w:rFonts w:hint="eastAsia" w:cstheme="majorBidi"/>
                <w:lang w:val="en-US" w:eastAsia="zh-CN"/>
              </w:rPr>
              <w:t>I</w:t>
            </w:r>
            <w:r>
              <w:rPr>
                <w:rFonts w:cstheme="majorBidi"/>
              </w:rPr>
              <w:t>nvalid inputs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523" w:type="dxa"/>
          <w:trHeight w:val="689" w:hRule="atLeast"/>
        </w:trPr>
        <w:tc>
          <w:tcPr>
            <w:tcW w:w="1948" w:type="dxa"/>
          </w:tcPr>
          <w:p>
            <w:pPr>
              <w:rPr>
                <w:rFonts w:cstheme="majorBidi"/>
                <w:b/>
              </w:rPr>
            </w:pPr>
            <w:r>
              <w:rPr>
                <w:rFonts w:cstheme="majorBidi"/>
                <w:b/>
              </w:rPr>
              <w:t>Tests Executed</w:t>
            </w:r>
          </w:p>
        </w:tc>
        <w:tc>
          <w:tcPr>
            <w:tcW w:w="1948" w:type="dxa"/>
          </w:tcPr>
          <w:p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Positive </w:t>
            </w:r>
            <w:r>
              <w:rPr>
                <w:rFonts w:hint="eastAsia" w:cstheme="majorBidi"/>
                <w:lang w:val="en-US" w:eastAsia="zh-CN"/>
              </w:rPr>
              <w:t>and</w:t>
            </w:r>
            <w:r>
              <w:rPr>
                <w:rFonts w:cstheme="majorBidi"/>
              </w:rPr>
              <w:t xml:space="preserve"> valid inputs</w:t>
            </w:r>
          </w:p>
        </w:tc>
        <w:tc>
          <w:tcPr>
            <w:tcW w:w="1949" w:type="dxa"/>
          </w:tcPr>
          <w:p>
            <w:pPr>
              <w:jc w:val="left"/>
              <w:rPr>
                <w:rFonts w:cstheme="majorBidi"/>
              </w:rPr>
            </w:pPr>
            <w:r>
              <w:rPr>
                <w:rFonts w:cstheme="majorBidi"/>
              </w:rPr>
              <w:t xml:space="preserve">Negative </w:t>
            </w:r>
            <w:r>
              <w:rPr>
                <w:rFonts w:hint="eastAsia" w:cstheme="majorBidi"/>
                <w:lang w:val="en-US" w:eastAsia="zh-CN"/>
              </w:rPr>
              <w:t>and</w:t>
            </w:r>
            <w:r>
              <w:rPr>
                <w:rFonts w:cstheme="majorBidi"/>
              </w:rPr>
              <w:t xml:space="preserve"> valid inputs</w:t>
            </w:r>
          </w:p>
        </w:tc>
        <w:tc>
          <w:tcPr>
            <w:tcW w:w="1949" w:type="dxa"/>
          </w:tcPr>
          <w:p>
            <w:pPr>
              <w:jc w:val="left"/>
              <w:rPr>
                <w:rFonts w:cstheme="majorBidi"/>
              </w:rPr>
            </w:pPr>
            <w:r>
              <w:rPr>
                <w:rFonts w:hint="eastAsia" w:cstheme="majorBidi"/>
                <w:lang w:val="en-US" w:eastAsia="zh-CN"/>
              </w:rPr>
              <w:t>I</w:t>
            </w:r>
            <w:r>
              <w:rPr>
                <w:rFonts w:cstheme="majorBidi"/>
              </w:rPr>
              <w:t>nvalid inputs like alphabets, sp</w:t>
            </w:r>
            <w:bookmarkStart w:id="9" w:name="_GoBack"/>
            <w:bookmarkEnd w:id="9"/>
            <w:r>
              <w:rPr>
                <w:rFonts w:cstheme="majorBidi"/>
              </w:rPr>
              <w:t>ecial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523" w:type="dxa"/>
          <w:trHeight w:val="659" w:hRule="atLeast"/>
        </w:trPr>
        <w:tc>
          <w:tcPr>
            <w:tcW w:w="1948" w:type="dxa"/>
          </w:tcPr>
          <w:p>
            <w:pPr>
              <w:rPr>
                <w:rFonts w:cstheme="majorBidi"/>
                <w:b/>
              </w:rPr>
            </w:pPr>
            <w:r>
              <w:rPr>
                <w:rFonts w:cstheme="majorBidi"/>
                <w:b/>
              </w:rPr>
              <w:t>Tests passed</w:t>
            </w:r>
          </w:p>
        </w:tc>
        <w:tc>
          <w:tcPr>
            <w:tcW w:w="1948" w:type="dxa"/>
          </w:tcPr>
          <w:p>
            <w:pPr>
              <w:rPr>
                <w:rFonts w:cstheme="majorBidi"/>
              </w:rPr>
            </w:pPr>
            <w:r>
              <w:rPr>
                <w:rFonts w:cstheme="majorBidi"/>
              </w:rPr>
              <w:t>All</w:t>
            </w:r>
          </w:p>
        </w:tc>
        <w:tc>
          <w:tcPr>
            <w:tcW w:w="1949" w:type="dxa"/>
          </w:tcPr>
          <w:p>
            <w:pPr>
              <w:rPr>
                <w:rFonts w:cstheme="majorBidi"/>
              </w:rPr>
            </w:pPr>
            <w:r>
              <w:rPr>
                <w:rFonts w:cstheme="majorBidi"/>
              </w:rPr>
              <w:t>All</w:t>
            </w:r>
          </w:p>
        </w:tc>
        <w:tc>
          <w:tcPr>
            <w:tcW w:w="1949" w:type="dxa"/>
          </w:tcPr>
          <w:p>
            <w:pPr>
              <w:rPr>
                <w:rFonts w:cstheme="majorBidi"/>
              </w:rPr>
            </w:pPr>
            <w:r>
              <w:rPr>
                <w:rFonts w:cstheme="majorBidi"/>
              </w:rPr>
              <w:t>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523" w:type="dxa"/>
          <w:trHeight w:val="689" w:hRule="atLeast"/>
        </w:trPr>
        <w:tc>
          <w:tcPr>
            <w:tcW w:w="1948" w:type="dxa"/>
          </w:tcPr>
          <w:p>
            <w:pPr>
              <w:rPr>
                <w:rFonts w:cstheme="majorBidi"/>
                <w:b/>
              </w:rPr>
            </w:pPr>
            <w:r>
              <w:rPr>
                <w:rFonts w:cstheme="majorBidi"/>
                <w:b/>
              </w:rPr>
              <w:t>Defects found</w:t>
            </w:r>
          </w:p>
        </w:tc>
        <w:tc>
          <w:tcPr>
            <w:tcW w:w="1948" w:type="dxa"/>
          </w:tcPr>
          <w:p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  <w:tc>
          <w:tcPr>
            <w:tcW w:w="1949" w:type="dxa"/>
          </w:tcPr>
          <w:p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  <w:tc>
          <w:tcPr>
            <w:tcW w:w="1949" w:type="dxa"/>
          </w:tcPr>
          <w:p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523" w:type="dxa"/>
          <w:trHeight w:val="689" w:hRule="atLeast"/>
        </w:trPr>
        <w:tc>
          <w:tcPr>
            <w:tcW w:w="1948" w:type="dxa"/>
          </w:tcPr>
          <w:p>
            <w:pPr>
              <w:rPr>
                <w:rFonts w:cstheme="majorBidi"/>
                <w:b/>
              </w:rPr>
            </w:pPr>
            <w:r>
              <w:rPr>
                <w:rFonts w:cstheme="majorBidi"/>
                <w:b/>
              </w:rPr>
              <w:t>Defects fixed</w:t>
            </w:r>
          </w:p>
        </w:tc>
        <w:tc>
          <w:tcPr>
            <w:tcW w:w="1948" w:type="dxa"/>
          </w:tcPr>
          <w:p>
            <w:pPr>
              <w:rPr>
                <w:rFonts w:cstheme="majorBidi"/>
                <w:b/>
              </w:rPr>
            </w:pPr>
            <w:r>
              <w:rPr>
                <w:rFonts w:cstheme="majorBidi"/>
              </w:rPr>
              <w:t>None</w:t>
            </w:r>
          </w:p>
        </w:tc>
        <w:tc>
          <w:tcPr>
            <w:tcW w:w="1949" w:type="dxa"/>
          </w:tcPr>
          <w:p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  <w:tc>
          <w:tcPr>
            <w:tcW w:w="1949" w:type="dxa"/>
          </w:tcPr>
          <w:p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</w:tbl>
    <w:p>
      <w:pPr>
        <w:pStyle w:val="2"/>
        <w:numPr>
          <w:numId w:val="0"/>
        </w:numPr>
        <w:spacing w:before="180" w:beforeAutospacing="0" w:after="180" w:afterAutospacing="0"/>
        <w:jc w:val="left"/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spacing w:before="180" w:beforeAutospacing="0" w:after="180" w:afterAutospacing="0"/>
        <w:ind w:left="720" w:leftChars="0" w:hanging="360" w:firstLineChars="0"/>
        <w:jc w:val="left"/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Honor pledge</w:t>
      </w:r>
    </w:p>
    <w:p>
      <w:pPr>
        <w:pStyle w:val="2"/>
        <w:numPr>
          <w:ilvl w:val="0"/>
          <w:numId w:val="1"/>
        </w:numPr>
        <w:spacing w:before="180" w:beforeAutospacing="0" w:after="180" w:afterAutospacing="0"/>
        <w:ind w:left="720" w:leftChars="0" w:hanging="360" w:firstLineChars="0"/>
        <w:jc w:val="left"/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Detailed results, if any:</w:t>
      </w:r>
    </w:p>
    <w:p>
      <w:pPr>
        <w:pStyle w:val="2"/>
        <w:numPr>
          <w:numId w:val="0"/>
        </w:numPr>
        <w:spacing w:before="180" w:beforeAutospacing="0" w:after="180" w:afterAutospacing="0"/>
        <w:ind w:left="360" w:leftChars="0"/>
        <w:jc w:val="left"/>
        <w:rPr>
          <w:rFonts w:hint="eastAsia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if a &lt;= 0 or 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b &lt;= b</w:t>
      </w:r>
      <w:r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or c &lt;= 0:</w:t>
      </w:r>
      <w:r>
        <w:rPr>
          <w:rFonts w:hint="eastAsia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numPr>
          <w:numId w:val="0"/>
        </w:numPr>
        <w:spacing w:before="180" w:beforeAutospacing="0" w:after="180" w:afterAutospacing="0"/>
        <w:ind w:left="360" w:leftChars="0"/>
        <w:jc w:val="left"/>
        <w:rPr>
          <w:rFonts w:hint="default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 missed this mistake at first and the result didn</w:t>
      </w:r>
      <w:r>
        <w:rPr>
          <w:rFonts w:hint="default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 change.</w:t>
      </w:r>
    </w:p>
    <w:p>
      <w:pPr>
        <w:pStyle w:val="2"/>
        <w:numPr>
          <w:numId w:val="0"/>
        </w:numPr>
        <w:spacing w:before="180" w:beforeAutospacing="0" w:after="180" w:afterAutospacing="0"/>
        <w:ind w:left="360" w:left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numId w:val="0"/>
        </w:numPr>
        <w:spacing w:before="180" w:beforeAutospacing="0" w:after="180" w:afterAutospacing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6EB"/>
    <w:multiLevelType w:val="multilevel"/>
    <w:tmpl w:val="005F66EB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115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4">
    <w:name w:val="Table Grid"/>
    <w:basedOn w:val="3"/>
    <w:qFormat/>
    <w:uiPriority w:val="39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 Xiangyu</dc:creator>
  <cp:lastModifiedBy>✖宇濄天晴</cp:lastModifiedBy>
  <dcterms:modified xsi:type="dcterms:W3CDTF">2020-02-04T23:23:11Z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