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EF5" w:rsidRPr="008C3D08" w:rsidRDefault="00A50EF5" w:rsidP="00A50EF5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:rsidR="00A50EF5" w:rsidRPr="008C3D08" w:rsidRDefault="00A50EF5" w:rsidP="00A50EF5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theme="majorHAnsi"/>
          <w:sz w:val="24"/>
          <w:szCs w:val="22"/>
          <w:lang w:val="en-IN"/>
        </w:rPr>
        <w:t>1</w:t>
      </w:r>
    </w:p>
    <w:p w:rsidR="00A50EF5" w:rsidRPr="008C3D08" w:rsidRDefault="00A50EF5" w:rsidP="00A50EF5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:rsidR="00A50EF5" w:rsidRPr="008C3D08" w:rsidRDefault="00A50EF5" w:rsidP="00A50EF5">
      <w:pPr>
        <w:rPr>
          <w:rFonts w:ascii="Cambria" w:hAnsi="Cambria"/>
          <w:lang w:val="en-IN"/>
        </w:rPr>
      </w:pPr>
    </w:p>
    <w:p w:rsidR="00A50EF5" w:rsidRPr="005E057C" w:rsidRDefault="00A50EF5" w:rsidP="00A50EF5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>
        <w:rPr>
          <w:rFonts w:ascii="Cambria" w:hAnsi="Cambria"/>
          <w:b/>
          <w:bCs/>
          <w:sz w:val="24"/>
          <w:szCs w:val="22"/>
          <w:lang w:val="en-IN"/>
        </w:rPr>
        <w:t>3</w:t>
      </w:r>
    </w:p>
    <w:p w:rsidR="00A50EF5" w:rsidRPr="005E057C" w:rsidRDefault="00A50EF5" w:rsidP="00A50EF5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:rsidR="00A50EF5" w:rsidRPr="003D1C19" w:rsidRDefault="003526A2" w:rsidP="00A50EF5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2019BTECS00005 – Ashish Sutar</w:t>
      </w:r>
    </w:p>
    <w:p w:rsidR="00A50EF5" w:rsidRPr="00923934" w:rsidRDefault="00A50EF5" w:rsidP="00A50EF5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A50EF5" w:rsidRPr="00A03492" w:rsidRDefault="00A03492" w:rsidP="00A50EF5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Study and implementation of schedule, nowait, reduction, ordered and collapse clauses</w:t>
      </w:r>
    </w:p>
    <w:p w:rsidR="00A50EF5" w:rsidRDefault="00A50EF5" w:rsidP="00A50E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50EF5" w:rsidRDefault="00A50EF5" w:rsidP="00A50E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1D7937" w:rsidRDefault="001D7937" w:rsidP="00A50EF5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a parallel code for dot product</w:t>
      </w:r>
    </w:p>
    <w:p w:rsidR="001D7937" w:rsidRPr="001D7937" w:rsidRDefault="001D7937" w:rsidP="00A50EF5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:rsidR="00A50EF5" w:rsidRDefault="00A50EF5" w:rsidP="00A50E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461C44"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&lt;stdio.h&gt;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&lt;omp.h&gt;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sort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[]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{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#pragma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omp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parallel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private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(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)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#pragma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omp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for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schedule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(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dynamic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)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{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r w:rsidRPr="008A6182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{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r w:rsidRPr="008A6182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if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])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 {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    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   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   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 }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}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}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}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sort_des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[]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{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,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#pragma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omp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parallel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private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(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)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lastRenderedPageBreak/>
        <w:t xml:space="preserve">    </w:t>
      </w:r>
      <w:r w:rsidRPr="008A6182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#pragma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omp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for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schedule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(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dynamic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)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{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r w:rsidRPr="008A6182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{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r w:rsidRPr="008A6182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if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])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 {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    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   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   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    }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}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}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}</w:t>
      </w:r>
    </w:p>
    <w:p w:rsidR="008A6182" w:rsidRPr="008A6182" w:rsidRDefault="008A6182" w:rsidP="008A618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main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()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{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arr1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5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{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,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2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,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3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,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4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,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5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},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arr2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5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{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,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2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,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3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,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4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,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5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};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double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time1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omp_get_wtime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();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sort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arr1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5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sort_des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arr2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5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#pragma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omp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parallel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for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reduction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(+:</w:t>
      </w:r>
      <w:r w:rsidRPr="008A6182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sum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)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5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;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{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arr1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*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arr2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]);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}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,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double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time2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omp_get_wtime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();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double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time_requried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time2</w:t>
      </w:r>
      <w:r w:rsidRPr="008A618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time1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8A6182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Parallel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%lf</w:t>
      </w:r>
      <w:r w:rsidRPr="008A6182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8A6182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8A618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time_requried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8A6182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return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8A6182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8A6182" w:rsidRPr="008A6182" w:rsidRDefault="008A6182" w:rsidP="008A6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8A6182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}</w:t>
      </w:r>
    </w:p>
    <w:p w:rsidR="001E5A8B" w:rsidRDefault="001E5A8B" w:rsidP="00A50E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bookmarkStart w:id="0" w:name="_GoBack"/>
      <w:bookmarkEnd w:id="0"/>
    </w:p>
    <w:p w:rsidR="00CB74A4" w:rsidRDefault="00CB74A4" w:rsidP="00A50E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5A5570" w:rsidRDefault="005A5570" w:rsidP="005A5570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 w:eastAsia="en-IN"/>
        </w:rPr>
        <w:lastRenderedPageBreak/>
        <w:drawing>
          <wp:inline distT="0" distB="0" distL="0" distR="0">
            <wp:extent cx="5943600" cy="320230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70" w:rsidRDefault="005A5570" w:rsidP="005A5570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:rsidR="00A50EF5" w:rsidRDefault="00A50EF5" w:rsidP="00A50E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</w:t>
      </w:r>
      <w:r w:rsidR="00461C44"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921CFA" w:rsidRPr="00611007" w:rsidRDefault="00921CFA" w:rsidP="00921CFA">
      <w:pPr>
        <w:spacing w:after="0"/>
        <w:jc w:val="both"/>
        <w:rPr>
          <w:rFonts w:ascii="Cambria" w:hAnsi="Cambria"/>
          <w:bCs/>
          <w:sz w:val="24"/>
          <w:szCs w:val="22"/>
          <w:lang w:val="en-IN"/>
        </w:rPr>
      </w:pPr>
      <w:r w:rsidRPr="00611007">
        <w:rPr>
          <w:rFonts w:ascii="Cambria" w:hAnsi="Cambria"/>
          <w:bCs/>
          <w:sz w:val="24"/>
          <w:szCs w:val="22"/>
          <w:lang w:val="en-IN"/>
        </w:rPr>
        <w:t xml:space="preserve">There </w:t>
      </w:r>
      <w:r>
        <w:rPr>
          <w:rFonts w:ascii="Cambria" w:hAnsi="Cambria"/>
          <w:bCs/>
          <w:sz w:val="24"/>
          <w:szCs w:val="22"/>
          <w:lang w:val="en-IN"/>
        </w:rPr>
        <w:t>re</w:t>
      </w:r>
      <w:r w:rsidRPr="00611007">
        <w:rPr>
          <w:rFonts w:ascii="Cambria" w:hAnsi="Cambria"/>
          <w:bCs/>
          <w:sz w:val="24"/>
          <w:szCs w:val="22"/>
          <w:lang w:val="en-IN"/>
        </w:rPr>
        <w:t xml:space="preserve">duction clause specifies how multiple local copies of a variable </w:t>
      </w:r>
      <w:r>
        <w:rPr>
          <w:rFonts w:ascii="Cambria" w:hAnsi="Cambria"/>
          <w:bCs/>
          <w:sz w:val="24"/>
          <w:szCs w:val="22"/>
          <w:lang w:val="en-IN"/>
        </w:rPr>
        <w:t xml:space="preserve">at different threads </w:t>
      </w:r>
      <w:r w:rsidRPr="00611007">
        <w:rPr>
          <w:rFonts w:ascii="Cambria" w:hAnsi="Cambria"/>
          <w:bCs/>
          <w:sz w:val="24"/>
          <w:szCs w:val="22"/>
          <w:lang w:val="en-IN"/>
        </w:rPr>
        <w:t>are combined into a single copy at the master when threads e</w:t>
      </w:r>
      <w:r>
        <w:rPr>
          <w:rFonts w:ascii="Cambria" w:hAnsi="Cambria"/>
          <w:bCs/>
          <w:sz w:val="24"/>
          <w:szCs w:val="22"/>
          <w:lang w:val="en-IN"/>
        </w:rPr>
        <w:t xml:space="preserve">xit. The usage of the reduction </w:t>
      </w:r>
      <w:r w:rsidRPr="00611007">
        <w:rPr>
          <w:rFonts w:ascii="Cambria" w:hAnsi="Cambria"/>
          <w:bCs/>
          <w:sz w:val="24"/>
          <w:szCs w:val="22"/>
          <w:lang w:val="en-IN"/>
        </w:rPr>
        <w:t>clause is reduction (operator: variable list). This clause per</w:t>
      </w:r>
      <w:r>
        <w:rPr>
          <w:rFonts w:ascii="Cambria" w:hAnsi="Cambria"/>
          <w:bCs/>
          <w:sz w:val="24"/>
          <w:szCs w:val="22"/>
          <w:lang w:val="en-IN"/>
        </w:rPr>
        <w:t xml:space="preserve">forms a reduction on the scalar </w:t>
      </w:r>
      <w:r w:rsidRPr="00611007">
        <w:rPr>
          <w:rFonts w:ascii="Cambria" w:hAnsi="Cambria"/>
          <w:bCs/>
          <w:sz w:val="24"/>
          <w:szCs w:val="22"/>
          <w:lang w:val="en-IN"/>
        </w:rPr>
        <w:t>variables specified in the list using the</w:t>
      </w:r>
      <w:r>
        <w:rPr>
          <w:rFonts w:ascii="Cambria" w:hAnsi="Cambria"/>
          <w:bCs/>
          <w:sz w:val="24"/>
          <w:szCs w:val="22"/>
          <w:lang w:val="en-IN"/>
        </w:rPr>
        <w:t xml:space="preserve"> o</w:t>
      </w:r>
      <w:r w:rsidRPr="00611007">
        <w:rPr>
          <w:rFonts w:ascii="Cambria" w:hAnsi="Cambria"/>
          <w:bCs/>
          <w:sz w:val="24"/>
          <w:szCs w:val="22"/>
          <w:lang w:val="en-IN"/>
        </w:rPr>
        <w:t>perator. The varia</w:t>
      </w:r>
      <w:r>
        <w:rPr>
          <w:rFonts w:ascii="Cambria" w:hAnsi="Cambria"/>
          <w:bCs/>
          <w:sz w:val="24"/>
          <w:szCs w:val="22"/>
          <w:lang w:val="en-IN"/>
        </w:rPr>
        <w:t xml:space="preserve">bles in the list are implicitly </w:t>
      </w:r>
      <w:r w:rsidRPr="00611007">
        <w:rPr>
          <w:rFonts w:ascii="Cambria" w:hAnsi="Cambria"/>
          <w:bCs/>
          <w:sz w:val="24"/>
          <w:szCs w:val="22"/>
          <w:lang w:val="en-IN"/>
        </w:rPr>
        <w:t>specified as being private to threads. The operator can be one of +, *, -, &amp;, |, ^, &amp;&amp;, and ||.</w:t>
      </w:r>
    </w:p>
    <w:p w:rsidR="00921CFA" w:rsidRPr="00921CFA" w:rsidRDefault="00921CFA" w:rsidP="00A50EF5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:rsidR="00A50EF5" w:rsidRDefault="00A50EF5" w:rsidP="00A50E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A50EF5" w:rsidRPr="00BE6B1A" w:rsidRDefault="00BE6B1A" w:rsidP="00A50EF5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a parallel code for Matrix Addition</w:t>
      </w:r>
    </w:p>
    <w:p w:rsidR="00A50EF5" w:rsidRDefault="00A50EF5" w:rsidP="00A50E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50EF5" w:rsidRDefault="00A50EF5" w:rsidP="00A50E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1E5A8B">
        <w:rPr>
          <w:rFonts w:ascii="Cambria" w:hAnsi="Cambria"/>
          <w:b/>
          <w:bCs/>
          <w:sz w:val="24"/>
          <w:szCs w:val="22"/>
          <w:lang w:val="en-IN"/>
        </w:rPr>
        <w:t xml:space="preserve"> 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&lt;omp.h&gt;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&lt;stdio.h&gt;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#include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&lt;stdlib.h&gt;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#define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N </w:t>
      </w:r>
      <w:r w:rsidRPr="00BA696D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100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main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()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{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tid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nthreads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int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N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][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N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],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N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][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N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],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N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][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N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];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BA696D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omp_set_num_threads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r w:rsidRPr="00BA696D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8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BA696D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N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lastRenderedPageBreak/>
        <w:t xml:space="preserve">        </w:t>
      </w:r>
      <w:r w:rsidRPr="00BA696D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N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][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BA696D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N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r w:rsidRPr="00BA696D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N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][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;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double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time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omp_get_wtime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();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#pragma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omp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parallel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shared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(</w:t>
      </w:r>
      <w:r w:rsidRPr="00BA696D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a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, </w:t>
      </w:r>
      <w:r w:rsidRPr="00BA696D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b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, </w:t>
      </w:r>
      <w:r w:rsidRPr="00BA696D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c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, </w:t>
      </w:r>
      <w:r w:rsidRPr="00BA696D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nthreads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) </w:t>
      </w:r>
      <w:r w:rsidRPr="00BA696D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private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(</w:t>
      </w:r>
      <w:r w:rsidRPr="00BA696D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tid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, </w:t>
      </w:r>
      <w:r w:rsidRPr="00BA696D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, </w:t>
      </w:r>
      <w:r w:rsidRPr="00BA696D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)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{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#pragma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omp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264F78"/>
          <w:sz w:val="21"/>
          <w:szCs w:val="21"/>
          <w:lang w:val="en-IN" w:eastAsia="en-IN"/>
        </w:rPr>
        <w:t>for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</w:t>
      </w:r>
      <w:r w:rsidRPr="00BA696D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N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{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</w:t>
      </w:r>
      <w:r w:rsidRPr="00BA696D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for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N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;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           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][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][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]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[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][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];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    }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    }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BA696D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printf("\nResultant Matrix:\n");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BA696D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for (i=0; i&lt;N; i++)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BA696D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{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BA696D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 for (j=0; j&lt;N; j++)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BA696D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     printf("%d  ", c[i][j]);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BA696D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 printf("\n");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BA696D">
        <w:rPr>
          <w:rFonts w:ascii="Consolas" w:eastAsia="Times New Roman" w:hAnsi="Consolas" w:cs="Times New Roman"/>
          <w:color w:val="515151"/>
          <w:sz w:val="21"/>
          <w:szCs w:val="21"/>
          <w:lang w:val="en-IN" w:eastAsia="en-IN"/>
        </w:rPr>
        <w:t>// }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BA696D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BA696D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Done In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%f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Seconds"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BA696D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omp_get_wtime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() </w:t>
      </w:r>
      <w:r w:rsidRPr="00BA696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time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BA696D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printf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>"</w:t>
      </w:r>
      <w:r w:rsidRPr="00BA696D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Using </w:t>
      </w:r>
      <w:r w:rsidRPr="00BA696D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%d</w:t>
      </w:r>
      <w:r w:rsidRPr="00BA696D">
        <w:rPr>
          <w:rFonts w:ascii="Consolas" w:eastAsia="Times New Roman" w:hAnsi="Consolas" w:cs="Times New Roman"/>
          <w:color w:val="0F4A85"/>
          <w:sz w:val="21"/>
          <w:szCs w:val="21"/>
          <w:lang w:val="en-IN" w:eastAsia="en-IN"/>
        </w:rPr>
        <w:t xml:space="preserve"> Threads"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, </w:t>
      </w:r>
      <w:r w:rsidRPr="00BA696D">
        <w:rPr>
          <w:rFonts w:ascii="Consolas" w:eastAsia="Times New Roman" w:hAnsi="Consolas" w:cs="Times New Roman"/>
          <w:color w:val="5E2CBC"/>
          <w:sz w:val="21"/>
          <w:szCs w:val="21"/>
          <w:lang w:val="en-IN" w:eastAsia="en-IN"/>
        </w:rPr>
        <w:t>omp_get_max_threads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());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    </w:t>
      </w:r>
      <w:r w:rsidRPr="00BA696D">
        <w:rPr>
          <w:rFonts w:ascii="Consolas" w:eastAsia="Times New Roman" w:hAnsi="Consolas" w:cs="Times New Roman"/>
          <w:color w:val="B5200D"/>
          <w:sz w:val="21"/>
          <w:szCs w:val="21"/>
          <w:lang w:val="en-IN" w:eastAsia="en-IN"/>
        </w:rPr>
        <w:t>return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 xml:space="preserve"> (</w:t>
      </w:r>
      <w:r w:rsidRPr="00BA696D">
        <w:rPr>
          <w:rFonts w:ascii="Consolas" w:eastAsia="Times New Roman" w:hAnsi="Consolas" w:cs="Times New Roman"/>
          <w:color w:val="096D48"/>
          <w:sz w:val="21"/>
          <w:szCs w:val="21"/>
          <w:lang w:val="en-IN" w:eastAsia="en-IN"/>
        </w:rPr>
        <w:t>0</w:t>
      </w: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);</w:t>
      </w:r>
    </w:p>
    <w:p w:rsidR="00BA696D" w:rsidRPr="00BA696D" w:rsidRDefault="00BA696D" w:rsidP="00BA69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</w:pPr>
      <w:r w:rsidRPr="00BA696D">
        <w:rPr>
          <w:rFonts w:ascii="Consolas" w:eastAsia="Times New Roman" w:hAnsi="Consolas" w:cs="Times New Roman"/>
          <w:color w:val="292929"/>
          <w:sz w:val="21"/>
          <w:szCs w:val="21"/>
          <w:lang w:val="en-IN" w:eastAsia="en-IN"/>
        </w:rPr>
        <w:t>}</w:t>
      </w:r>
    </w:p>
    <w:p w:rsidR="00943478" w:rsidRDefault="00943478" w:rsidP="00A50E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50EF5" w:rsidRDefault="001E5A8B" w:rsidP="00A50E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CD285E">
        <w:rPr>
          <w:rFonts w:ascii="Cambria" w:hAnsi="Cambria"/>
          <w:b/>
          <w:bCs/>
          <w:sz w:val="24"/>
          <w:szCs w:val="22"/>
          <w:lang w:val="en-IN"/>
        </w:rPr>
        <w:t>2</w:t>
      </w:r>
      <w:r w:rsidR="00A50EF5">
        <w:rPr>
          <w:rFonts w:ascii="Cambria" w:hAnsi="Cambria"/>
          <w:b/>
          <w:bCs/>
          <w:sz w:val="24"/>
          <w:szCs w:val="22"/>
          <w:lang w:val="en-IN"/>
        </w:rPr>
        <w:t>:</w:t>
      </w:r>
    </w:p>
    <w:p w:rsidR="00A50EF5" w:rsidRPr="00943478" w:rsidRDefault="00943478" w:rsidP="00943478">
      <w:pPr>
        <w:spacing w:after="0"/>
        <w:jc w:val="both"/>
        <w:rPr>
          <w:rFonts w:ascii="Cambria" w:hAnsi="Cambria"/>
          <w:bCs/>
          <w:sz w:val="24"/>
          <w:szCs w:val="22"/>
          <w:lang w:val="en-IN"/>
        </w:rPr>
      </w:pPr>
      <w:r w:rsidRPr="003C737E">
        <w:rPr>
          <w:rFonts w:ascii="Cambria" w:hAnsi="Cambria"/>
          <w:bCs/>
          <w:sz w:val="24"/>
          <w:szCs w:val="22"/>
          <w:lang w:val="en-IN"/>
        </w:rPr>
        <w:t xml:space="preserve">The parallel directive can be used in conjunction with other directives to specify concurrency across iterations and tasks. </w:t>
      </w:r>
      <w:r>
        <w:rPr>
          <w:rFonts w:ascii="Cambria" w:hAnsi="Cambria"/>
          <w:bCs/>
          <w:sz w:val="24"/>
          <w:szCs w:val="22"/>
          <w:lang w:val="en-IN"/>
        </w:rPr>
        <w:t xml:space="preserve">OpenMP provides two directives for and sections </w:t>
      </w:r>
      <w:r w:rsidRPr="003C737E">
        <w:rPr>
          <w:rFonts w:ascii="Cambria" w:hAnsi="Cambria"/>
          <w:bCs/>
          <w:sz w:val="24"/>
          <w:szCs w:val="22"/>
          <w:lang w:val="en-IN"/>
        </w:rPr>
        <w:t>to specify concurrent iterations and tas</w:t>
      </w:r>
      <w:r>
        <w:rPr>
          <w:rFonts w:ascii="Cambria" w:hAnsi="Cambria"/>
          <w:bCs/>
          <w:sz w:val="24"/>
          <w:szCs w:val="22"/>
          <w:lang w:val="en-IN"/>
        </w:rPr>
        <w:t xml:space="preserve">ks. The for </w:t>
      </w:r>
      <w:r w:rsidRPr="003C737E">
        <w:rPr>
          <w:rFonts w:ascii="Cambria" w:hAnsi="Cambria"/>
          <w:bCs/>
          <w:sz w:val="24"/>
          <w:szCs w:val="22"/>
          <w:lang w:val="en-IN"/>
        </w:rPr>
        <w:t>directive is used to split parallel iteration spaces across threads.</w:t>
      </w:r>
    </w:p>
    <w:p w:rsidR="00A50EF5" w:rsidRDefault="00A50EF5" w:rsidP="00A50E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A50EF5" w:rsidRDefault="00A50EF5" w:rsidP="00A50EF5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</w:p>
    <w:p w:rsidR="003F0C20" w:rsidRPr="008B15D5" w:rsidRDefault="003F0C20">
      <w:pPr>
        <w:rPr>
          <w:sz w:val="24"/>
          <w:szCs w:val="24"/>
        </w:rPr>
      </w:pPr>
    </w:p>
    <w:sectPr w:rsidR="003F0C20" w:rsidRPr="008B15D5" w:rsidSect="00152E2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63B" w:rsidRDefault="0006063B" w:rsidP="00B41E7D">
      <w:pPr>
        <w:spacing w:after="0" w:line="240" w:lineRule="auto"/>
      </w:pPr>
      <w:r>
        <w:separator/>
      </w:r>
    </w:p>
  </w:endnote>
  <w:endnote w:type="continuationSeparator" w:id="0">
    <w:p w:rsidR="0006063B" w:rsidRDefault="0006063B" w:rsidP="00B4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057C" w:rsidRDefault="00B41E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A50EF5">
          <w:instrText xml:space="preserve"> PAGE   \* MERGEFORMAT </w:instrText>
        </w:r>
        <w:r>
          <w:fldChar w:fldCharType="separate"/>
        </w:r>
        <w:r w:rsidR="008A6182">
          <w:rPr>
            <w:noProof/>
          </w:rPr>
          <w:t>1</w:t>
        </w:r>
        <w:r>
          <w:rPr>
            <w:noProof/>
          </w:rPr>
          <w:fldChar w:fldCharType="end"/>
        </w:r>
        <w:r w:rsidR="00A50EF5">
          <w:t xml:space="preserve"> | </w:t>
        </w:r>
        <w:r w:rsidR="00A50EF5">
          <w:rPr>
            <w:color w:val="7F7F7F" w:themeColor="background1" w:themeShade="7F"/>
            <w:spacing w:val="60"/>
          </w:rPr>
          <w:t>Page</w:t>
        </w:r>
      </w:p>
    </w:sdtContent>
  </w:sdt>
  <w:p w:rsidR="005E057C" w:rsidRPr="002D7A96" w:rsidRDefault="00A50EF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63B" w:rsidRDefault="0006063B" w:rsidP="00B41E7D">
      <w:pPr>
        <w:spacing w:after="0" w:line="240" w:lineRule="auto"/>
      </w:pPr>
      <w:r>
        <w:separator/>
      </w:r>
    </w:p>
  </w:footnote>
  <w:footnote w:type="continuationSeparator" w:id="0">
    <w:p w:rsidR="0006063B" w:rsidRDefault="0006063B" w:rsidP="00B41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28" w:rsidRPr="007E3AE6" w:rsidRDefault="00A50EF5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:rsidR="00400128" w:rsidRPr="00400128" w:rsidRDefault="00A50EF5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EF5"/>
    <w:rsid w:val="0006063B"/>
    <w:rsid w:val="000E6A0C"/>
    <w:rsid w:val="001D7937"/>
    <w:rsid w:val="001E5A8B"/>
    <w:rsid w:val="00285BEC"/>
    <w:rsid w:val="003526A2"/>
    <w:rsid w:val="003C737E"/>
    <w:rsid w:val="003F0C20"/>
    <w:rsid w:val="00461C44"/>
    <w:rsid w:val="00520AA7"/>
    <w:rsid w:val="005A5570"/>
    <w:rsid w:val="0061443D"/>
    <w:rsid w:val="006B19C8"/>
    <w:rsid w:val="008A6182"/>
    <w:rsid w:val="008B15D5"/>
    <w:rsid w:val="00921CFA"/>
    <w:rsid w:val="00943478"/>
    <w:rsid w:val="00A03492"/>
    <w:rsid w:val="00A50EF5"/>
    <w:rsid w:val="00B41E7D"/>
    <w:rsid w:val="00B77808"/>
    <w:rsid w:val="00BA696D"/>
    <w:rsid w:val="00BE6B1A"/>
    <w:rsid w:val="00CB74A4"/>
    <w:rsid w:val="00CD285E"/>
    <w:rsid w:val="00D1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EF5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EF5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A50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EF5"/>
    <w:rPr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57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70"/>
    <w:rPr>
      <w:rFonts w:ascii="Tahoma" w:hAnsi="Tahoma" w:cs="Tahoma"/>
      <w:sz w:val="16"/>
      <w:szCs w:val="14"/>
      <w:lang w:bidi="mr-IN"/>
    </w:rPr>
  </w:style>
  <w:style w:type="character" w:styleId="Hyperlink">
    <w:name w:val="Hyperlink"/>
    <w:basedOn w:val="DefaultParagraphFont"/>
    <w:uiPriority w:val="99"/>
    <w:unhideWhenUsed/>
    <w:rsid w:val="008B15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Ashish</cp:lastModifiedBy>
  <cp:revision>25</cp:revision>
  <dcterms:created xsi:type="dcterms:W3CDTF">2022-09-21T06:22:00Z</dcterms:created>
  <dcterms:modified xsi:type="dcterms:W3CDTF">2022-09-25T17:14:00Z</dcterms:modified>
</cp:coreProperties>
</file>