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57223B">
        <w:rPr>
          <w:color w:val="000000"/>
          <w:sz w:val="28"/>
          <w:szCs w:val="28"/>
          <w:lang w:val="ru-RU"/>
        </w:rPr>
        <w:t>6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57223B" w:rsidRDefault="0057223B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157096" w:rsidRDefault="005A2A0C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Жанкевич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график какой-либо </w:t>
      </w:r>
      <w:proofErr w:type="spellStart"/>
      <w:r>
        <w:rPr>
          <w:color w:val="000000"/>
          <w:sz w:val="27"/>
          <w:szCs w:val="27"/>
        </w:rPr>
        <w:t>тригономертричнской</w:t>
      </w:r>
      <w:proofErr w:type="spellEnd"/>
      <w:r>
        <w:rPr>
          <w:color w:val="000000"/>
          <w:sz w:val="27"/>
          <w:szCs w:val="27"/>
        </w:rPr>
        <w:t xml:space="preserve"> функции (</w:t>
      </w:r>
      <w:proofErr w:type="spellStart"/>
      <w:r>
        <w:rPr>
          <w:color w:val="000000"/>
          <w:sz w:val="27"/>
          <w:szCs w:val="27"/>
        </w:rPr>
        <w:t>sin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ctg</w:t>
      </w:r>
      <w:proofErr w:type="spellEnd"/>
      <w:r>
        <w:rPr>
          <w:color w:val="000000"/>
          <w:sz w:val="27"/>
          <w:szCs w:val="27"/>
        </w:rPr>
        <w:t xml:space="preserve"> b т.п., использовать </w:t>
      </w:r>
      <w:proofErr w:type="spellStart"/>
      <w:r>
        <w:rPr>
          <w:color w:val="000000"/>
          <w:sz w:val="27"/>
          <w:szCs w:val="27"/>
        </w:rPr>
        <w:t>фукнкцию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plot</w:t>
      </w:r>
      <w:proofErr w:type="spellEnd"/>
      <w:r>
        <w:rPr>
          <w:color w:val="000000"/>
          <w:sz w:val="27"/>
          <w:szCs w:val="27"/>
        </w:rPr>
        <w:t>). Для графика подписать оси, подписать легенду.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Используя функцию 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построить диагональную матрицу.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Построить 4 мерный массив. Вывести его по срезам.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Продемострировать</w:t>
      </w:r>
      <w:proofErr w:type="spellEnd"/>
      <w:r>
        <w:rPr>
          <w:color w:val="000000"/>
          <w:sz w:val="27"/>
          <w:szCs w:val="27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Продемонстрировать решение системы уравнений: A*X=b.</w:t>
      </w:r>
    </w:p>
    <w:p w:rsidR="0057223B" w:rsidRDefault="0057223B" w:rsidP="0057223B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:rsidR="0057223B" w:rsidRDefault="005A2A0C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107F76" wp14:editId="4A609149">
            <wp:extent cx="5940425" cy="3173459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 w:rsidRPr="00144544">
        <w:rPr>
          <w:color w:val="000000"/>
          <w:sz w:val="28"/>
          <w:szCs w:val="32"/>
        </w:rPr>
        <w:t xml:space="preserve">Рисунок 1 – </w:t>
      </w:r>
      <w:r w:rsidR="005A2A0C">
        <w:rPr>
          <w:color w:val="000000"/>
          <w:sz w:val="28"/>
          <w:szCs w:val="32"/>
        </w:rPr>
        <w:t>Листинг</w:t>
      </w:r>
    </w:p>
    <w:p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A2A0C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6DAEF" wp14:editId="4F1246FC">
            <wp:extent cx="5940425" cy="376388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2</w:t>
      </w:r>
      <w:r w:rsidRPr="00144544">
        <w:rPr>
          <w:color w:val="000000"/>
          <w:sz w:val="28"/>
          <w:szCs w:val="32"/>
        </w:rPr>
        <w:t xml:space="preserve"> – </w:t>
      </w:r>
      <w:r w:rsidR="005A2A0C">
        <w:rPr>
          <w:color w:val="000000"/>
          <w:sz w:val="28"/>
          <w:szCs w:val="32"/>
        </w:rPr>
        <w:t>График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A2A0C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2F23D8AF" wp14:editId="63283C6F">
            <wp:extent cx="3116580" cy="1752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3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Создание четырехмерного массива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A2A0C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48D78895" wp14:editId="76C22E5A">
            <wp:extent cx="2644140" cy="8305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4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Манипуляции с массивом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A2A0C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6A3583CB" wp14:editId="220DEE45">
            <wp:extent cx="451866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Рисунок 5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Решение системы уравнений</w:t>
      </w: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:rsidR="0057223B" w:rsidRPr="0072145F" w:rsidRDefault="0057223B" w:rsidP="005A2A0C">
      <w:pPr>
        <w:pStyle w:val="western"/>
        <w:spacing w:before="0" w:beforeAutospacing="0" w:after="0" w:afterAutospacing="0" w:line="240" w:lineRule="atLeast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57223B"/>
    <w:rsid w:val="005A2A0C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Vlad</cp:lastModifiedBy>
  <cp:revision>14</cp:revision>
  <dcterms:created xsi:type="dcterms:W3CDTF">2020-02-01T22:50:00Z</dcterms:created>
  <dcterms:modified xsi:type="dcterms:W3CDTF">2020-04-27T16:01:00Z</dcterms:modified>
</cp:coreProperties>
</file>