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0C2" w:rsidRDefault="002F00C2" w:rsidP="002F00C2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2F00C2" w:rsidRDefault="002F00C2" w:rsidP="002F00C2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2F00C2" w:rsidRDefault="002F00C2" w:rsidP="002F00C2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2F00C2" w:rsidRDefault="002F00C2" w:rsidP="002F00C2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2F00C2" w:rsidRDefault="002F00C2" w:rsidP="002F00C2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2F00C2" w:rsidRDefault="002F00C2" w:rsidP="002F00C2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2F00C2" w:rsidRDefault="002F00C2" w:rsidP="002F00C2">
      <w:pPr>
        <w:pStyle w:val="a3"/>
        <w:rPr>
          <w:color w:val="000000"/>
          <w:sz w:val="28"/>
          <w:szCs w:val="28"/>
          <w:lang w:val="ru-RU"/>
        </w:rPr>
      </w:pPr>
    </w:p>
    <w:p w:rsidR="002F00C2" w:rsidRDefault="002F00C2" w:rsidP="002F00C2">
      <w:pPr>
        <w:pStyle w:val="a3"/>
        <w:rPr>
          <w:color w:val="000000"/>
          <w:sz w:val="28"/>
          <w:szCs w:val="28"/>
          <w:lang w:val="ru-RU"/>
        </w:rPr>
      </w:pPr>
    </w:p>
    <w:p w:rsidR="002F00C2" w:rsidRDefault="002F00C2" w:rsidP="002F00C2">
      <w:pPr>
        <w:pStyle w:val="a3"/>
        <w:rPr>
          <w:color w:val="000000"/>
          <w:sz w:val="28"/>
          <w:szCs w:val="28"/>
          <w:lang w:val="ru-RU"/>
        </w:rPr>
      </w:pPr>
    </w:p>
    <w:p w:rsidR="002F00C2" w:rsidRDefault="002F00C2" w:rsidP="002F00C2">
      <w:pPr>
        <w:pStyle w:val="a3"/>
        <w:rPr>
          <w:color w:val="000000"/>
          <w:sz w:val="28"/>
          <w:szCs w:val="28"/>
          <w:lang w:val="ru-RU"/>
        </w:rPr>
      </w:pPr>
    </w:p>
    <w:p w:rsidR="002F00C2" w:rsidRDefault="002F00C2" w:rsidP="002F00C2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2F00C2" w:rsidRPr="002F00C2" w:rsidRDefault="002F00C2" w:rsidP="002F00C2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№3</w:t>
      </w:r>
    </w:p>
    <w:p w:rsidR="002F00C2" w:rsidRDefault="002F00C2" w:rsidP="002F00C2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2F00C2" w:rsidRPr="00AC1018" w:rsidRDefault="00FC26BA" w:rsidP="002F00C2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b/>
          <w:caps/>
          <w:color w:val="000000"/>
          <w:sz w:val="28"/>
          <w:szCs w:val="28"/>
          <w:lang w:val="ru-RU"/>
        </w:rPr>
        <w:t xml:space="preserve">ТИПЫ ГРАФИКОВ. </w:t>
      </w:r>
      <w:r w:rsidR="004E5F20">
        <w:rPr>
          <w:b/>
          <w:caps/>
          <w:color w:val="000000"/>
          <w:sz w:val="28"/>
          <w:szCs w:val="28"/>
          <w:lang w:val="ru-RU"/>
        </w:rPr>
        <w:t>ЭКСПОРТ ДАННЫХ. ЛИНИИ ТРЕНДА</w:t>
      </w:r>
    </w:p>
    <w:p w:rsidR="002F00C2" w:rsidRDefault="002F00C2" w:rsidP="002F00C2">
      <w:pPr>
        <w:pStyle w:val="a3"/>
        <w:rPr>
          <w:color w:val="000000"/>
          <w:sz w:val="28"/>
          <w:szCs w:val="28"/>
          <w:lang w:val="ru-RU"/>
        </w:rPr>
      </w:pPr>
    </w:p>
    <w:p w:rsidR="002F00C2" w:rsidRDefault="002F00C2" w:rsidP="002F00C2">
      <w:pPr>
        <w:pStyle w:val="a3"/>
        <w:rPr>
          <w:color w:val="000000"/>
          <w:sz w:val="28"/>
          <w:szCs w:val="28"/>
          <w:lang w:val="ru-RU"/>
        </w:rPr>
      </w:pPr>
    </w:p>
    <w:p w:rsidR="002F00C2" w:rsidRDefault="002F00C2" w:rsidP="002F00C2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2"/>
        <w:gridCol w:w="3853"/>
      </w:tblGrid>
      <w:tr w:rsidR="002F00C2" w:rsidTr="00DA4DAA">
        <w:tc>
          <w:tcPr>
            <w:tcW w:w="5637" w:type="dxa"/>
            <w:hideMark/>
          </w:tcPr>
          <w:p w:rsidR="002F00C2" w:rsidRDefault="002F00C2" w:rsidP="00DA4DA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2F00C2" w:rsidRDefault="002F00C2" w:rsidP="00DA4DA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2F00C2" w:rsidRDefault="002F00C2" w:rsidP="00DA4DA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 Д. Ходасевич</w:t>
            </w:r>
          </w:p>
          <w:p w:rsidR="002F00C2" w:rsidRDefault="002F00C2" w:rsidP="00DA4DA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F00C2" w:rsidTr="00DA4DAA">
        <w:tc>
          <w:tcPr>
            <w:tcW w:w="5637" w:type="dxa"/>
            <w:hideMark/>
          </w:tcPr>
          <w:p w:rsidR="002F00C2" w:rsidRDefault="002F00C2" w:rsidP="00DA4DA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2F00C2" w:rsidRDefault="002F00C2" w:rsidP="00DA4DA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2F00C2" w:rsidRDefault="002F00C2" w:rsidP="00DA4DA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2F00C2" w:rsidRDefault="002F00C2" w:rsidP="00DA4DA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2F00C2" w:rsidRDefault="002F00C2" w:rsidP="00DA4DA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2F00C2" w:rsidRDefault="002F00C2" w:rsidP="00DA4DA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2F00C2" w:rsidRDefault="002F00C2" w:rsidP="00DA4DA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2F00C2" w:rsidRDefault="002F00C2" w:rsidP="00DA4DA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2F00C2" w:rsidRDefault="002F00C2" w:rsidP="00DA4DA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2F00C2" w:rsidRDefault="002F00C2" w:rsidP="002F00C2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F00C2" w:rsidRDefault="002F00C2" w:rsidP="002F00C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00C2" w:rsidRDefault="002F00C2" w:rsidP="002F00C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2F00C2" w:rsidRPr="00E77136" w:rsidRDefault="002F00C2" w:rsidP="002F00C2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136">
        <w:rPr>
          <w:rFonts w:ascii="Times New Roman" w:hAnsi="Times New Roman" w:cs="Times New Roman"/>
          <w:b/>
          <w:sz w:val="28"/>
          <w:szCs w:val="28"/>
        </w:rPr>
        <w:lastRenderedPageBreak/>
        <w:t>Задание к работе</w:t>
      </w:r>
    </w:p>
    <w:p w:rsidR="002F00C2" w:rsidRPr="00E77136" w:rsidRDefault="002F00C2" w:rsidP="002F00C2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00C2" w:rsidRPr="00E77136" w:rsidRDefault="001569F4" w:rsidP="002F00C2">
      <w:pPr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график, отражающий продажи в каждой категории</w:t>
      </w:r>
      <w:r w:rsidRPr="00E7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00C2" w:rsidRPr="00E77136" w:rsidRDefault="001569F4" w:rsidP="002F00C2">
      <w:pPr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график, отражающий объемы продаж товаров разных категорий на разных рынках с разбиением на подкатегории</w:t>
      </w:r>
      <w:r w:rsidR="002F00C2" w:rsidRPr="00E7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00C2" w:rsidRPr="00E77136" w:rsidRDefault="001569F4" w:rsidP="002F00C2">
      <w:pPr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линии тренда товаров по категориям в различных странах на графике зависимости прибыли от стоимости доставки</w:t>
      </w:r>
      <w:r w:rsidR="002F00C2" w:rsidRPr="00E7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F00C2" w:rsidRPr="001F09F1" w:rsidRDefault="002F00C2" w:rsidP="002F00C2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00C2" w:rsidRPr="00AC1018" w:rsidRDefault="002F00C2" w:rsidP="002F00C2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2F00C2" w:rsidRPr="00144544" w:rsidRDefault="002F00C2" w:rsidP="002F00C2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00C2" w:rsidRPr="00144544" w:rsidRDefault="001F09F1" w:rsidP="002F00C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F09F1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273504CF" wp14:editId="0976F05E">
            <wp:extent cx="5940425" cy="4443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C2" w:rsidRPr="00144544" w:rsidRDefault="002F00C2" w:rsidP="002F00C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2F00C2" w:rsidRPr="00E77136" w:rsidRDefault="002F00C2" w:rsidP="002F00C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77136"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E77136" w:rsidRPr="00E7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E77136" w:rsidRPr="00E7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рафик, отражающий продажи в каждой категории</w:t>
      </w:r>
    </w:p>
    <w:p w:rsidR="002F00C2" w:rsidRPr="00144544" w:rsidRDefault="002F00C2" w:rsidP="002F00C2">
      <w:pPr>
        <w:rPr>
          <w:rFonts w:ascii="Times New Roman" w:hAnsi="Times New Roman" w:cs="Times New Roman"/>
          <w:sz w:val="28"/>
          <w:szCs w:val="28"/>
        </w:rPr>
      </w:pPr>
    </w:p>
    <w:p w:rsidR="002F00C2" w:rsidRPr="00144544" w:rsidRDefault="001F09F1" w:rsidP="002F00C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F09F1">
        <w:rPr>
          <w:rFonts w:ascii="Times New Roman" w:hAnsi="Times New Roman" w:cs="Times New Roman"/>
          <w:color w:val="000000"/>
          <w:sz w:val="32"/>
          <w:szCs w:val="32"/>
        </w:rPr>
        <w:lastRenderedPageBreak/>
        <w:drawing>
          <wp:inline distT="0" distB="0" distL="0" distR="0" wp14:anchorId="3FC5CF86" wp14:editId="20E766B4">
            <wp:extent cx="5940425" cy="3867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C2" w:rsidRPr="00E77136" w:rsidRDefault="002F00C2" w:rsidP="002F00C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00C2" w:rsidRPr="00E77136" w:rsidRDefault="002F00C2" w:rsidP="002F00C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77136"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="00E77136" w:rsidRPr="00E7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E77136" w:rsidRPr="00E7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рафик, отражающий объемы продаж товаров разных категорий на разных рынках с разбиением на подкатегории</w:t>
      </w:r>
    </w:p>
    <w:p w:rsidR="002F00C2" w:rsidRPr="00144544" w:rsidRDefault="002F00C2" w:rsidP="002F00C2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2F00C2" w:rsidRPr="00144544" w:rsidRDefault="001F09F1" w:rsidP="002F00C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F09F1">
        <w:rPr>
          <w:rFonts w:ascii="Times New Roman" w:hAnsi="Times New Roman" w:cs="Times New Roman"/>
          <w:color w:val="000000"/>
          <w:sz w:val="32"/>
          <w:szCs w:val="32"/>
        </w:rPr>
        <w:drawing>
          <wp:inline distT="0" distB="0" distL="0" distR="0" wp14:anchorId="7EC86227" wp14:editId="184D775C">
            <wp:extent cx="4328160" cy="372670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194" cy="37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0C2" w:rsidRPr="00144544" w:rsidRDefault="002F00C2" w:rsidP="002F00C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B84E9D" w:rsidRPr="001F09F1" w:rsidRDefault="002F00C2" w:rsidP="001F09F1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E77136">
        <w:rPr>
          <w:rFonts w:ascii="Times New Roman" w:hAnsi="Times New Roman" w:cs="Times New Roman"/>
          <w:color w:val="000000"/>
          <w:sz w:val="28"/>
          <w:szCs w:val="32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E7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="00E77136" w:rsidRPr="00E7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инии тренда товаров по категориям в различных странах</w:t>
      </w:r>
      <w:bookmarkStart w:id="0" w:name="_GoBack"/>
      <w:bookmarkEnd w:id="0"/>
    </w:p>
    <w:sectPr w:rsidR="00B84E9D" w:rsidRPr="001F0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E27"/>
    <w:multiLevelType w:val="multilevel"/>
    <w:tmpl w:val="C940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C2"/>
    <w:rsid w:val="001569F4"/>
    <w:rsid w:val="001F09F1"/>
    <w:rsid w:val="00256FC3"/>
    <w:rsid w:val="002F00C2"/>
    <w:rsid w:val="004E5F20"/>
    <w:rsid w:val="00B84E9D"/>
    <w:rsid w:val="00DA4DAA"/>
    <w:rsid w:val="00E77136"/>
    <w:rsid w:val="00F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EBD9"/>
  <w15:chartTrackingRefBased/>
  <w15:docId w15:val="{04149021-C40B-4604-B5E9-87729847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00C2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00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estern">
    <w:name w:val="western"/>
    <w:basedOn w:val="a"/>
    <w:rsid w:val="002F00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Asus</cp:lastModifiedBy>
  <cp:revision>2</cp:revision>
  <dcterms:created xsi:type="dcterms:W3CDTF">2020-02-07T22:42:00Z</dcterms:created>
  <dcterms:modified xsi:type="dcterms:W3CDTF">2020-05-27T21:40:00Z</dcterms:modified>
</cp:coreProperties>
</file>