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Default="00096347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№2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096347" w:rsidRDefault="00096347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 xml:space="preserve">Визуализация данных в </w:t>
      </w:r>
      <w:r w:rsidR="00EE2260">
        <w:rPr>
          <w:b/>
          <w:caps/>
          <w:color w:val="000000"/>
          <w:sz w:val="28"/>
          <w:szCs w:val="28"/>
        </w:rPr>
        <w:t>tableAU</w:t>
      </w:r>
      <w:r w:rsidRPr="00096347">
        <w:rPr>
          <w:b/>
          <w:caps/>
          <w:color w:val="000000"/>
          <w:sz w:val="28"/>
          <w:szCs w:val="28"/>
          <w:lang w:val="ru-RU"/>
        </w:rPr>
        <w:t xml:space="preserve">. </w:t>
      </w:r>
      <w:r>
        <w:rPr>
          <w:b/>
          <w:caps/>
          <w:color w:val="000000"/>
          <w:sz w:val="28"/>
          <w:szCs w:val="28"/>
          <w:lang w:val="ru-RU"/>
        </w:rPr>
        <w:t>Простые графики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6D3B92" w:rsidRDefault="006D3B92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М.А.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Шпаковский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096347" w:rsidRPr="00C90122" w:rsidRDefault="00096347" w:rsidP="00096347">
      <w:pPr>
        <w:pStyle w:val="1"/>
        <w:numPr>
          <w:ilvl w:val="0"/>
          <w:numId w:val="5"/>
        </w:numPr>
        <w:spacing w:before="0"/>
        <w:ind w:left="1418" w:hanging="709"/>
        <w:rPr>
          <w:rFonts w:ascii="Times New Roman" w:hAnsi="Times New Roman"/>
          <w:caps/>
          <w:color w:val="auto"/>
        </w:rPr>
      </w:pPr>
      <w:r w:rsidRPr="00C90122"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096347" w:rsidRPr="00C90122" w:rsidRDefault="00096347" w:rsidP="00096347">
      <w:pPr>
        <w:jc w:val="right"/>
        <w:rPr>
          <w:rFonts w:ascii="Times New Roman" w:hAnsi="Times New Roman" w:cs="Times New Roman"/>
        </w:rPr>
      </w:pPr>
    </w:p>
    <w:p w:rsidR="00096347" w:rsidRDefault="00096347" w:rsidP="00096347">
      <w:pPr>
        <w:spacing w:line="240" w:lineRule="atLeast"/>
        <w:jc w:val="both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 xml:space="preserve">Попрактикуйтесь в создании графиков по разным критериям. </w:t>
      </w:r>
    </w:p>
    <w:p w:rsidR="006D3B92" w:rsidRPr="00484915" w:rsidRDefault="006D3B92" w:rsidP="00096347">
      <w:pPr>
        <w:spacing w:line="240" w:lineRule="atLeast"/>
        <w:jc w:val="both"/>
        <w:rPr>
          <w:rFonts w:ascii="Times New Roman" w:hAnsi="Times New Roman" w:cs="Times New Roman"/>
        </w:rPr>
      </w:pPr>
    </w:p>
    <w:p w:rsidR="00096347" w:rsidRDefault="006D3B92" w:rsidP="0009634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10ED8F0" wp14:editId="0CD196F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47" w:rsidRPr="00C90122">
        <w:rPr>
          <w:rFonts w:ascii="Times New Roman" w:hAnsi="Times New Roman" w:cs="Times New Roman"/>
        </w:rPr>
        <w:t>Рисунок 1 – Исходные данных</w:t>
      </w:r>
    </w:p>
    <w:p w:rsidR="006D3B92" w:rsidRPr="00C90122" w:rsidRDefault="006D3B92" w:rsidP="00096347">
      <w:pPr>
        <w:jc w:val="center"/>
        <w:rPr>
          <w:rFonts w:ascii="Times New Roman" w:hAnsi="Times New Roman" w:cs="Times New Roman"/>
        </w:rPr>
      </w:pPr>
    </w:p>
    <w:p w:rsidR="00C90122" w:rsidRPr="00C90122" w:rsidRDefault="006D3B92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3F7ECDF9" wp14:editId="3E9E1FD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2" w:rsidRPr="00C90122" w:rsidRDefault="00C90122" w:rsidP="00C90122">
      <w:pPr>
        <w:jc w:val="center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>Рисунок 2 – Гистограмма с накоплением «Рынок-количество/категория-сегмент по рынку»</w:t>
      </w: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Pr="006D3B92" w:rsidRDefault="006D3B92" w:rsidP="00096347">
      <w:pPr>
        <w:spacing w:line="240" w:lineRule="atLeast"/>
        <w:jc w:val="both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7083CE39" wp14:editId="37324AE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Pr="006D3B92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6D3B92">
        <w:rPr>
          <w:rFonts w:ascii="Times New Roman" w:hAnsi="Times New Roman" w:cs="Times New Roman"/>
        </w:rPr>
        <w:t>Продажи по кварталам</w:t>
      </w:r>
      <w:r>
        <w:rPr>
          <w:rFonts w:ascii="Times New Roman" w:hAnsi="Times New Roman" w:cs="Times New Roman"/>
        </w:rPr>
        <w:t xml:space="preserve">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F24B9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71FE1895" wp14:editId="6743D48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Средние продажи в месяц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F24B9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3CC887E9" wp14:editId="56340D6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Pr="00560CE2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Средняя прибыль</w:t>
      </w:r>
      <w:r>
        <w:rPr>
          <w:rFonts w:ascii="Times New Roman" w:hAnsi="Times New Roman" w:cs="Times New Roman"/>
        </w:rPr>
        <w:t xml:space="preserve"> по регионам в каждом году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F24B9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2BC4718F" wp14:editId="39BF854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Максимальная</w:t>
      </w:r>
      <w:r>
        <w:rPr>
          <w:rFonts w:ascii="Times New Roman" w:hAnsi="Times New Roman" w:cs="Times New Roman"/>
        </w:rPr>
        <w:t xml:space="preserve"> прибыль по кварталам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6F24B9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017A370" wp14:editId="3AD47DC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EE2260" w:rsidP="00EE2260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 w:rsidR="00484915">
        <w:rPr>
          <w:rFonts w:ascii="Times New Roman" w:hAnsi="Times New Roman" w:cs="Times New Roman"/>
        </w:rPr>
        <w:t>Средняя стоимость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560CE2" w:rsidRDefault="00560CE2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600E48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README</w:t>
      </w:r>
    </w:p>
    <w:p w:rsidR="00560CE2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560CE2" w:rsidRPr="009677C8" w:rsidRDefault="00560CE2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Tableau?</w:t>
      </w:r>
    </w:p>
    <w:p w:rsidR="00560CE2" w:rsidRDefault="00560CE2" w:rsidP="00560CE2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77C8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позволяющее проводить глубокий анализ различных объемов данных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60CE2" w:rsidRPr="00560CE2" w:rsidRDefault="00560CE2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60CE2" w:rsidRPr="00D0625B" w:rsidRDefault="00435419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За что отвечают два радио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Live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Extract</w:t>
      </w:r>
      <w:r w:rsidR="00560CE2" w:rsidRPr="00560C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E83FC6" w:rsidRPr="00E83FC6" w:rsidRDefault="00435419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Отвечают за способ чтения данных из источника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Live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затрачивает больше ресурсов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,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т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он предназначен для чтения меняющихся в реальном времени данных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Extract</w:t>
      </w:r>
      <w:r w:rsid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 w:rsidR="00E83FC6"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подходит для случаев,</w:t>
      </w:r>
    </w:p>
    <w:p w:rsidR="00560CE2" w:rsidRDefault="00E83FC6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когда необходимо провести анализ накопленных данных и требует меньших затрат.</w:t>
      </w:r>
    </w:p>
    <w:p w:rsidR="00E83FC6" w:rsidRPr="00E83FC6" w:rsidRDefault="00E83FC6" w:rsidP="00E83FC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0CE2" w:rsidRPr="00E83FC6" w:rsidRDefault="00E83FC6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графиков существуют в 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560CE2" w:rsidRPr="00E83FC6" w:rsidRDefault="00484915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</w:t>
      </w:r>
      <w:r w:rsidR="00E83FC6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руговые диаграммы, линейные диаграммы, пузырьковые диаграммы, различные виды гистограмм, </w:t>
      </w:r>
      <w:r w:rsidR="00E83FC6" w:rsidRPr="00E83FC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таблицы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имвольные карты, тепловые </w:t>
      </w:r>
      <w:proofErr w:type="gramStart"/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карты, </w:t>
      </w:r>
      <w:r w:rsidR="00E83FC6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</w:t>
      </w:r>
      <w:proofErr w:type="gramEnd"/>
      <w:r w:rsidR="00E83FC6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т.д.</w:t>
      </w:r>
    </w:p>
    <w:p w:rsidR="00E83FC6" w:rsidRPr="00E83FC6" w:rsidRDefault="00E83FC6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07593" w:rsidRPr="0095268D" w:rsidRDefault="00F07593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F075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D0625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Inner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 возвращает общие строки из двух таблиц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Left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A плюс все строки таблицы B, имеющие совпадение со строками таблицы А.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Right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95268D"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В плюс все строки таблицы А, имеющие совпадение со строками таблицы В.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Outer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соединение таблиц A и B, т.е. все строки A и все строки B. Если какой-либо элемент таблицы A не имеет соответствия в таблице B, эта часть B пуста, и наоборот.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</w:p>
    <w:p w:rsidR="0095268D" w:rsidRPr="003035E6" w:rsidRDefault="003035E6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 такое маркеры и зачем они существуют</w:t>
      </w:r>
      <w:r w:rsidRPr="003035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441076" w:rsidRPr="00441076" w:rsidRDefault="003035E6" w:rsidP="003035E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–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кружки, которые иногда видны на точках данных линейного графика. 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нужны для того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чтобы пользователь понимал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где находятся данные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60CE2" w:rsidRPr="0095268D" w:rsidRDefault="00560CE2" w:rsidP="00560CE2">
      <w:pPr>
        <w:pStyle w:val="a7"/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sectPr w:rsidR="00560CE2" w:rsidRPr="00952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D601D7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64E0E"/>
    <w:rsid w:val="00096347"/>
    <w:rsid w:val="000A7B39"/>
    <w:rsid w:val="00144544"/>
    <w:rsid w:val="00151792"/>
    <w:rsid w:val="00157096"/>
    <w:rsid w:val="003035E6"/>
    <w:rsid w:val="0033033A"/>
    <w:rsid w:val="00335DE1"/>
    <w:rsid w:val="003B7943"/>
    <w:rsid w:val="003F7D6F"/>
    <w:rsid w:val="00405BD1"/>
    <w:rsid w:val="00435419"/>
    <w:rsid w:val="00441076"/>
    <w:rsid w:val="00484915"/>
    <w:rsid w:val="004D56A1"/>
    <w:rsid w:val="00560CE2"/>
    <w:rsid w:val="00566923"/>
    <w:rsid w:val="00600E48"/>
    <w:rsid w:val="00695F38"/>
    <w:rsid w:val="006B34F7"/>
    <w:rsid w:val="006D3B92"/>
    <w:rsid w:val="006F24B9"/>
    <w:rsid w:val="006F5121"/>
    <w:rsid w:val="0072145F"/>
    <w:rsid w:val="0093583B"/>
    <w:rsid w:val="0095268D"/>
    <w:rsid w:val="00964450"/>
    <w:rsid w:val="00992117"/>
    <w:rsid w:val="00A04ABC"/>
    <w:rsid w:val="00AF7DDF"/>
    <w:rsid w:val="00B02C2F"/>
    <w:rsid w:val="00C42852"/>
    <w:rsid w:val="00C90122"/>
    <w:rsid w:val="00CE4216"/>
    <w:rsid w:val="00E83FC6"/>
    <w:rsid w:val="00EE13AE"/>
    <w:rsid w:val="00EE2260"/>
    <w:rsid w:val="00EE603D"/>
    <w:rsid w:val="00F0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5008"/>
  <w15:docId w15:val="{8E5D97AB-DC63-499D-B490-F952489F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0565E-56C3-4CC4-AB76-6F993DC5F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Пользователь Windows</cp:lastModifiedBy>
  <cp:revision>17</cp:revision>
  <dcterms:created xsi:type="dcterms:W3CDTF">2020-02-01T22:50:00Z</dcterms:created>
  <dcterms:modified xsi:type="dcterms:W3CDTF">2020-05-13T13:06:00Z</dcterms:modified>
</cp:coreProperties>
</file>