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48EB" w:rsidRDefault="00DD48EB" w:rsidP="00DD48EB">
      <w:pPr>
        <w:spacing w:after="295" w:line="266" w:lineRule="auto"/>
        <w:ind w:right="64"/>
        <w:jc w:val="center"/>
      </w:pPr>
      <w:r>
        <w:rPr>
          <w:rFonts w:ascii="Times New Roman" w:eastAsia="Times New Roman" w:hAnsi="Times New Roman" w:cs="Times New Roman"/>
          <w:sz w:val="28"/>
        </w:rPr>
        <w:t>Министерство образования Республики Беларусь</w:t>
      </w:r>
    </w:p>
    <w:p w:rsidR="00DD48EB" w:rsidRDefault="00DD48EB" w:rsidP="00DD48EB">
      <w:pPr>
        <w:spacing w:after="307"/>
        <w:ind w:left="10" w:right="84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Учреждение образования </w:t>
      </w:r>
    </w:p>
    <w:p w:rsidR="00DD48EB" w:rsidRDefault="00DD48EB" w:rsidP="00DD48EB">
      <w:pPr>
        <w:spacing w:after="13" w:line="266" w:lineRule="auto"/>
        <w:ind w:left="1121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БЕЛОРУССКИЙ ГОСУДАРСТВЕННЫЙ УНИВЕРСИТЕТ </w:t>
      </w:r>
    </w:p>
    <w:p w:rsidR="00DD48EB" w:rsidRDefault="00DD48EB" w:rsidP="00DD48EB">
      <w:pPr>
        <w:spacing w:after="295" w:line="266" w:lineRule="auto"/>
        <w:ind w:left="1916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ИНФОРМАТИКИ И РАДИОЭЛЕКТРОНИКИ </w:t>
      </w:r>
    </w:p>
    <w:p w:rsidR="00DD48EB" w:rsidRDefault="00DD48EB" w:rsidP="00DD48EB">
      <w:pPr>
        <w:spacing w:after="295" w:line="266" w:lineRule="auto"/>
        <w:ind w:left="-5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Инженерно-экономический факультет </w:t>
      </w:r>
    </w:p>
    <w:p w:rsidR="00DD48EB" w:rsidRDefault="00DD48EB" w:rsidP="00DD48EB">
      <w:pPr>
        <w:spacing w:after="239" w:line="266" w:lineRule="auto"/>
        <w:ind w:left="-5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Кафедра экономической информатики </w:t>
      </w:r>
    </w:p>
    <w:p w:rsidR="00DD48EB" w:rsidRDefault="00DD48EB" w:rsidP="00DD48EB">
      <w:pPr>
        <w:spacing w:after="25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D48EB" w:rsidRDefault="00DD48EB" w:rsidP="00DD48EB">
      <w:pPr>
        <w:spacing w:after="25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D48EB" w:rsidRDefault="00DD48EB" w:rsidP="00DD48EB">
      <w:pPr>
        <w:spacing w:after="301"/>
        <w:ind w:right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D48EB" w:rsidRDefault="00DD48EB" w:rsidP="00DD48EB">
      <w:pPr>
        <w:spacing w:after="307"/>
        <w:ind w:left="10" w:right="74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ОТЧЕТ </w:t>
      </w:r>
    </w:p>
    <w:p w:rsidR="00DD48EB" w:rsidRDefault="00DD48EB" w:rsidP="00DD48EB">
      <w:pPr>
        <w:spacing w:after="307"/>
        <w:ind w:left="10" w:right="79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по лабораторной работе №4 </w:t>
      </w:r>
    </w:p>
    <w:p w:rsidR="00DD48EB" w:rsidRDefault="00DD48EB" w:rsidP="00DD48EB">
      <w:pPr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Создание отчетов в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Tableau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</w:t>
      </w:r>
    </w:p>
    <w:p w:rsidR="00DD48EB" w:rsidRDefault="00DD48EB" w:rsidP="00DD48EB">
      <w:pPr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DD48EB" w:rsidRDefault="00DD48EB" w:rsidP="00DD48EB">
      <w:pPr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DD48EB" w:rsidRDefault="00DD48EB" w:rsidP="00DD48EB">
      <w:pPr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DD48EB" w:rsidRDefault="00DD48EB" w:rsidP="00DD48EB">
      <w:pPr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DD48EB" w:rsidRDefault="00DD48EB" w:rsidP="00DD48EB">
      <w:pPr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DD48EB" w:rsidRDefault="00DD48EB" w:rsidP="00DD48EB">
      <w:pPr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DD48EB" w:rsidRDefault="00DD48EB" w:rsidP="00DD48EB">
      <w:pPr>
        <w:ind w:left="761"/>
        <w:jc w:val="center"/>
      </w:pPr>
    </w:p>
    <w:p w:rsidR="00DD48EB" w:rsidRDefault="00DD48EB" w:rsidP="00DD48EB">
      <w:pPr>
        <w:ind w:left="761"/>
        <w:jc w:val="center"/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tbl>
      <w:tblPr>
        <w:tblStyle w:val="TableGrid"/>
        <w:tblW w:w="8507" w:type="dxa"/>
        <w:tblInd w:w="111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5556"/>
        <w:gridCol w:w="2951"/>
      </w:tblGrid>
      <w:tr w:rsidR="00DD48EB" w:rsidRPr="00DD48EB" w:rsidTr="00DD48EB">
        <w:trPr>
          <w:trHeight w:val="452"/>
        </w:trPr>
        <w:tc>
          <w:tcPr>
            <w:tcW w:w="5556" w:type="dxa"/>
            <w:hideMark/>
          </w:tcPr>
          <w:p w:rsidR="00DD48EB" w:rsidRDefault="00DD48EB">
            <w:r>
              <w:rPr>
                <w:rFonts w:ascii="Times New Roman" w:eastAsia="Times New Roman" w:hAnsi="Times New Roman" w:cs="Times New Roman"/>
                <w:sz w:val="28"/>
              </w:rPr>
              <w:t xml:space="preserve">Выполнила: </w:t>
            </w:r>
          </w:p>
        </w:tc>
        <w:tc>
          <w:tcPr>
            <w:tcW w:w="2951" w:type="dxa"/>
            <w:hideMark/>
          </w:tcPr>
          <w:p w:rsidR="00DD48EB" w:rsidRDefault="00DD48EB">
            <w:pPr>
              <w:spacing w:line="271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Студентка группы 772302 </w:t>
            </w:r>
            <w:r>
              <w:rPr>
                <w:rFonts w:ascii="Times New Roman" w:eastAsia="Times New Roman" w:hAnsi="Times New Roman" w:cs="Times New Roman"/>
                <w:sz w:val="28"/>
              </w:rPr>
              <w:t>Пильник А. Ю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DD48EB" w:rsidRDefault="00DD48EB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DD48EB" w:rsidRPr="00DD48EB" w:rsidTr="00DD48EB">
        <w:trPr>
          <w:trHeight w:val="459"/>
        </w:trPr>
        <w:tc>
          <w:tcPr>
            <w:tcW w:w="5556" w:type="dxa"/>
          </w:tcPr>
          <w:p w:rsidR="00DD48EB" w:rsidRDefault="00DD48EB">
            <w:r>
              <w:rPr>
                <w:rFonts w:ascii="Times New Roman" w:eastAsia="Times New Roman" w:hAnsi="Times New Roman" w:cs="Times New Roman"/>
                <w:sz w:val="28"/>
              </w:rPr>
              <w:t xml:space="preserve">Проверил: </w:t>
            </w:r>
          </w:p>
        </w:tc>
        <w:tc>
          <w:tcPr>
            <w:tcW w:w="2951" w:type="dxa"/>
          </w:tcPr>
          <w:p w:rsidR="00DD48EB" w:rsidRDefault="00DD48EB">
            <w:pPr>
              <w:spacing w:line="276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Кунцевич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А.А. </w:t>
            </w:r>
          </w:p>
          <w:p w:rsidR="00DD48EB" w:rsidRDefault="00DD48EB">
            <w:pPr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  <w:p w:rsidR="00DD48EB" w:rsidRDefault="00DD48EB">
            <w:pPr>
              <w:rPr>
                <w:sz w:val="24"/>
              </w:rPr>
            </w:pPr>
          </w:p>
        </w:tc>
      </w:tr>
    </w:tbl>
    <w:p w:rsidR="00DD48EB" w:rsidRDefault="00DD48EB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D48EB" w:rsidRDefault="00DD48EB" w:rsidP="00DD48EB">
      <w:pPr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Минск 2020</w:t>
      </w:r>
    </w:p>
    <w:p w:rsidR="00DD48EB" w:rsidRDefault="00DD48EB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lastRenderedPageBreak/>
        <w:t>Создадим общий отчет</w:t>
      </w:r>
    </w:p>
    <w:p w:rsidR="00DD48EB" w:rsidRDefault="00DD48EB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D48EB" w:rsidRDefault="00335175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0DD6BE29" wp14:editId="66A4531A">
            <wp:extent cx="4130040" cy="28422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148" r="32872" b="9724"/>
                    <a:stretch/>
                  </pic:blipFill>
                  <pic:spPr bwMode="auto">
                    <a:xfrm>
                      <a:off x="0" y="0"/>
                      <a:ext cx="413004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8EB" w:rsidRDefault="00DD48EB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D48EB" w:rsidRPr="00DD48EB" w:rsidRDefault="00DD48EB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 xml:space="preserve">Отчет с фильтром по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Furniture</w:t>
      </w:r>
    </w:p>
    <w:p w:rsidR="00DD48EB" w:rsidRPr="00DD48EB" w:rsidRDefault="00DD48EB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D48EB" w:rsidRDefault="00335175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63DCC319" wp14:editId="30A6555E">
            <wp:extent cx="4373880" cy="26746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110" r="28909" b="10606"/>
                    <a:stretch/>
                  </pic:blipFill>
                  <pic:spPr bwMode="auto">
                    <a:xfrm>
                      <a:off x="0" y="0"/>
                      <a:ext cx="437388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8EB" w:rsidRPr="00335175" w:rsidRDefault="00DD48EB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D48EB" w:rsidRDefault="00DD48EB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D48EB" w:rsidRDefault="00DD48EB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Отчет по одному штату</w:t>
      </w:r>
    </w:p>
    <w:p w:rsidR="00DD48EB" w:rsidRDefault="00DD48EB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D48EB" w:rsidRDefault="00335175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33DE0EA9" wp14:editId="6FA7DED4">
            <wp:extent cx="5494020" cy="3747308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927" r="32996" b="10825"/>
                    <a:stretch/>
                  </pic:blipFill>
                  <pic:spPr bwMode="auto">
                    <a:xfrm>
                      <a:off x="0" y="0"/>
                      <a:ext cx="5495186" cy="3748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8EB" w:rsidRDefault="00DD48EB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D48EB" w:rsidRDefault="00DD48EB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Создание историй</w:t>
      </w:r>
    </w:p>
    <w:p w:rsidR="00DD48EB" w:rsidRDefault="00DD48EB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D48EB" w:rsidRDefault="00335175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7F90FC20" wp14:editId="230E45C2">
            <wp:extent cx="5173980" cy="3282214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770" r="32253" b="10825"/>
                    <a:stretch/>
                  </pic:blipFill>
                  <pic:spPr bwMode="auto">
                    <a:xfrm>
                      <a:off x="0" y="0"/>
                      <a:ext cx="5180058" cy="328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8EB" w:rsidRDefault="00DD48EB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D48EB" w:rsidRDefault="00335175" w:rsidP="00DD48EB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32132F5D" wp14:editId="407C68B3">
            <wp:extent cx="5654040" cy="381011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689" r="31262" b="7963"/>
                    <a:stretch/>
                  </pic:blipFill>
                  <pic:spPr bwMode="auto">
                    <a:xfrm>
                      <a:off x="0" y="0"/>
                      <a:ext cx="5658090" cy="3812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07CC" w:rsidRPr="00D85EC3" w:rsidRDefault="00335175" w:rsidP="00D85EC3"/>
    <w:sectPr w:rsidR="00DD07CC" w:rsidRPr="00D85EC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F205F9"/>
    <w:multiLevelType w:val="multilevel"/>
    <w:tmpl w:val="A4EEA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7CD"/>
    <w:rsid w:val="001537CD"/>
    <w:rsid w:val="00335175"/>
    <w:rsid w:val="004E15BE"/>
    <w:rsid w:val="00713A98"/>
    <w:rsid w:val="007D13B9"/>
    <w:rsid w:val="00D85EC3"/>
    <w:rsid w:val="00DD48EB"/>
    <w:rsid w:val="00ED472A"/>
    <w:rsid w:val="00F60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BD782"/>
  <w15:chartTrackingRefBased/>
  <w15:docId w15:val="{3EEDF870-9A75-4EA3-88A0-EF3C3056F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472A"/>
    <w:pPr>
      <w:spacing w:after="0" w:line="240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D47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western">
    <w:name w:val="western"/>
    <w:basedOn w:val="a"/>
    <w:uiPriority w:val="99"/>
    <w:semiHidden/>
    <w:rsid w:val="00ED47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Grid">
    <w:name w:val="TableGrid"/>
    <w:rsid w:val="00DD48EB"/>
    <w:pPr>
      <w:spacing w:after="0" w:line="240" w:lineRule="auto"/>
    </w:pPr>
    <w:rPr>
      <w:rFonts w:eastAsiaTheme="minorEastAsia"/>
      <w:lang w:val="ru-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547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4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</dc:creator>
  <cp:keywords/>
  <dc:description/>
  <cp:lastModifiedBy>Sandra</cp:lastModifiedBy>
  <cp:revision>5</cp:revision>
  <dcterms:created xsi:type="dcterms:W3CDTF">2020-05-29T09:36:00Z</dcterms:created>
  <dcterms:modified xsi:type="dcterms:W3CDTF">2020-05-29T18:16:00Z</dcterms:modified>
</cp:coreProperties>
</file>