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4711148E" w:rsidR="00593724" w:rsidRPr="00FE4379" w:rsidRDefault="00FE4379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Консолидация данных и </w:t>
      </w:r>
      <w:r>
        <w:rPr>
          <w:color w:val="000000"/>
          <w:sz w:val="28"/>
          <w:szCs w:val="28"/>
        </w:rPr>
        <w:t>ETL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proofErr w:type="spellStart"/>
      <w:r w:rsidR="00FE4379"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0A3A5CC5" w:rsidR="00933EF0" w:rsidRDefault="00A56AC4" w:rsidP="00A56AC4">
      <w:pPr>
        <w:jc w:val="both"/>
      </w:pPr>
      <w:r>
        <w:lastRenderedPageBreak/>
        <w:tab/>
      </w:r>
      <w:r w:rsidRPr="00A56AC4">
        <w:rPr>
          <w:b/>
          <w:bCs/>
        </w:rPr>
        <w:t>Задание</w:t>
      </w:r>
      <w:r>
        <w:t>:</w:t>
      </w:r>
    </w:p>
    <w:p w14:paraId="2328F796" w14:textId="77777777" w:rsidR="000E0458" w:rsidRDefault="00A56AC4" w:rsidP="000E0458">
      <w:pPr>
        <w:pStyle w:val="western"/>
        <w:spacing w:before="0" w:beforeAutospacing="0" w:after="0" w:afterAutospacing="0" w:line="240" w:lineRule="atLeast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Создать CSV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, написать </w:t>
      </w:r>
      <w:r w:rsidR="000E0458">
        <w:rPr>
          <w:color w:val="000000"/>
          <w:sz w:val="27"/>
          <w:szCs w:val="27"/>
        </w:rPr>
        <w:t xml:space="preserve">сценарий </w:t>
      </w:r>
      <w:r>
        <w:rPr>
          <w:color w:val="000000"/>
          <w:sz w:val="27"/>
          <w:szCs w:val="27"/>
        </w:rPr>
        <w:t xml:space="preserve">по генерации </w:t>
      </w:r>
    </w:p>
    <w:p w14:paraId="02036CDE" w14:textId="0F6EA7D3" w:rsidR="00A56AC4" w:rsidRDefault="00A56AC4" w:rsidP="000E0458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этого файла другого CSV файла.</w:t>
      </w:r>
    </w:p>
    <w:p w14:paraId="3ED63FAA" w14:textId="77777777" w:rsidR="00A56AC4" w:rsidRDefault="00A56AC4" w:rsidP="00A56AC4">
      <w:pPr>
        <w:pStyle w:val="western"/>
        <w:spacing w:before="0" w:beforeAutospacing="0" w:after="0" w:afterAutospacing="0" w:line="240" w:lineRule="atLeast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>, написать сценарий по генерации</w:t>
      </w:r>
    </w:p>
    <w:p w14:paraId="58743014" w14:textId="09CAA986" w:rsidR="00A56AC4" w:rsidRDefault="00A56AC4" w:rsidP="00A56AC4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 этого файла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файла.</w:t>
      </w:r>
    </w:p>
    <w:p w14:paraId="0193F192" w14:textId="77777777" w:rsidR="00A56AC4" w:rsidRDefault="00A56AC4" w:rsidP="00A56AC4">
      <w:pPr>
        <w:pStyle w:val="western"/>
        <w:spacing w:before="0" w:beforeAutospacing="0" w:after="0" w:afterAutospacing="0" w:line="240" w:lineRule="atLeast"/>
        <w:ind w:left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элемент </w:t>
      </w:r>
      <w:proofErr w:type="spellStart"/>
      <w:r>
        <w:rPr>
          <w:color w:val="000000"/>
          <w:sz w:val="27"/>
          <w:szCs w:val="27"/>
        </w:rPr>
        <w:t>tMap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(а), написать </w:t>
      </w:r>
    </w:p>
    <w:p w14:paraId="7C654848" w14:textId="6A3B5760" w:rsidR="00A56AC4" w:rsidRDefault="00A56AC4" w:rsidP="00A56AC4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сценарий по генерации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14:paraId="7C05B526" w14:textId="23A70C89" w:rsidR="00A56AC4" w:rsidRDefault="00A56AC4" w:rsidP="00A56AC4">
      <w:pPr>
        <w:spacing w:after="0"/>
        <w:jc w:val="both"/>
      </w:pPr>
    </w:p>
    <w:p w14:paraId="5A98BAD6" w14:textId="75AEF63A" w:rsidR="00A56AC4" w:rsidRDefault="00A56AC4" w:rsidP="00A56AC4">
      <w:pPr>
        <w:jc w:val="both"/>
      </w:pPr>
      <w:r>
        <w:tab/>
      </w:r>
      <w:r w:rsidRPr="00A56AC4">
        <w:rPr>
          <w:b/>
          <w:bCs/>
        </w:rPr>
        <w:t>Выполнение</w:t>
      </w:r>
      <w:r>
        <w:t>:</w:t>
      </w:r>
    </w:p>
    <w:p w14:paraId="000B0299" w14:textId="7CC9449B" w:rsidR="000E0458" w:rsidRDefault="000E0458" w:rsidP="000E0458">
      <w:pPr>
        <w:ind w:firstLine="708"/>
        <w:jc w:val="both"/>
      </w:pPr>
      <w:r>
        <w:rPr>
          <w:rFonts w:cs="Times New Roman"/>
        </w:rPr>
        <w:t>−</w:t>
      </w:r>
      <w:r>
        <w:t xml:space="preserve"> Создадим исходный файл </w:t>
      </w:r>
      <w:r>
        <w:rPr>
          <w:lang w:val="en-US"/>
        </w:rPr>
        <w:t>in</w:t>
      </w:r>
      <w:r w:rsidRPr="000E0458">
        <w:t>.</w:t>
      </w:r>
      <w:r>
        <w:rPr>
          <w:lang w:val="en-US"/>
        </w:rPr>
        <w:t>csv</w:t>
      </w:r>
      <w:r w:rsidRPr="000E0458">
        <w:t>:</w:t>
      </w:r>
    </w:p>
    <w:p w14:paraId="5059EF8F" w14:textId="5FC00928" w:rsidR="000E0458" w:rsidRDefault="000E0458" w:rsidP="00A56AC4">
      <w:pPr>
        <w:jc w:val="both"/>
      </w:pPr>
      <w:r>
        <w:rPr>
          <w:noProof/>
        </w:rPr>
        <w:drawing>
          <wp:inline distT="0" distB="0" distL="0" distR="0" wp14:anchorId="00B108E4" wp14:editId="06149C62">
            <wp:extent cx="5940425" cy="272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038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09FD4D5F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4007C565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16530DB5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6C34CA89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121EE850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449F8B72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47255BD8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073109AD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43A4B739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E770D57" w14:textId="7F4CE2C6" w:rsidR="000E0458" w:rsidRDefault="000E0458" w:rsidP="000E0458">
      <w:pPr>
        <w:ind w:firstLine="708"/>
        <w:jc w:val="both"/>
      </w:pPr>
      <w:r>
        <w:rPr>
          <w:rFonts w:cs="Times New Roman"/>
        </w:rPr>
        <w:lastRenderedPageBreak/>
        <w:t>−</w:t>
      </w:r>
      <w:r>
        <w:t xml:space="preserve"> Создадим</w:t>
      </w:r>
      <w:r w:rsidRPr="000E0458">
        <w:t xml:space="preserve"> </w:t>
      </w:r>
      <w:r>
        <w:t xml:space="preserve">сценарий преобразования </w:t>
      </w:r>
      <w:r>
        <w:rPr>
          <w:lang w:val="en-US"/>
        </w:rPr>
        <w:t>in</w:t>
      </w:r>
      <w:r w:rsidRPr="000E0458">
        <w:t>.</w:t>
      </w:r>
      <w:r>
        <w:rPr>
          <w:lang w:val="en-US"/>
        </w:rPr>
        <w:t>csv</w:t>
      </w:r>
      <w:r w:rsidRPr="000E0458">
        <w:t xml:space="preserve"> </w:t>
      </w:r>
      <w:r>
        <w:t xml:space="preserve">в </w:t>
      </w:r>
      <w:r>
        <w:rPr>
          <w:lang w:val="en-US"/>
        </w:rPr>
        <w:t>out</w:t>
      </w:r>
      <w:r w:rsidRPr="000E0458">
        <w:t>.</w:t>
      </w:r>
      <w:r>
        <w:rPr>
          <w:lang w:val="en-US"/>
        </w:rPr>
        <w:t>csv</w:t>
      </w:r>
      <w:r>
        <w:t xml:space="preserve"> и выполним работу</w:t>
      </w:r>
      <w:r w:rsidRPr="000E0458">
        <w:t>:</w:t>
      </w:r>
    </w:p>
    <w:p w14:paraId="652C2E27" w14:textId="2115D1C3" w:rsidR="000E0458" w:rsidRDefault="000E0458" w:rsidP="00A56AC4">
      <w:pPr>
        <w:jc w:val="both"/>
      </w:pPr>
      <w:r>
        <w:rPr>
          <w:noProof/>
        </w:rPr>
        <w:drawing>
          <wp:inline distT="0" distB="0" distL="0" distR="0" wp14:anchorId="2D02121A" wp14:editId="10FBEDF0">
            <wp:extent cx="5940425" cy="5060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A2D5" w14:textId="743FA97D" w:rsidR="000E0458" w:rsidRDefault="000E0458" w:rsidP="000E0458">
      <w:pPr>
        <w:ind w:firstLine="708"/>
        <w:jc w:val="both"/>
      </w:pPr>
      <w:r>
        <w:rPr>
          <w:rFonts w:cs="Times New Roman"/>
        </w:rPr>
        <w:t>−</w:t>
      </w:r>
      <w:r>
        <w:t xml:space="preserve"> Создадим исходный файл </w:t>
      </w:r>
      <w:r>
        <w:rPr>
          <w:lang w:val="en-US"/>
        </w:rPr>
        <w:t>in</w:t>
      </w:r>
      <w:r w:rsidRPr="000E0458">
        <w:t>.</w:t>
      </w:r>
      <w:proofErr w:type="spellStart"/>
      <w:r>
        <w:rPr>
          <w:lang w:val="en-US"/>
        </w:rPr>
        <w:t>xls</w:t>
      </w:r>
      <w:proofErr w:type="spellEnd"/>
      <w:r w:rsidRPr="000E0458">
        <w:t>:</w:t>
      </w:r>
    </w:p>
    <w:p w14:paraId="4956270E" w14:textId="7255839C" w:rsidR="000E0458" w:rsidRDefault="000E0458" w:rsidP="000E0458">
      <w:pPr>
        <w:jc w:val="both"/>
      </w:pPr>
      <w:r>
        <w:rPr>
          <w:noProof/>
        </w:rPr>
        <w:drawing>
          <wp:inline distT="0" distB="0" distL="0" distR="0" wp14:anchorId="55A6E1FE" wp14:editId="1B3C34C6">
            <wp:extent cx="5940425" cy="272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E753" w14:textId="6FC149FF" w:rsidR="000E0458" w:rsidRDefault="000E0458" w:rsidP="00A56AC4">
      <w:pPr>
        <w:jc w:val="both"/>
      </w:pPr>
    </w:p>
    <w:p w14:paraId="633D1C33" w14:textId="7705025B" w:rsidR="000E0458" w:rsidRDefault="000E0458" w:rsidP="000E0458">
      <w:pPr>
        <w:ind w:firstLine="708"/>
        <w:jc w:val="both"/>
      </w:pPr>
      <w:r>
        <w:rPr>
          <w:rFonts w:cs="Times New Roman"/>
        </w:rPr>
        <w:lastRenderedPageBreak/>
        <w:t>−</w:t>
      </w:r>
      <w:r>
        <w:t xml:space="preserve"> Создадим сценарий преобразования </w:t>
      </w:r>
      <w:r>
        <w:rPr>
          <w:lang w:val="en-US"/>
        </w:rPr>
        <w:t>in</w:t>
      </w:r>
      <w:r w:rsidRPr="000E0458">
        <w:t>.</w:t>
      </w:r>
      <w:proofErr w:type="spellStart"/>
      <w:r>
        <w:rPr>
          <w:lang w:val="en-US"/>
        </w:rPr>
        <w:t>xls</w:t>
      </w:r>
      <w:proofErr w:type="spellEnd"/>
      <w:r w:rsidRPr="000E0458">
        <w:t xml:space="preserve"> </w:t>
      </w:r>
      <w:r>
        <w:t xml:space="preserve">в </w:t>
      </w:r>
      <w:r>
        <w:rPr>
          <w:lang w:val="en-US"/>
        </w:rPr>
        <w:t>out</w:t>
      </w:r>
      <w:r w:rsidRPr="000E0458">
        <w:t>.</w:t>
      </w:r>
      <w:proofErr w:type="spellStart"/>
      <w:r>
        <w:rPr>
          <w:lang w:val="en-US"/>
        </w:rPr>
        <w:t>xls</w:t>
      </w:r>
      <w:proofErr w:type="spellEnd"/>
      <w:r>
        <w:t xml:space="preserve"> и </w:t>
      </w:r>
      <w:r>
        <w:t xml:space="preserve">настроим свойства элемента </w:t>
      </w:r>
      <w:r>
        <w:rPr>
          <w:lang w:val="en-US"/>
        </w:rPr>
        <w:t>map</w:t>
      </w:r>
      <w:r w:rsidRPr="000E0458">
        <w:t>:</w:t>
      </w:r>
    </w:p>
    <w:p w14:paraId="163846B6" w14:textId="3F39CDBC" w:rsidR="000E0458" w:rsidRDefault="000E0458" w:rsidP="000E0458">
      <w:pPr>
        <w:jc w:val="both"/>
      </w:pPr>
      <w:r>
        <w:rPr>
          <w:noProof/>
        </w:rPr>
        <w:drawing>
          <wp:inline distT="0" distB="0" distL="0" distR="0" wp14:anchorId="279683EF" wp14:editId="656F06E3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94E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F51B11D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37998961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3B5290DD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44EBAE7B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067965D5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2A95AC46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2B5DE25D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652726BF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2CC955B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1AB88824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31070E8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7A216DA2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64CFCB59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F3194D3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7B8C5E9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59262FEC" w14:textId="77777777" w:rsidR="000E0458" w:rsidRDefault="000E0458" w:rsidP="000E0458">
      <w:pPr>
        <w:ind w:firstLine="708"/>
        <w:jc w:val="both"/>
        <w:rPr>
          <w:rFonts w:cs="Times New Roman"/>
        </w:rPr>
      </w:pPr>
    </w:p>
    <w:p w14:paraId="0733CC6C" w14:textId="668D6345" w:rsidR="000E0458" w:rsidRDefault="000E0458" w:rsidP="000E0458">
      <w:pPr>
        <w:ind w:firstLine="708"/>
        <w:jc w:val="both"/>
      </w:pPr>
      <w:r>
        <w:rPr>
          <w:rFonts w:cs="Times New Roman"/>
        </w:rPr>
        <w:lastRenderedPageBreak/>
        <w:t>−</w:t>
      </w:r>
      <w:r>
        <w:t xml:space="preserve"> </w:t>
      </w:r>
      <w:r>
        <w:t>Выполним работу</w:t>
      </w:r>
      <w:r w:rsidRPr="000E0458">
        <w:t>:</w:t>
      </w:r>
    </w:p>
    <w:p w14:paraId="1C28278D" w14:textId="2909531E" w:rsidR="000E0458" w:rsidRDefault="000E0458" w:rsidP="000E0458">
      <w:pPr>
        <w:jc w:val="both"/>
      </w:pPr>
      <w:r>
        <w:rPr>
          <w:noProof/>
        </w:rPr>
        <w:drawing>
          <wp:inline distT="0" distB="0" distL="0" distR="0" wp14:anchorId="1D470563" wp14:editId="03F3E33E">
            <wp:extent cx="5833534" cy="5717549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b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34" cy="57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C54" w14:textId="6E2DBE6D" w:rsidR="000E0458" w:rsidRDefault="000E0458" w:rsidP="000E0458">
      <w:pPr>
        <w:jc w:val="both"/>
      </w:pPr>
    </w:p>
    <w:p w14:paraId="6BEF5235" w14:textId="274AE7C6" w:rsidR="000E0458" w:rsidRDefault="000E0458" w:rsidP="000E0458">
      <w:pPr>
        <w:jc w:val="both"/>
      </w:pPr>
      <w:r>
        <w:rPr>
          <w:noProof/>
        </w:rPr>
        <w:lastRenderedPageBreak/>
        <w:drawing>
          <wp:inline distT="0" distB="0" distL="0" distR="0" wp14:anchorId="7FAA5E68" wp14:editId="7751EF03">
            <wp:extent cx="5940425" cy="4464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_3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7C22" w14:textId="77777777" w:rsidR="000E0458" w:rsidRDefault="000E0458" w:rsidP="000E0458">
      <w:pPr>
        <w:ind w:firstLine="708"/>
        <w:jc w:val="both"/>
      </w:pPr>
    </w:p>
    <w:p w14:paraId="4316A675" w14:textId="3579437D" w:rsidR="000E0458" w:rsidRDefault="000E0458" w:rsidP="000E0458">
      <w:pPr>
        <w:jc w:val="both"/>
      </w:pPr>
      <w:r>
        <w:rPr>
          <w:noProof/>
        </w:rPr>
        <w:lastRenderedPageBreak/>
        <w:drawing>
          <wp:inline distT="0" distB="0" distL="0" distR="0" wp14:anchorId="081EE50F" wp14:editId="5E502B86">
            <wp:extent cx="5940425" cy="5822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B312" w14:textId="3A6FAD84" w:rsidR="000E0458" w:rsidRPr="000E0458" w:rsidRDefault="000E0458" w:rsidP="000E0458">
      <w:pPr>
        <w:ind w:firstLine="708"/>
        <w:jc w:val="both"/>
      </w:pPr>
    </w:p>
    <w:p w14:paraId="3EB0A4B6" w14:textId="77777777" w:rsidR="000E0458" w:rsidRDefault="000E0458" w:rsidP="00A56AC4">
      <w:pPr>
        <w:jc w:val="both"/>
      </w:pPr>
    </w:p>
    <w:p w14:paraId="2C47C10C" w14:textId="77777777" w:rsidR="00A56AC4" w:rsidRDefault="00A56AC4" w:rsidP="00A56AC4">
      <w:pPr>
        <w:jc w:val="both"/>
      </w:pPr>
    </w:p>
    <w:p w14:paraId="4E1267CD" w14:textId="77777777" w:rsidR="00A56AC4" w:rsidRDefault="00A56AC4" w:rsidP="00A56AC4">
      <w:pPr>
        <w:jc w:val="both"/>
      </w:pPr>
    </w:p>
    <w:p w14:paraId="7A6CFCF5" w14:textId="77777777" w:rsidR="00A56AC4" w:rsidRDefault="00A56AC4" w:rsidP="00A56AC4">
      <w:pPr>
        <w:jc w:val="both"/>
      </w:pPr>
    </w:p>
    <w:sectPr w:rsidR="00A56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0E0458"/>
    <w:rsid w:val="001C3410"/>
    <w:rsid w:val="00593724"/>
    <w:rsid w:val="00933EF0"/>
    <w:rsid w:val="00A56AC4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A56A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5</cp:revision>
  <dcterms:created xsi:type="dcterms:W3CDTF">2020-05-13T09:43:00Z</dcterms:created>
  <dcterms:modified xsi:type="dcterms:W3CDTF">2020-05-13T12:41:00Z</dcterms:modified>
</cp:coreProperties>
</file>