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仿宋" w:hAnsi="仿宋"/>
        </w:rPr>
        <w:t>this关键字可以在构造方法中使用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C75E3"/>
    <w:rsid w:val="1FCC75E3"/>
    <w:rsid w:val="2A73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2021-01-30T14:54:00Z</dcterms:created>
  <dc:creator>逍遥</dc:creator>
  <cp:lastModifiedBy>逍遥</cp:lastModifiedBy>
  <dcterms:modified xsi:type="dcterms:W3CDTF">2021-01-30T14:56:49Z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