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299910">
      <w:pPr>
        <w:shd w:val="clear" w:color="auto"/>
        <w:spacing w:before="0" w:after="0" w:line="360" w:lineRule="auto"/>
        <w:ind w:firstLine="0"/>
        <w:jc w:val="center"/>
      </w:pPr>
      <w:bookmarkStart w:id="6" w:name="_GoBack"/>
      <w:bookmarkEnd w:id="6"/>
      <w:r>
        <w:rPr>
          <w:rFonts w:ascii="宋体" w:hAnsi="宋体" w:eastAsia="宋体" w:cs="宋体"/>
          <w:b/>
          <w:sz w:val="32"/>
          <w:szCs w:val="32"/>
        </w:rPr>
        <w:t>高性能计算与并行计算期末项目实践报告</w:t>
      </w:r>
    </w:p>
    <w:p w14:paraId="4F3FCAC8">
      <w:pPr>
        <w:pStyle w:val="2"/>
        <w:shd w:val="clear" w:color="auto"/>
        <w:spacing w:before="100" w:after="100" w:line="360" w:lineRule="auto"/>
        <w:ind w:firstLine="0"/>
        <w:jc w:val="both"/>
      </w:pPr>
      <w:bookmarkStart w:id="0" w:name="MSOFFICE_HEADING_0"/>
      <w:r>
        <w:rPr>
          <w:rFonts w:ascii="宋体" w:hAnsi="宋体" w:eastAsia="宋体" w:cs="宋体"/>
          <w:b/>
          <w:sz w:val="28"/>
          <w:szCs w:val="28"/>
        </w:rPr>
        <w:t>一、项目基本信息</w:t>
      </w:r>
      <w:bookmarkEnd w:id="0"/>
    </w:p>
    <w:tbl>
      <w:tblPr>
        <w:tblStyle w:val="8"/>
        <w:tblW w:w="9285" w:type="dxa"/>
        <w:tblInd w:w="420" w:type="dxa"/>
        <w:tblBorders>
          <w:top w:val="none" w:color="999999" w:sz="6" w:space="0"/>
          <w:left w:val="none" w:color="999999" w:sz="6" w:space="0"/>
          <w:bottom w:val="none" w:color="999999" w:sz="6" w:space="0"/>
          <w:right w:val="none" w:color="999999" w:sz="6" w:space="0"/>
          <w:insideH w:val="none" w:color="999999" w:sz="6" w:space="0"/>
          <w:insideV w:val="none" w:color="999999" w:sz="6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75"/>
        <w:gridCol w:w="3375"/>
        <w:gridCol w:w="1140"/>
        <w:gridCol w:w="3495"/>
      </w:tblGrid>
      <w:tr w14:paraId="765A461C">
        <w:tblPrEx>
          <w:tblBorders>
            <w:top w:val="none" w:color="999999" w:sz="6" w:space="0"/>
            <w:left w:val="none" w:color="999999" w:sz="6" w:space="0"/>
            <w:bottom w:val="none" w:color="999999" w:sz="6" w:space="0"/>
            <w:right w:val="none" w:color="999999" w:sz="6" w:space="0"/>
            <w:insideH w:val="none" w:color="999999" w:sz="6" w:space="0"/>
            <w:insideV w:val="none" w:color="999999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30" w:hRule="atLeast"/>
        </w:trPr>
        <w:tc>
          <w:tcPr>
            <w:tcW w:w="9285" w:type="dxa"/>
            <w:gridSpan w:val="4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2F2F2"/>
            <w:vAlign w:val="top"/>
          </w:tcPr>
          <w:p w14:paraId="15AE42A0">
            <w:pPr>
              <w:shd w:val="clear" w:color="auto"/>
              <w:spacing w:before="0" w:after="0" w:line="360" w:lineRule="auto"/>
              <w:ind w:firstLine="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项目名称</w:t>
            </w:r>
          </w:p>
        </w:tc>
      </w:tr>
      <w:tr w14:paraId="1F33FFD4">
        <w:tblPrEx>
          <w:tblBorders>
            <w:top w:val="none" w:color="999999" w:sz="6" w:space="0"/>
            <w:left w:val="none" w:color="999999" w:sz="6" w:space="0"/>
            <w:bottom w:val="none" w:color="999999" w:sz="6" w:space="0"/>
            <w:right w:val="none" w:color="999999" w:sz="6" w:space="0"/>
            <w:insideH w:val="none" w:color="999999" w:sz="6" w:space="0"/>
            <w:insideV w:val="none" w:color="999999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30" w:hRule="atLeast"/>
        </w:trPr>
        <w:tc>
          <w:tcPr>
            <w:tcW w:w="9285" w:type="dxa"/>
            <w:gridSpan w:val="4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1946170F">
            <w:pPr>
              <w:shd w:val="clear" w:color="auto"/>
              <w:spacing w:before="0" w:after="0" w:line="360" w:lineRule="auto"/>
              <w:ind w:firstLine="0"/>
              <w:jc w:val="both"/>
            </w:pPr>
          </w:p>
        </w:tc>
      </w:tr>
      <w:tr w14:paraId="7E1C7A27">
        <w:tblPrEx>
          <w:tblBorders>
            <w:top w:val="none" w:color="999999" w:sz="6" w:space="0"/>
            <w:left w:val="none" w:color="999999" w:sz="6" w:space="0"/>
            <w:bottom w:val="none" w:color="999999" w:sz="6" w:space="0"/>
            <w:right w:val="none" w:color="999999" w:sz="6" w:space="0"/>
            <w:insideH w:val="none" w:color="999999" w:sz="6" w:space="0"/>
            <w:insideV w:val="none" w:color="999999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30" w:hRule="atLeast"/>
        </w:trPr>
        <w:tc>
          <w:tcPr>
            <w:tcW w:w="9285" w:type="dxa"/>
            <w:gridSpan w:val="4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2F2F2"/>
            <w:vAlign w:val="top"/>
          </w:tcPr>
          <w:p w14:paraId="52A13E21">
            <w:pPr>
              <w:shd w:val="clear" w:color="auto"/>
              <w:spacing w:before="0" w:after="0" w:line="360" w:lineRule="auto"/>
              <w:ind w:firstLine="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项目成员（第一位为组长）</w:t>
            </w:r>
          </w:p>
        </w:tc>
      </w:tr>
      <w:tr w14:paraId="7DF49A0E">
        <w:tblPrEx>
          <w:tblBorders>
            <w:top w:val="none" w:color="999999" w:sz="6" w:space="0"/>
            <w:left w:val="none" w:color="999999" w:sz="6" w:space="0"/>
            <w:bottom w:val="none" w:color="999999" w:sz="6" w:space="0"/>
            <w:right w:val="none" w:color="999999" w:sz="6" w:space="0"/>
            <w:insideH w:val="none" w:color="999999" w:sz="6" w:space="0"/>
            <w:insideV w:val="none" w:color="999999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30" w:hRule="atLeast"/>
        </w:trPr>
        <w:tc>
          <w:tcPr>
            <w:tcW w:w="127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03B5FB60">
            <w:pPr>
              <w:shd w:val="clear" w:color="auto"/>
              <w:spacing w:before="0" w:after="0" w:line="360" w:lineRule="auto"/>
              <w:ind w:firstLine="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学号</w:t>
            </w:r>
          </w:p>
        </w:tc>
        <w:tc>
          <w:tcPr>
            <w:tcW w:w="337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0CE1811D">
            <w:pPr>
              <w:shd w:val="clear" w:color="auto"/>
              <w:spacing w:before="0" w:after="0" w:line="360" w:lineRule="auto"/>
              <w:ind w:firstLine="0"/>
              <w:jc w:val="both"/>
            </w:pPr>
          </w:p>
        </w:tc>
        <w:tc>
          <w:tcPr>
            <w:tcW w:w="11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4FC77ADD">
            <w:pPr>
              <w:shd w:val="clear" w:color="auto"/>
              <w:spacing w:before="0" w:after="0" w:line="360" w:lineRule="auto"/>
              <w:ind w:firstLine="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姓名</w:t>
            </w:r>
          </w:p>
        </w:tc>
        <w:tc>
          <w:tcPr>
            <w:tcW w:w="349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1EAFDCF8">
            <w:pPr>
              <w:shd w:val="clear" w:color="auto"/>
              <w:spacing w:before="0" w:after="0" w:line="360" w:lineRule="auto"/>
              <w:ind w:firstLine="0"/>
              <w:jc w:val="both"/>
            </w:pPr>
          </w:p>
        </w:tc>
      </w:tr>
      <w:tr w14:paraId="4C29CFB1">
        <w:tblPrEx>
          <w:tblBorders>
            <w:top w:val="none" w:color="999999" w:sz="6" w:space="0"/>
            <w:left w:val="none" w:color="999999" w:sz="6" w:space="0"/>
            <w:bottom w:val="none" w:color="999999" w:sz="6" w:space="0"/>
            <w:right w:val="none" w:color="999999" w:sz="6" w:space="0"/>
            <w:insideH w:val="none" w:color="999999" w:sz="6" w:space="0"/>
            <w:insideV w:val="none" w:color="999999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30" w:hRule="atLeast"/>
        </w:trPr>
        <w:tc>
          <w:tcPr>
            <w:tcW w:w="127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435B6593">
            <w:pPr>
              <w:shd w:val="clear" w:color="auto"/>
              <w:spacing w:before="0" w:after="0" w:line="360" w:lineRule="auto"/>
              <w:ind w:firstLine="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学号</w:t>
            </w:r>
          </w:p>
        </w:tc>
        <w:tc>
          <w:tcPr>
            <w:tcW w:w="337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52389F09">
            <w:pPr>
              <w:shd w:val="clear" w:color="auto"/>
              <w:spacing w:before="0" w:after="0" w:line="360" w:lineRule="auto"/>
              <w:ind w:firstLine="0"/>
              <w:jc w:val="both"/>
            </w:pPr>
          </w:p>
        </w:tc>
        <w:tc>
          <w:tcPr>
            <w:tcW w:w="11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788F58BA">
            <w:pPr>
              <w:shd w:val="clear" w:color="auto"/>
              <w:spacing w:before="0" w:after="0" w:line="360" w:lineRule="auto"/>
              <w:ind w:firstLine="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姓名</w:t>
            </w:r>
          </w:p>
        </w:tc>
        <w:tc>
          <w:tcPr>
            <w:tcW w:w="349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54221BE0">
            <w:pPr>
              <w:shd w:val="clear" w:color="auto"/>
              <w:spacing w:before="0" w:after="0" w:line="360" w:lineRule="auto"/>
              <w:ind w:firstLine="0"/>
              <w:jc w:val="both"/>
            </w:pPr>
          </w:p>
        </w:tc>
      </w:tr>
      <w:tr w14:paraId="522C4CE4">
        <w:tblPrEx>
          <w:tblBorders>
            <w:top w:val="none" w:color="999999" w:sz="6" w:space="0"/>
            <w:left w:val="none" w:color="999999" w:sz="6" w:space="0"/>
            <w:bottom w:val="none" w:color="999999" w:sz="6" w:space="0"/>
            <w:right w:val="none" w:color="999999" w:sz="6" w:space="0"/>
            <w:insideH w:val="none" w:color="999999" w:sz="6" w:space="0"/>
            <w:insideV w:val="none" w:color="999999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30" w:hRule="atLeast"/>
        </w:trPr>
        <w:tc>
          <w:tcPr>
            <w:tcW w:w="127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690A3FB6">
            <w:pPr>
              <w:shd w:val="clear" w:color="auto"/>
              <w:spacing w:before="0" w:after="0" w:line="360" w:lineRule="auto"/>
              <w:ind w:firstLine="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学号</w:t>
            </w:r>
          </w:p>
        </w:tc>
        <w:tc>
          <w:tcPr>
            <w:tcW w:w="337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59B1D970">
            <w:pPr>
              <w:shd w:val="clear" w:color="auto"/>
              <w:spacing w:before="0" w:after="0" w:line="360" w:lineRule="auto"/>
              <w:ind w:firstLine="0"/>
              <w:jc w:val="both"/>
            </w:pPr>
          </w:p>
        </w:tc>
        <w:tc>
          <w:tcPr>
            <w:tcW w:w="11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0DA47270">
            <w:pPr>
              <w:shd w:val="clear" w:color="auto"/>
              <w:spacing w:before="0" w:after="0" w:line="360" w:lineRule="auto"/>
              <w:ind w:firstLine="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姓名</w:t>
            </w:r>
          </w:p>
        </w:tc>
        <w:tc>
          <w:tcPr>
            <w:tcW w:w="349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142EDAE4">
            <w:pPr>
              <w:shd w:val="clear" w:color="auto"/>
              <w:spacing w:before="0" w:after="0" w:line="360" w:lineRule="auto"/>
              <w:ind w:firstLine="0"/>
              <w:jc w:val="both"/>
            </w:pPr>
          </w:p>
        </w:tc>
      </w:tr>
    </w:tbl>
    <w:p w14:paraId="406D2472">
      <w:pPr>
        <w:shd w:val="clear" w:color="auto"/>
        <w:spacing w:before="0" w:after="0" w:line="360" w:lineRule="auto"/>
        <w:ind w:left="420" w:firstLine="0"/>
        <w:jc w:val="both"/>
      </w:pPr>
    </w:p>
    <w:p w14:paraId="4271646F">
      <w:pPr>
        <w:pStyle w:val="2"/>
        <w:shd w:val="clear" w:color="auto"/>
        <w:spacing w:before="100" w:after="100" w:line="360" w:lineRule="auto"/>
        <w:ind w:firstLine="0"/>
        <w:jc w:val="both"/>
      </w:pPr>
      <w:bookmarkStart w:id="1" w:name="MSOFFICE_HEADING_1"/>
      <w:r>
        <w:rPr>
          <w:rFonts w:ascii="宋体" w:hAnsi="宋体" w:eastAsia="宋体" w:cs="宋体"/>
          <w:b/>
          <w:sz w:val="28"/>
          <w:szCs w:val="28"/>
        </w:rPr>
        <w:t>二、项目背景与意义 （500字）</w:t>
      </w:r>
      <w:bookmarkEnd w:id="1"/>
    </w:p>
    <w:p w14:paraId="5032C48D">
      <w:pPr>
        <w:shd w:val="clear" w:color="auto"/>
        <w:spacing w:before="0" w:after="0" w:line="360" w:lineRule="auto"/>
        <w:ind w:left="420" w:firstLine="0"/>
        <w:jc w:val="both"/>
      </w:pPr>
      <w:r>
        <w:rPr>
          <w:rFonts w:ascii="宋体" w:hAnsi="宋体" w:eastAsia="宋体" w:cs="宋体"/>
          <w:sz w:val="24"/>
          <w:szCs w:val="24"/>
        </w:rPr>
        <w:t>（简要介绍选题的应用场景，阐明所选问题为何值得进行并行化处理。）</w:t>
      </w:r>
    </w:p>
    <w:p w14:paraId="3B4CC5BB">
      <w:pPr>
        <w:shd w:val="clear" w:color="auto"/>
        <w:spacing w:before="0" w:after="0" w:line="360" w:lineRule="auto"/>
        <w:ind w:left="420" w:firstLine="0"/>
        <w:jc w:val="both"/>
      </w:pPr>
    </w:p>
    <w:p w14:paraId="0B89DBFB">
      <w:pPr>
        <w:shd w:val="clear" w:color="auto"/>
        <w:spacing w:before="0" w:after="0" w:line="360" w:lineRule="auto"/>
        <w:ind w:left="420" w:firstLine="0"/>
        <w:jc w:val="both"/>
      </w:pPr>
    </w:p>
    <w:p w14:paraId="4F7E9F71">
      <w:pPr>
        <w:pStyle w:val="2"/>
        <w:shd w:val="clear" w:color="auto"/>
        <w:spacing w:before="100" w:after="100" w:line="360" w:lineRule="auto"/>
        <w:ind w:firstLine="0"/>
        <w:jc w:val="both"/>
      </w:pPr>
      <w:bookmarkStart w:id="2" w:name="MSOFFICE_HEADING_2"/>
      <w:r>
        <w:rPr>
          <w:rFonts w:ascii="宋体" w:hAnsi="宋体" w:eastAsia="宋体" w:cs="宋体"/>
          <w:b/>
          <w:sz w:val="28"/>
          <w:szCs w:val="28"/>
        </w:rPr>
        <w:t>三、项目目标与任务（500字）</w:t>
      </w:r>
      <w:bookmarkEnd w:id="2"/>
    </w:p>
    <w:p w14:paraId="064AB493">
      <w:pPr>
        <w:shd w:val="clear" w:color="auto"/>
        <w:spacing w:before="0" w:after="0" w:line="360" w:lineRule="auto"/>
        <w:ind w:left="420" w:firstLine="0"/>
        <w:jc w:val="both"/>
      </w:pPr>
      <w:r>
        <w:rPr>
          <w:rFonts w:ascii="宋体" w:hAnsi="宋体" w:eastAsia="宋体" w:cs="宋体"/>
          <w:sz w:val="24"/>
          <w:szCs w:val="24"/>
        </w:rPr>
        <w:t>（说明本项目希望达成的目标以及主要任务。）</w:t>
      </w:r>
    </w:p>
    <w:p w14:paraId="1B697884">
      <w:pPr>
        <w:shd w:val="clear" w:color="auto"/>
        <w:spacing w:before="0" w:after="0" w:line="360" w:lineRule="auto"/>
        <w:ind w:left="420" w:firstLine="0"/>
        <w:jc w:val="both"/>
      </w:pPr>
    </w:p>
    <w:p w14:paraId="28814705">
      <w:pPr>
        <w:shd w:val="clear" w:color="auto"/>
        <w:spacing w:before="0" w:after="0" w:line="360" w:lineRule="auto"/>
        <w:ind w:left="420" w:firstLine="0"/>
        <w:jc w:val="both"/>
      </w:pPr>
    </w:p>
    <w:p w14:paraId="5A01ABB1">
      <w:pPr>
        <w:pStyle w:val="2"/>
        <w:shd w:val="clear" w:color="auto"/>
        <w:spacing w:before="100" w:after="100" w:line="360" w:lineRule="auto"/>
        <w:ind w:firstLine="0"/>
        <w:jc w:val="both"/>
      </w:pPr>
      <w:bookmarkStart w:id="3" w:name="MSOFFICE_HEADING_3"/>
      <w:r>
        <w:rPr>
          <w:rFonts w:ascii="宋体" w:hAnsi="宋体" w:eastAsia="宋体" w:cs="宋体"/>
          <w:b/>
          <w:sz w:val="28"/>
          <w:szCs w:val="28"/>
        </w:rPr>
        <w:t>四、技术方案与实现方法（1500字）</w:t>
      </w:r>
      <w:bookmarkEnd w:id="3"/>
    </w:p>
    <w:p w14:paraId="66937F3C">
      <w:pPr>
        <w:shd w:val="clear" w:color="auto"/>
        <w:spacing w:before="0" w:after="0"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1. 算法原理简述</w:t>
      </w:r>
    </w:p>
    <w:p w14:paraId="330DB62E">
      <w:pPr>
        <w:shd w:val="clear" w:color="auto"/>
        <w:spacing w:before="0" w:after="0"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（简要介绍所使用的基本算法及其工作机制。）</w:t>
      </w:r>
    </w:p>
    <w:p w14:paraId="2A1FEC22">
      <w:pPr>
        <w:shd w:val="clear" w:color="auto"/>
        <w:spacing w:before="0" w:after="0" w:line="360" w:lineRule="auto"/>
        <w:ind w:firstLine="480"/>
        <w:jc w:val="both"/>
      </w:pPr>
    </w:p>
    <w:p w14:paraId="5C6DD495">
      <w:pPr>
        <w:shd w:val="clear" w:color="auto"/>
        <w:spacing w:before="0" w:after="0"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2. 并行设计思路</w:t>
      </w:r>
    </w:p>
    <w:p w14:paraId="45231656">
      <w:pPr>
        <w:shd w:val="clear" w:color="auto"/>
        <w:spacing w:before="0" w:after="0"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（包括使用的并行模型（如OpenMP、MPI、CUDA）、数据划分/任务划分策略、同步与通信策略等）</w:t>
      </w:r>
    </w:p>
    <w:p w14:paraId="5FAB0FDB">
      <w:pPr>
        <w:shd w:val="clear" w:color="auto"/>
        <w:spacing w:before="0" w:after="0" w:line="360" w:lineRule="auto"/>
        <w:ind w:firstLine="480"/>
        <w:jc w:val="both"/>
      </w:pPr>
    </w:p>
    <w:p w14:paraId="3F161995">
      <w:pPr>
        <w:shd w:val="clear" w:color="auto"/>
        <w:spacing w:before="0" w:after="0"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3. 开发与运行环境</w:t>
      </w:r>
    </w:p>
    <w:p w14:paraId="42F00216">
      <w:pPr>
        <w:shd w:val="clear" w:color="auto"/>
        <w:spacing w:before="0" w:after="0"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（包括硬件资源配置、编程语言及开发工具（如 C/C++、Python）、所使用的并行库或框架（如 OpenMP/MPI/CUDA）等）</w:t>
      </w:r>
    </w:p>
    <w:p w14:paraId="4F9D7D1F">
      <w:pPr>
        <w:shd w:val="clear" w:color="auto"/>
        <w:spacing w:before="0" w:after="0" w:line="360" w:lineRule="auto"/>
        <w:ind w:firstLine="480"/>
        <w:jc w:val="both"/>
      </w:pPr>
    </w:p>
    <w:p w14:paraId="43DA6597">
      <w:pPr>
        <w:shd w:val="clear" w:color="auto"/>
        <w:spacing w:before="0" w:after="0"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4. 主要实现过程</w:t>
      </w:r>
    </w:p>
    <w:p w14:paraId="45E88945">
      <w:pPr>
        <w:shd w:val="clear" w:color="auto"/>
        <w:spacing w:before="0" w:after="0" w:line="360" w:lineRule="auto"/>
        <w:ind w:firstLine="0"/>
        <w:jc w:val="both"/>
      </w:pPr>
      <w:r>
        <w:rPr>
          <w:rFonts w:ascii="宋体" w:hAnsi="宋体" w:eastAsia="宋体" w:cs="宋体"/>
          <w:sz w:val="24"/>
          <w:szCs w:val="24"/>
        </w:rPr>
        <w:t>（包括开发流程，算法框架、并行化实现的关键代码或伪代码说明）</w:t>
      </w:r>
    </w:p>
    <w:p w14:paraId="1181C1EE">
      <w:pPr>
        <w:shd w:val="clear" w:color="auto"/>
        <w:spacing w:before="0" w:after="0" w:line="360" w:lineRule="auto"/>
        <w:ind w:left="420" w:firstLine="0"/>
        <w:jc w:val="both"/>
      </w:pPr>
    </w:p>
    <w:p w14:paraId="17F84CA8">
      <w:pPr>
        <w:shd w:val="clear" w:color="auto"/>
        <w:spacing w:before="0" w:after="0" w:line="360" w:lineRule="auto"/>
        <w:ind w:left="420" w:firstLine="0"/>
        <w:jc w:val="both"/>
      </w:pPr>
    </w:p>
    <w:p w14:paraId="20E272DD">
      <w:pPr>
        <w:pStyle w:val="2"/>
        <w:shd w:val="clear" w:color="auto"/>
        <w:spacing w:before="100" w:after="100" w:line="360" w:lineRule="auto"/>
        <w:ind w:firstLine="0"/>
        <w:jc w:val="both"/>
      </w:pPr>
      <w:bookmarkStart w:id="4" w:name="MSOFFICE_HEADING_4"/>
      <w:r>
        <w:rPr>
          <w:rFonts w:ascii="宋体" w:hAnsi="宋体" w:eastAsia="宋体" w:cs="宋体"/>
          <w:b/>
          <w:sz w:val="28"/>
          <w:szCs w:val="28"/>
        </w:rPr>
        <w:t>五、实验结果分析（1000字）</w:t>
      </w:r>
      <w:bookmarkEnd w:id="4"/>
    </w:p>
    <w:p w14:paraId="78CE74D8">
      <w:pPr>
        <w:shd w:val="clear" w:color="auto"/>
        <w:spacing w:before="0" w:after="0"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1. 实验设置</w:t>
      </w:r>
    </w:p>
    <w:p w14:paraId="44B79E89">
      <w:pPr>
        <w:shd w:val="clear" w:color="auto"/>
        <w:spacing w:before="0" w:after="0"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（输入数据规模、测试节点配置、并行线程/进程数量设定等）</w:t>
      </w:r>
    </w:p>
    <w:p w14:paraId="74A96673">
      <w:pPr>
        <w:shd w:val="clear" w:color="auto"/>
        <w:spacing w:before="0" w:after="0" w:line="360" w:lineRule="auto"/>
        <w:ind w:firstLine="480"/>
        <w:jc w:val="both"/>
      </w:pPr>
    </w:p>
    <w:p w14:paraId="314590C1">
      <w:pPr>
        <w:shd w:val="clear" w:color="auto"/>
        <w:spacing w:before="0" w:after="0"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2. 评估指标</w:t>
      </w:r>
    </w:p>
    <w:p w14:paraId="7C9F7162">
      <w:pPr>
        <w:shd w:val="clear" w:color="auto"/>
        <w:spacing w:before="0" w:after="0"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（设置3-4个评估指标）</w:t>
      </w:r>
    </w:p>
    <w:p w14:paraId="6BA0374F">
      <w:pPr>
        <w:shd w:val="clear" w:color="auto"/>
        <w:spacing w:before="0" w:after="0" w:line="360" w:lineRule="auto"/>
        <w:ind w:firstLine="480"/>
        <w:jc w:val="both"/>
      </w:pPr>
    </w:p>
    <w:p w14:paraId="07C99DDE">
      <w:pPr>
        <w:shd w:val="clear" w:color="auto"/>
        <w:spacing w:before="0" w:after="0"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3. 结果展示</w:t>
      </w:r>
    </w:p>
    <w:p w14:paraId="2AA11E8A">
      <w:pPr>
        <w:shd w:val="clear" w:color="auto"/>
        <w:spacing w:before="0" w:after="0"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（基于评估指标用表格或图表展示实验结果，可对比串行与并行版本结果）</w:t>
      </w:r>
    </w:p>
    <w:p w14:paraId="0412E17B">
      <w:pPr>
        <w:shd w:val="clear" w:color="auto"/>
        <w:spacing w:before="0" w:after="0" w:line="360" w:lineRule="auto"/>
        <w:ind w:firstLine="480"/>
        <w:jc w:val="both"/>
      </w:pPr>
    </w:p>
    <w:p w14:paraId="66E67DF5">
      <w:pPr>
        <w:shd w:val="clear" w:color="auto"/>
        <w:spacing w:before="0" w:after="0"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4. 性能分析</w:t>
      </w:r>
    </w:p>
    <w:p w14:paraId="33595F1D">
      <w:pPr>
        <w:shd w:val="clear" w:color="auto"/>
        <w:spacing w:before="0" w:after="0" w:line="360" w:lineRule="auto"/>
        <w:ind w:firstLine="420"/>
        <w:jc w:val="both"/>
      </w:pPr>
      <w:r>
        <w:rPr>
          <w:rFonts w:ascii="宋体" w:hAnsi="宋体" w:eastAsia="宋体" w:cs="宋体"/>
          <w:sz w:val="24"/>
          <w:szCs w:val="24"/>
        </w:rPr>
        <w:t>（并行开销分析、并行效率瓶颈分析、负载均衡情况讨论等）</w:t>
      </w:r>
    </w:p>
    <w:p w14:paraId="37011425">
      <w:pPr>
        <w:shd w:val="clear" w:color="auto"/>
        <w:spacing w:before="0" w:after="0" w:line="360" w:lineRule="auto"/>
        <w:ind w:left="420" w:firstLine="0"/>
        <w:jc w:val="both"/>
      </w:pPr>
    </w:p>
    <w:p w14:paraId="360A23B3">
      <w:pPr>
        <w:shd w:val="clear" w:color="auto"/>
        <w:spacing w:before="0" w:after="0" w:line="360" w:lineRule="auto"/>
        <w:ind w:left="420" w:firstLine="0"/>
        <w:jc w:val="both"/>
      </w:pPr>
      <w:r>
        <w:rPr>
          <w:rFonts w:ascii="宋体" w:hAnsi="宋体" w:eastAsia="宋体" w:cs="宋体"/>
          <w:sz w:val="24"/>
          <w:szCs w:val="24"/>
        </w:rPr>
        <w:t>5. 项目数据及代码存储路径</w:t>
      </w:r>
    </w:p>
    <w:p w14:paraId="02AD6CA6">
      <w:pPr>
        <w:shd w:val="clear" w:color="auto"/>
        <w:spacing w:before="0" w:after="0" w:line="360" w:lineRule="auto"/>
        <w:ind w:left="420" w:firstLine="0"/>
        <w:jc w:val="both"/>
      </w:pPr>
      <w:r>
        <w:rPr>
          <w:rFonts w:ascii="宋体" w:hAnsi="宋体" w:eastAsia="宋体" w:cs="宋体"/>
          <w:sz w:val="24"/>
          <w:szCs w:val="24"/>
        </w:rPr>
        <w:t>（实验数据及项目完整代码在超算上的存储路径）</w:t>
      </w:r>
    </w:p>
    <w:p w14:paraId="4F023C51">
      <w:pPr>
        <w:shd w:val="clear" w:color="auto"/>
        <w:spacing w:before="0" w:after="0" w:line="360" w:lineRule="auto"/>
        <w:ind w:left="420" w:firstLine="0"/>
        <w:jc w:val="both"/>
      </w:pPr>
    </w:p>
    <w:p w14:paraId="79855D67">
      <w:pPr>
        <w:pStyle w:val="2"/>
        <w:shd w:val="clear" w:color="auto"/>
        <w:spacing w:before="100" w:after="100" w:line="360" w:lineRule="auto"/>
        <w:ind w:firstLine="0"/>
        <w:jc w:val="both"/>
      </w:pPr>
      <w:bookmarkStart w:id="5" w:name="MSOFFICE_HEADING_5"/>
      <w:r>
        <w:rPr>
          <w:rFonts w:ascii="宋体" w:hAnsi="宋体" w:eastAsia="宋体" w:cs="宋体"/>
          <w:b/>
          <w:sz w:val="28"/>
          <w:szCs w:val="28"/>
        </w:rPr>
        <w:t>六、项目总结与体会（500字）</w:t>
      </w:r>
      <w:bookmarkEnd w:id="5"/>
    </w:p>
    <w:p w14:paraId="1AD93630">
      <w:pPr>
        <w:shd w:val="clear" w:color="auto"/>
        <w:spacing w:before="0" w:after="0" w:line="360" w:lineRule="auto"/>
        <w:ind w:left="420" w:firstLine="0"/>
        <w:jc w:val="both"/>
      </w:pPr>
      <w:r>
        <w:rPr>
          <w:rFonts w:ascii="宋体" w:hAnsi="宋体" w:eastAsia="宋体" w:cs="宋体"/>
          <w:sz w:val="24"/>
          <w:szCs w:val="24"/>
        </w:rPr>
        <w:t>1. 团队成员分工</w:t>
      </w:r>
    </w:p>
    <w:p w14:paraId="1424E119">
      <w:pPr>
        <w:shd w:val="clear" w:color="auto"/>
        <w:spacing w:before="0" w:after="0" w:line="360" w:lineRule="auto"/>
        <w:ind w:left="420" w:firstLine="0"/>
        <w:jc w:val="both"/>
      </w:pPr>
      <w:r>
        <w:rPr>
          <w:rFonts w:ascii="宋体" w:hAnsi="宋体" w:eastAsia="宋体" w:cs="宋体"/>
          <w:sz w:val="24"/>
          <w:szCs w:val="24"/>
        </w:rPr>
        <w:t>2. 项目的主要成果和不足之处</w:t>
      </w:r>
    </w:p>
    <w:p w14:paraId="73753C89">
      <w:pPr>
        <w:shd w:val="clear" w:color="auto"/>
        <w:spacing w:before="0" w:after="0" w:line="360" w:lineRule="auto"/>
        <w:ind w:left="420" w:firstLine="0"/>
        <w:jc w:val="both"/>
      </w:pPr>
    </w:p>
    <w:p w14:paraId="3378D806">
      <w:pPr>
        <w:shd w:val="clear" w:color="auto"/>
        <w:spacing w:before="0" w:after="0" w:line="360" w:lineRule="auto"/>
        <w:ind w:firstLine="0"/>
        <w:jc w:val="both"/>
      </w:pPr>
    </w:p>
    <w:p w14:paraId="25AC1CD6">
      <w:pPr>
        <w:shd w:val="clear" w:color="auto"/>
        <w:spacing w:before="0" w:after="0" w:line="360" w:lineRule="auto"/>
        <w:ind w:firstLine="0"/>
        <w:jc w:val="both"/>
      </w:pPr>
    </w:p>
    <w:p w14:paraId="56C5E6AA">
      <w:pPr>
        <w:shd w:val="clear" w:color="auto"/>
        <w:spacing w:before="0" w:after="0" w:line="360" w:lineRule="auto"/>
        <w:ind w:firstLine="0"/>
        <w:jc w:val="both"/>
      </w:pPr>
    </w:p>
    <w:sectPr>
      <w:headerReference r:id="rId5" w:type="default"/>
      <w:footerReference r:id="rId6" w:type="default"/>
      <w:pgSz w:w="11906" w:h="16838"/>
      <w:pgMar w:top="1440" w:right="1080" w:bottom="1440" w:left="108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A79B5B">
    <w:pPr>
      <w:shd w:val="clear" w:color="auto"/>
      <w:spacing w:before="0" w:after="0" w:line="240" w:lineRule="auto"/>
      <w:ind w:firstLine="0"/>
      <w:jc w:val="both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34FA3A">
    <w:pPr>
      <w:shd w:val="clear" w:color="auto"/>
      <w:spacing w:before="0" w:after="0" w:line="240" w:lineRule="auto"/>
      <w:ind w:firstLine="0"/>
      <w:jc w:val="both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C4B3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hd w:val="clear" w:color="auto"/>
      <w:spacing w:before="0" w:after="0" w:line="240" w:lineRule="auto"/>
      <w:ind w:firstLine="0"/>
      <w:jc w:val="both"/>
    </w:pPr>
    <w:rPr>
      <w:rFonts w:ascii="Arial" w:hAnsi="Arial" w:eastAsia="Arial" w:cs="Arial"/>
      <w:sz w:val="22"/>
      <w:szCs w:val="22"/>
    </w:rPr>
  </w:style>
  <w:style w:type="paragraph" w:styleId="2">
    <w:name w:val="heading 1"/>
    <w:basedOn w:val="1"/>
    <w:uiPriority w:val="0"/>
    <w:pPr>
      <w:shd w:val="clear" w:color="auto"/>
      <w:spacing w:before="340" w:after="330" w:line="578" w:lineRule="auto"/>
      <w:ind w:firstLine="0"/>
      <w:jc w:val="both"/>
      <w:outlineLvl w:val="0"/>
    </w:pPr>
    <w:rPr>
      <w:rFonts w:ascii="等线" w:hAnsi="等线" w:eastAsia="等线" w:cs="等线"/>
      <w:b/>
      <w:sz w:val="44"/>
      <w:szCs w:val="44"/>
      <w:shd w:val="clear" w:color="auto"/>
    </w:rPr>
  </w:style>
  <w:style w:type="paragraph" w:styleId="3">
    <w:name w:val="heading 2"/>
    <w:basedOn w:val="1"/>
    <w:uiPriority w:val="0"/>
    <w:pPr>
      <w:shd w:val="clear" w:color="auto"/>
      <w:spacing w:before="0" w:after="0" w:line="240" w:lineRule="auto"/>
      <w:ind w:firstLine="0"/>
      <w:jc w:val="left"/>
      <w:outlineLvl w:val="1"/>
    </w:pPr>
    <w:rPr>
      <w:rFonts w:ascii="等线" w:hAnsi="等线" w:eastAsia="等线" w:cs="等线"/>
      <w:sz w:val="21"/>
      <w:szCs w:val="21"/>
      <w:shd w:val="clear" w:color="auto"/>
    </w:rPr>
  </w:style>
  <w:style w:type="paragraph" w:styleId="4">
    <w:name w:val="heading 3"/>
    <w:basedOn w:val="1"/>
    <w:uiPriority w:val="0"/>
    <w:pPr>
      <w:shd w:val="clear" w:color="auto"/>
      <w:spacing w:before="0" w:after="0" w:line="240" w:lineRule="auto"/>
      <w:ind w:firstLine="0"/>
      <w:jc w:val="left"/>
      <w:outlineLvl w:val="2"/>
    </w:pPr>
    <w:rPr>
      <w:rFonts w:ascii="等线" w:hAnsi="等线" w:eastAsia="等线" w:cs="等线"/>
      <w:sz w:val="21"/>
      <w:szCs w:val="21"/>
      <w:shd w:val="clear" w:color="auto"/>
    </w:rPr>
  </w:style>
  <w:style w:type="paragraph" w:styleId="5">
    <w:name w:val="heading 4"/>
    <w:basedOn w:val="1"/>
    <w:uiPriority w:val="0"/>
    <w:pPr>
      <w:shd w:val="clear" w:color="auto"/>
      <w:spacing w:before="0" w:after="0" w:line="240" w:lineRule="auto"/>
      <w:ind w:firstLine="0"/>
      <w:jc w:val="left"/>
      <w:outlineLvl w:val="3"/>
    </w:pPr>
    <w:rPr>
      <w:rFonts w:ascii="等线" w:hAnsi="等线" w:eastAsia="等线" w:cs="等线"/>
      <w:sz w:val="21"/>
      <w:szCs w:val="21"/>
      <w:shd w:val="clear" w:color="auto"/>
    </w:rPr>
  </w:style>
  <w:style w:type="paragraph" w:styleId="6">
    <w:name w:val="heading 5"/>
    <w:basedOn w:val="1"/>
    <w:uiPriority w:val="0"/>
    <w:pPr>
      <w:shd w:val="clear" w:color="auto"/>
      <w:spacing w:before="0" w:after="0" w:line="240" w:lineRule="auto"/>
      <w:ind w:firstLine="0"/>
      <w:jc w:val="left"/>
      <w:outlineLvl w:val="4"/>
    </w:pPr>
    <w:rPr>
      <w:rFonts w:ascii="等线" w:hAnsi="等线" w:eastAsia="等线" w:cs="等线"/>
      <w:sz w:val="21"/>
      <w:szCs w:val="21"/>
      <w:shd w:val="clear" w:color="auto"/>
    </w:rPr>
  </w:style>
  <w:style w:type="paragraph" w:styleId="7">
    <w:name w:val="heading 6"/>
    <w:basedOn w:val="1"/>
    <w:uiPriority w:val="0"/>
    <w:pPr>
      <w:shd w:val="clear" w:color="auto"/>
      <w:spacing w:before="0" w:after="0" w:line="240" w:lineRule="auto"/>
      <w:ind w:firstLine="0"/>
      <w:jc w:val="left"/>
      <w:outlineLvl w:val="5"/>
    </w:pPr>
    <w:rPr>
      <w:rFonts w:ascii="等线" w:hAnsi="等线" w:eastAsia="等线" w:cs="等线"/>
      <w:sz w:val="21"/>
      <w:szCs w:val="21"/>
      <w:shd w:val="clear" w:color="auto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uiPriority w:val="0"/>
    <w:rPr>
      <w:vertAlign w:val="superscript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507</Words>
  <Characters>565</Characters>
  <TotalTime>0</TotalTime>
  <ScaleCrop>false</ScaleCrop>
  <LinksUpToDate>false</LinksUpToDate>
  <CharactersWithSpaces>579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2026-03-31T04:42:00Z</dcterms:created>
  <dc:creator>曾妮</dc:creator>
  <cp:lastModifiedBy>曾妮</cp:lastModifiedBy>
  <dcterms:modified xsi:type="dcterms:W3CDTF">2026-06-21T04:36:31Z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74A28F9BFCD442709F0D0A8A74F300F5_13</vt:lpwstr>
  </property>
</Properties>
</file>