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72C" w:rsidRDefault="00722AB6">
      <w:pPr>
        <w:rPr>
          <w:b/>
          <w:i/>
          <w:sz w:val="28"/>
          <w:szCs w:val="28"/>
          <w:u w:val="single"/>
        </w:rPr>
      </w:pPr>
      <w:r w:rsidRPr="00A61312">
        <w:rPr>
          <w:b/>
          <w:i/>
          <w:sz w:val="28"/>
          <w:szCs w:val="28"/>
          <w:u w:val="single"/>
        </w:rPr>
        <w:t xml:space="preserve">Creëren van een nieuwe shape </w:t>
      </w:r>
      <w:r w:rsidR="009D772C">
        <w:rPr>
          <w:b/>
          <w:i/>
          <w:sz w:val="28"/>
          <w:szCs w:val="28"/>
          <w:u w:val="single"/>
        </w:rPr>
        <w:t>in MS Visio :</w:t>
      </w:r>
    </w:p>
    <w:p w:rsidR="00722AB6" w:rsidRPr="00A61312" w:rsidRDefault="009D772C">
      <w:pPr>
        <w:rPr>
          <w:b/>
          <w:i/>
          <w:sz w:val="28"/>
          <w:szCs w:val="28"/>
          <w:u w:val="single"/>
        </w:rPr>
      </w:pPr>
      <w:r>
        <w:rPr>
          <w:b/>
          <w:i/>
          <w:sz w:val="28"/>
          <w:szCs w:val="28"/>
          <w:u w:val="single"/>
        </w:rPr>
        <w:t xml:space="preserve"> knooppunt </w:t>
      </w:r>
      <w:r w:rsidR="00722AB6" w:rsidRPr="00A61312">
        <w:rPr>
          <w:b/>
          <w:i/>
          <w:sz w:val="28"/>
          <w:szCs w:val="28"/>
          <w:u w:val="single"/>
        </w:rPr>
        <w:t xml:space="preserve">voor </w:t>
      </w:r>
      <w:r>
        <w:rPr>
          <w:b/>
          <w:i/>
          <w:sz w:val="28"/>
          <w:szCs w:val="28"/>
          <w:u w:val="single"/>
        </w:rPr>
        <w:t>PERT-analyse</w:t>
      </w:r>
    </w:p>
    <w:p w:rsidR="00722AB6" w:rsidRDefault="00722AB6"/>
    <w:p w:rsidR="00722AB6" w:rsidRDefault="004F390E" w:rsidP="00E01AE9">
      <w:pPr>
        <w:numPr>
          <w:ilvl w:val="0"/>
          <w:numId w:val="3"/>
        </w:numPr>
      </w:pPr>
      <w:r>
        <w:t>Open MS Visio met de</w:t>
      </w:r>
      <w:bookmarkStart w:id="0" w:name="_GoBack"/>
      <w:bookmarkEnd w:id="0"/>
      <w:r>
        <w:t xml:space="preserve"> </w:t>
      </w:r>
      <w:r w:rsidR="009D772C">
        <w:t>PERT-</w:t>
      </w:r>
      <w:r>
        <w:t xml:space="preserve">shapes uit de groep </w:t>
      </w:r>
      <w:r w:rsidR="009D772C">
        <w:t>More shapes, Schedule en selecteer PERT</w:t>
      </w:r>
      <w:r>
        <w:t>-</w:t>
      </w:r>
      <w:r w:rsidR="009D772C">
        <w:t xml:space="preserve"> chart</w:t>
      </w:r>
      <w:r>
        <w:t>.</w:t>
      </w:r>
    </w:p>
    <w:p w:rsidR="00E01AE9" w:rsidRDefault="004F390E" w:rsidP="00E01AE9">
      <w:pPr>
        <w:numPr>
          <w:ilvl w:val="0"/>
          <w:numId w:val="3"/>
        </w:numPr>
      </w:pPr>
      <w:r>
        <w:t xml:space="preserve">Klik met de RMK </w:t>
      </w:r>
      <w:r w:rsidR="00AA5D6A">
        <w:t>linksboven</w:t>
      </w:r>
      <w:r>
        <w:t xml:space="preserve"> op het icoon langs de titel “</w:t>
      </w:r>
      <w:r w:rsidR="009D772C">
        <w:t>PERT- chart</w:t>
      </w:r>
      <w:r>
        <w:t>” en kies voor “</w:t>
      </w:r>
      <w:r w:rsidR="009D772C">
        <w:t>Save as …</w:t>
      </w:r>
      <w:r w:rsidR="00E01AE9">
        <w:t xml:space="preserve">”. </w:t>
      </w:r>
      <w:r>
        <w:t xml:space="preserve">Sla deze shapes op in een </w:t>
      </w:r>
      <w:r w:rsidR="00AA5D6A">
        <w:t>persoonlijk</w:t>
      </w:r>
      <w:r>
        <w:t xml:space="preserve"> stencil met (bijvoorbeeld) als naam “</w:t>
      </w:r>
      <w:r w:rsidR="009D772C">
        <w:t>PERTchartKnooppunt</w:t>
      </w:r>
      <w:r>
        <w:t>”.</w:t>
      </w:r>
    </w:p>
    <w:p w:rsidR="004F390E" w:rsidRDefault="004F390E" w:rsidP="00E01AE9">
      <w:pPr>
        <w:numPr>
          <w:ilvl w:val="0"/>
          <w:numId w:val="3"/>
        </w:numPr>
      </w:pPr>
      <w:r>
        <w:t xml:space="preserve">Je ziet dat </w:t>
      </w:r>
      <w:r w:rsidR="00AA5D6A">
        <w:t>dit</w:t>
      </w:r>
      <w:r>
        <w:t xml:space="preserve"> stencil</w:t>
      </w:r>
      <w:r w:rsidR="00BD745E">
        <w:t>,</w:t>
      </w:r>
      <w:r>
        <w:t xml:space="preserve"> met alle shapes</w:t>
      </w:r>
      <w:r w:rsidR="00BD745E">
        <w:t>,</w:t>
      </w:r>
      <w:r>
        <w:t xml:space="preserve"> nu word</w:t>
      </w:r>
      <w:r w:rsidR="00BD745E">
        <w:t>t</w:t>
      </w:r>
      <w:r>
        <w:t xml:space="preserve"> opgeslagen in de map “Mijn shapes” bij “Mijn documenten”.</w:t>
      </w:r>
    </w:p>
    <w:p w:rsidR="00722AB6" w:rsidRDefault="00722AB6"/>
    <w:p w:rsidR="00722AB6" w:rsidRDefault="004F390E">
      <w:r>
        <w:t>De naam van je stencil is nu veranderd in “</w:t>
      </w:r>
      <w:r w:rsidR="009D772C">
        <w:t>PERTchartKnooppunt</w:t>
      </w:r>
      <w:r>
        <w:t xml:space="preserve">” en het icoontje  </w:t>
      </w:r>
      <w:r w:rsidR="009D772C">
        <w:t xml:space="preserve">rechts </w:t>
      </w:r>
      <w:r>
        <w:t>ervan heeft nu ook een rood sterretje gekregen</w:t>
      </w:r>
      <w:r w:rsidR="009D772C">
        <w:t>. D</w:t>
      </w:r>
      <w:r>
        <w:t xml:space="preserve">it betekent dat je </w:t>
      </w:r>
      <w:r w:rsidR="00AA5D6A">
        <w:t>dit</w:t>
      </w:r>
      <w:r>
        <w:t xml:space="preserve"> stencil met shapes nu zelf kan bewerken.</w:t>
      </w:r>
    </w:p>
    <w:p w:rsidR="004F390E" w:rsidRDefault="004F390E"/>
    <w:p w:rsidR="004F390E" w:rsidRDefault="005E7F01">
      <w:r>
        <w:t xml:space="preserve">Teken via het “Tekenhulpprogramma” (zie </w:t>
      </w:r>
      <w:r w:rsidR="001511D0">
        <w:rPr>
          <w:noProof/>
          <w:lang w:eastAsia="nl-BE"/>
        </w:rPr>
        <w:drawing>
          <wp:inline distT="0" distB="0" distL="0" distR="0">
            <wp:extent cx="228600" cy="22860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D772C">
        <w:t xml:space="preserve"> in de werkbalk) een cirkel en verdeel met 2 lijnen in drie vakken</w:t>
      </w:r>
      <w:r>
        <w:t>.</w:t>
      </w:r>
      <w:r w:rsidR="00E74FF7">
        <w:t xml:space="preserve"> Voor</w:t>
      </w:r>
      <w:r w:rsidR="009D772C">
        <w:t>zie in elk vak een tekstbox, plaats hierin een nul opdat deze bewaard blijft.</w:t>
      </w:r>
    </w:p>
    <w:p w:rsidR="009D772C" w:rsidRDefault="009D772C"/>
    <w:p w:rsidR="009D772C" w:rsidRDefault="009D772C">
      <w:r>
        <w:t>Selecteer de volledige shape via pointer tool en sleep naar rechts bij de andere shapes.</w:t>
      </w:r>
    </w:p>
    <w:p w:rsidR="009D772C" w:rsidRDefault="009D772C"/>
    <w:p w:rsidR="009D772C" w:rsidRDefault="009D772C">
      <w:r>
        <w:t>Opslaan door op het diskette-symbool te klikken.</w:t>
      </w:r>
    </w:p>
    <w:p w:rsidR="005E7F01" w:rsidRDefault="005E7F01"/>
    <w:p w:rsidR="009D772C" w:rsidRDefault="009D772C"/>
    <w:p w:rsidR="009D772C" w:rsidRDefault="009D772C">
      <w:r>
        <w:t>Achteraf gebruiken :</w:t>
      </w:r>
    </w:p>
    <w:p w:rsidR="009D772C" w:rsidRDefault="009D772C"/>
    <w:p w:rsidR="009D772C" w:rsidRPr="009D772C" w:rsidRDefault="009D772C">
      <w:pPr>
        <w:rPr>
          <w:lang w:val="en-US"/>
        </w:rPr>
      </w:pPr>
      <w:r w:rsidRPr="009D772C">
        <w:rPr>
          <w:lang w:val="en-US"/>
        </w:rPr>
        <w:t xml:space="preserve">More shapes   -&gt;   My shapes    -&gt; selecteer “PertchartKnooppunt” </w:t>
      </w:r>
    </w:p>
    <w:p w:rsidR="001511D0" w:rsidRDefault="001511D0" w:rsidP="00E74FF7">
      <w:pPr>
        <w:numPr>
          <w:ilvl w:val="0"/>
          <w:numId w:val="1"/>
        </w:numPr>
      </w:pPr>
      <w:r>
        <w:lastRenderedPageBreak/>
        <w:t>Opm. OF :</w:t>
      </w:r>
      <w:r>
        <w:rPr>
          <w:noProof/>
          <w:lang w:eastAsia="nl-BE"/>
        </w:rPr>
        <w:drawing>
          <wp:inline distT="0" distB="0" distL="0" distR="0">
            <wp:extent cx="5476875" cy="3933825"/>
            <wp:effectExtent l="1905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76875" cy="3933825"/>
                    </a:xfrm>
                    <a:prstGeom prst="rect">
                      <a:avLst/>
                    </a:prstGeom>
                    <a:noFill/>
                    <a:ln w="9525">
                      <a:noFill/>
                      <a:miter lim="800000"/>
                      <a:headEnd/>
                      <a:tailEnd/>
                    </a:ln>
                  </pic:spPr>
                </pic:pic>
              </a:graphicData>
            </a:graphic>
          </wp:inline>
        </w:drawing>
      </w:r>
    </w:p>
    <w:p w:rsidR="00E74FF7" w:rsidRDefault="00E74FF7"/>
    <w:p w:rsidR="00E01AE9" w:rsidRDefault="00E01AE9"/>
    <w:p w:rsidR="00B0187B" w:rsidRDefault="00E01AE9">
      <w:r>
        <w:br w:type="page"/>
      </w:r>
      <w:r w:rsidR="00E74FF7">
        <w:lastRenderedPageBreak/>
        <w:t>Als je nu verbindingen voor rollen wil koppelen aan je nieuwe shape, zal je merken dat deze verbindingen niet vastgelijmd kunnen worden. Daarvoor kan je best enkele verbindingspunten op je shape zetten.</w:t>
      </w:r>
    </w:p>
    <w:p w:rsidR="00B0187B" w:rsidRDefault="00B0187B" w:rsidP="00B0187B">
      <w:pPr>
        <w:numPr>
          <w:ilvl w:val="0"/>
          <w:numId w:val="2"/>
        </w:numPr>
      </w:pPr>
      <w:r>
        <w:t xml:space="preserve">Klik op het pijltje langs het icoon </w:t>
      </w:r>
      <w:r w:rsidR="001511D0">
        <w:rPr>
          <w:noProof/>
          <w:lang w:eastAsia="nl-BE"/>
        </w:rPr>
        <w:drawing>
          <wp:inline distT="0" distB="0" distL="0" distR="0">
            <wp:extent cx="314325" cy="219075"/>
            <wp:effectExtent l="1905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4325" cy="219075"/>
                    </a:xfrm>
                    <a:prstGeom prst="rect">
                      <a:avLst/>
                    </a:prstGeom>
                    <a:noFill/>
                    <a:ln w="9525">
                      <a:noFill/>
                      <a:miter lim="800000"/>
                      <a:headEnd/>
                      <a:tailEnd/>
                    </a:ln>
                  </pic:spPr>
                </pic:pic>
              </a:graphicData>
            </a:graphic>
          </wp:inline>
        </w:drawing>
      </w:r>
      <w:r>
        <w:t xml:space="preserve"> en kies vervolgens voor </w:t>
      </w:r>
      <w:r w:rsidR="001511D0">
        <w:rPr>
          <w:noProof/>
          <w:lang w:eastAsia="nl-BE"/>
        </w:rPr>
        <w:drawing>
          <wp:inline distT="0" distB="0" distL="0" distR="0">
            <wp:extent cx="219075" cy="219075"/>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t xml:space="preserve">. </w:t>
      </w:r>
    </w:p>
    <w:p w:rsidR="00B0187B" w:rsidRDefault="00B0187B" w:rsidP="00B0187B">
      <w:pPr>
        <w:numPr>
          <w:ilvl w:val="0"/>
          <w:numId w:val="2"/>
        </w:numPr>
      </w:pPr>
      <w:r>
        <w:t xml:space="preserve">Ga naar je nieuwe shape en houd de CTRL-toets ingedrukt terwijl je op je nieuwe shape (best </w:t>
      </w:r>
      <w:r w:rsidR="00E01AE9">
        <w:t xml:space="preserve">op de </w:t>
      </w:r>
      <w:r>
        <w:t>boven</w:t>
      </w:r>
      <w:r w:rsidR="00E01AE9">
        <w:t>ste</w:t>
      </w:r>
      <w:r>
        <w:t xml:space="preserve"> en onder</w:t>
      </w:r>
      <w:r w:rsidR="00E01AE9">
        <w:t>ste lijnen</w:t>
      </w:r>
      <w:r>
        <w:t>) enkele (genoeg</w:t>
      </w:r>
      <w:r w:rsidR="00E01AE9">
        <w:t>!!!</w:t>
      </w:r>
      <w:r>
        <w:t>) verbindingspunten neerzet.</w:t>
      </w:r>
    </w:p>
    <w:p w:rsidR="00B0187B" w:rsidRDefault="00B0187B"/>
    <w:p w:rsidR="00E74FF7" w:rsidRDefault="00B0187B">
      <w:r>
        <w:t>Je nieuwe shape is nu klaar. Sleep je nieuwe shape naar de verzameling van de shapes (= het groene vak met de shapes, aan de linkerkant). De naam van de shape verander je best in “Nominalisatie”.</w:t>
      </w:r>
    </w:p>
    <w:p w:rsidR="00B0187B" w:rsidRDefault="00B0187B"/>
    <w:p w:rsidR="00B0187B" w:rsidRDefault="00B0187B">
      <w:r>
        <w:t>Als je nu terug met de RMK</w:t>
      </w:r>
      <w:r w:rsidR="00521292">
        <w:t>,</w:t>
      </w:r>
      <w:r>
        <w:t xml:space="preserve"> links van de naam van </w:t>
      </w:r>
      <w:r w:rsidR="00AA5D6A">
        <w:t>het</w:t>
      </w:r>
      <w:r>
        <w:t xml:space="preserve"> stencil</w:t>
      </w:r>
      <w:r w:rsidR="00521292">
        <w:t>,</w:t>
      </w:r>
      <w:r>
        <w:t xml:space="preserve"> klikt, </w:t>
      </w:r>
      <w:r w:rsidR="00521292">
        <w:t>moet</w:t>
      </w:r>
      <w:r>
        <w:t xml:space="preserve"> je aangeven dat </w:t>
      </w:r>
      <w:r w:rsidR="00AA5D6A">
        <w:t>het</w:t>
      </w:r>
      <w:r>
        <w:t xml:space="preserve"> stencil verder niet meer mag bewerkt worden. Er wordt onmiddellijk gevraagd of je stencil moet opgeslagen worden en, uiteraard, mag je dit niet vergeten te doen!!!</w:t>
      </w:r>
    </w:p>
    <w:p w:rsidR="00B0187B" w:rsidRDefault="00B0187B"/>
    <w:p w:rsidR="00B0187B" w:rsidRDefault="00B0187B">
      <w:r>
        <w:t>Voortaan kan je nu bij het opstarten werken met jouw persoonlijk stencil. Je doet dit door te kiezen voor “Bestand” – “Shapes” – “Mijn shapes” – “PHL-</w:t>
      </w:r>
      <w:r w:rsidR="000A2B5D">
        <w:t>FCOIM</w:t>
      </w:r>
      <w:r>
        <w:t>”. Jouw nieuwe shape zou daar uiteraard niet meer mogen ontbreken.</w:t>
      </w:r>
    </w:p>
    <w:p w:rsidR="00722AB6" w:rsidRDefault="00722AB6"/>
    <w:p w:rsidR="00722AB6" w:rsidRDefault="00722AB6"/>
    <w:sectPr w:rsidR="00722AB6">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22" w:rsidRDefault="00D01622">
      <w:r>
        <w:separator/>
      </w:r>
    </w:p>
  </w:endnote>
  <w:endnote w:type="continuationSeparator" w:id="0">
    <w:p w:rsidR="00D01622" w:rsidRDefault="00D0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312" w:rsidRPr="00DC2508" w:rsidRDefault="00A61312" w:rsidP="00DC2508">
    <w:pPr>
      <w:pStyle w:val="Voettekst"/>
      <w:pBdr>
        <w:top w:val="single" w:sz="4" w:space="1" w:color="auto"/>
      </w:pBdr>
      <w:rPr>
        <w:sz w:val="20"/>
        <w:szCs w:val="20"/>
      </w:rPr>
    </w:pPr>
    <w:r w:rsidRPr="00DC2508">
      <w:rPr>
        <w:sz w:val="20"/>
        <w:szCs w:val="20"/>
      </w:rPr>
      <w:fldChar w:fldCharType="begin"/>
    </w:r>
    <w:r w:rsidRPr="00DC2508">
      <w:rPr>
        <w:sz w:val="20"/>
        <w:szCs w:val="20"/>
      </w:rPr>
      <w:instrText xml:space="preserve"> FILENAME </w:instrText>
    </w:r>
    <w:r w:rsidRPr="00DC2508">
      <w:rPr>
        <w:sz w:val="20"/>
        <w:szCs w:val="20"/>
      </w:rPr>
      <w:fldChar w:fldCharType="separate"/>
    </w:r>
    <w:r w:rsidR="00F3261D">
      <w:rPr>
        <w:noProof/>
        <w:sz w:val="20"/>
        <w:szCs w:val="20"/>
      </w:rPr>
      <w:t>Creatie nieuwe shape.doc</w:t>
    </w:r>
    <w:r w:rsidRPr="00DC2508">
      <w:rPr>
        <w:sz w:val="20"/>
        <w:szCs w:val="20"/>
      </w:rPr>
      <w:fldChar w:fldCharType="end"/>
    </w:r>
    <w:r w:rsidRPr="00DC2508">
      <w:rPr>
        <w:sz w:val="20"/>
        <w:szCs w:val="20"/>
      </w:rPr>
      <w:tab/>
    </w:r>
    <w:r w:rsidRPr="00DC2508">
      <w:rPr>
        <w:rStyle w:val="Paginanummer"/>
        <w:sz w:val="20"/>
        <w:szCs w:val="20"/>
      </w:rPr>
      <w:fldChar w:fldCharType="begin"/>
    </w:r>
    <w:r w:rsidRPr="00DC2508">
      <w:rPr>
        <w:rStyle w:val="Paginanummer"/>
        <w:sz w:val="20"/>
        <w:szCs w:val="20"/>
      </w:rPr>
      <w:instrText xml:space="preserve"> PAGE </w:instrText>
    </w:r>
    <w:r w:rsidRPr="00DC2508">
      <w:rPr>
        <w:rStyle w:val="Paginanummer"/>
        <w:sz w:val="20"/>
        <w:szCs w:val="20"/>
      </w:rPr>
      <w:fldChar w:fldCharType="separate"/>
    </w:r>
    <w:r w:rsidR="00A701C9">
      <w:rPr>
        <w:rStyle w:val="Paginanummer"/>
        <w:noProof/>
        <w:sz w:val="20"/>
        <w:szCs w:val="20"/>
      </w:rPr>
      <w:t>2</w:t>
    </w:r>
    <w:r w:rsidRPr="00DC2508">
      <w:rPr>
        <w:rStyle w:val="Paginanummer"/>
        <w:sz w:val="20"/>
        <w:szCs w:val="20"/>
      </w:rPr>
      <w:fldChar w:fldCharType="end"/>
    </w:r>
    <w:r w:rsidRPr="00DC2508">
      <w:rPr>
        <w:rStyle w:val="Paginanummer"/>
        <w:sz w:val="20"/>
        <w:szCs w:val="20"/>
      </w:rPr>
      <w:tab/>
    </w:r>
    <w:r w:rsidRPr="00DC2508">
      <w:rPr>
        <w:rStyle w:val="Paginanummer"/>
        <w:sz w:val="20"/>
        <w:szCs w:val="20"/>
      </w:rPr>
      <w:fldChar w:fldCharType="begin"/>
    </w:r>
    <w:r w:rsidRPr="00DC2508">
      <w:rPr>
        <w:rStyle w:val="Paginanummer"/>
        <w:sz w:val="20"/>
        <w:szCs w:val="20"/>
      </w:rPr>
      <w:instrText xml:space="preserve"> DATE \@ "dd/MM/yyyy" </w:instrText>
    </w:r>
    <w:r w:rsidRPr="00DC2508">
      <w:rPr>
        <w:rStyle w:val="Paginanummer"/>
        <w:sz w:val="20"/>
        <w:szCs w:val="20"/>
      </w:rPr>
      <w:fldChar w:fldCharType="separate"/>
    </w:r>
    <w:r w:rsidR="00A701C9">
      <w:rPr>
        <w:rStyle w:val="Paginanummer"/>
        <w:noProof/>
        <w:sz w:val="20"/>
        <w:szCs w:val="20"/>
      </w:rPr>
      <w:t>25/09/2016</w:t>
    </w:r>
    <w:r w:rsidRPr="00DC2508">
      <w:rPr>
        <w:rStyle w:val="Paginanumm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22" w:rsidRDefault="00D01622">
      <w:r>
        <w:separator/>
      </w:r>
    </w:p>
  </w:footnote>
  <w:footnote w:type="continuationSeparator" w:id="0">
    <w:p w:rsidR="00D01622" w:rsidRDefault="00D01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45B8"/>
    <w:multiLevelType w:val="hybridMultilevel"/>
    <w:tmpl w:val="F1A29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F7289"/>
    <w:multiLevelType w:val="hybridMultilevel"/>
    <w:tmpl w:val="A9B29B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7B3195"/>
    <w:multiLevelType w:val="hybridMultilevel"/>
    <w:tmpl w:val="CEB6A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B6"/>
    <w:rsid w:val="000A2B5D"/>
    <w:rsid w:val="001511D0"/>
    <w:rsid w:val="003F0D76"/>
    <w:rsid w:val="004B543D"/>
    <w:rsid w:val="004F390E"/>
    <w:rsid w:val="00521292"/>
    <w:rsid w:val="005E7F01"/>
    <w:rsid w:val="00722AB6"/>
    <w:rsid w:val="00896CDB"/>
    <w:rsid w:val="008F05A8"/>
    <w:rsid w:val="00981641"/>
    <w:rsid w:val="009D772C"/>
    <w:rsid w:val="00A11607"/>
    <w:rsid w:val="00A61312"/>
    <w:rsid w:val="00A701C9"/>
    <w:rsid w:val="00AA5D6A"/>
    <w:rsid w:val="00B0187B"/>
    <w:rsid w:val="00BD745E"/>
    <w:rsid w:val="00C007BC"/>
    <w:rsid w:val="00C71283"/>
    <w:rsid w:val="00D01622"/>
    <w:rsid w:val="00DC2508"/>
    <w:rsid w:val="00E016D9"/>
    <w:rsid w:val="00E01AE9"/>
    <w:rsid w:val="00E07F5E"/>
    <w:rsid w:val="00E74FF7"/>
    <w:rsid w:val="00F326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640598-23EF-4C36-887B-55FDCB1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Pr>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C2508"/>
    <w:pPr>
      <w:tabs>
        <w:tab w:val="center" w:pos="4320"/>
        <w:tab w:val="right" w:pos="8640"/>
      </w:tabs>
    </w:pPr>
  </w:style>
  <w:style w:type="paragraph" w:styleId="Voettekst">
    <w:name w:val="footer"/>
    <w:basedOn w:val="Standaard"/>
    <w:rsid w:val="00DC2508"/>
    <w:pPr>
      <w:tabs>
        <w:tab w:val="center" w:pos="4320"/>
        <w:tab w:val="right" w:pos="8640"/>
      </w:tabs>
    </w:pPr>
  </w:style>
  <w:style w:type="character" w:styleId="Paginanummer">
    <w:name w:val="page number"/>
    <w:basedOn w:val="Standaardalinea-lettertype"/>
    <w:rsid w:val="00DC2508"/>
  </w:style>
  <w:style w:type="paragraph" w:styleId="Ballontekst">
    <w:name w:val="Balloon Text"/>
    <w:basedOn w:val="Standaard"/>
    <w:link w:val="BallontekstChar"/>
    <w:rsid w:val="001511D0"/>
    <w:rPr>
      <w:rFonts w:ascii="Tahoma" w:hAnsi="Tahoma" w:cs="Tahoma"/>
      <w:sz w:val="16"/>
      <w:szCs w:val="16"/>
    </w:rPr>
  </w:style>
  <w:style w:type="character" w:customStyle="1" w:styleId="BallontekstChar">
    <w:name w:val="Ballontekst Char"/>
    <w:basedOn w:val="Standaardalinea-lettertype"/>
    <w:link w:val="Ballontekst"/>
    <w:rsid w:val="001511D0"/>
    <w:rPr>
      <w:rFonts w:ascii="Tahoma" w:hAnsi="Tahoma" w:cs="Tahoma"/>
      <w:sz w:val="16"/>
      <w:szCs w:val="16"/>
      <w:lang w:eastAsia="en-US"/>
    </w:rPr>
  </w:style>
  <w:style w:type="paragraph" w:styleId="Lijstalinea">
    <w:name w:val="List Paragraph"/>
    <w:basedOn w:val="Standaard"/>
    <w:uiPriority w:val="34"/>
    <w:qFormat/>
    <w:rsid w:val="001511D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Creëren van een nieuwe shape voor de “Nominalisatie” in MS Visio</vt:lpstr>
    </vt:vector>
  </TitlesOfParts>
  <Company>PHL</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Creëren van een nieuwe shape voor de “Nominalisatie” in MS Visio</dc:title>
  <dc:creator>Martine Peetermans</dc:creator>
  <cp:lastModifiedBy>Lowie Vangaal</cp:lastModifiedBy>
  <cp:revision>2</cp:revision>
  <dcterms:created xsi:type="dcterms:W3CDTF">2016-09-25T19:14:00Z</dcterms:created>
  <dcterms:modified xsi:type="dcterms:W3CDTF">2016-09-25T19:14:00Z</dcterms:modified>
</cp:coreProperties>
</file>