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Oefening 1:</w:t>
      </w:r>
    </w:p>
    <w:p w:rsidR="00000000" w:rsidDel="00000000" w:rsidP="00000000" w:rsidRDefault="00000000" w:rsidRPr="00000000">
      <w:pPr>
        <w:contextualSpacing w:val="0"/>
        <w:rPr>
          <w:b w:val="1"/>
          <w:i w:val="1"/>
        </w:rPr>
      </w:pPr>
      <w:r w:rsidDel="00000000" w:rsidR="00000000" w:rsidRPr="00000000">
        <w:rPr>
          <w:rtl w:val="0"/>
        </w:rPr>
        <w:t xml:space="preserve">Auto A: </w:t>
      </w:r>
      <w:r w:rsidDel="00000000" w:rsidR="00000000" w:rsidRPr="00000000">
        <w:rPr>
          <w:b w:val="1"/>
          <w:i w:val="1"/>
          <w:rtl w:val="0"/>
        </w:rPr>
        <w:t xml:space="preserve">(10000 / 5) + 7500 - 1000 = 8500</w:t>
      </w:r>
    </w:p>
    <w:p w:rsidR="00000000" w:rsidDel="00000000" w:rsidP="00000000" w:rsidRDefault="00000000" w:rsidRPr="00000000">
      <w:pPr>
        <w:contextualSpacing w:val="0"/>
        <w:rPr>
          <w:b w:val="1"/>
          <w:i w:val="1"/>
        </w:rPr>
      </w:pPr>
      <w:r w:rsidDel="00000000" w:rsidR="00000000" w:rsidRPr="00000000">
        <w:rPr>
          <w:rtl w:val="0"/>
        </w:rPr>
        <w:t xml:space="preserve">Auto B: </w:t>
      </w:r>
      <w:r w:rsidDel="00000000" w:rsidR="00000000" w:rsidRPr="00000000">
        <w:rPr>
          <w:b w:val="1"/>
          <w:i w:val="1"/>
          <w:rtl w:val="0"/>
        </w:rPr>
        <w:t xml:space="preserve">(20000 / 5) + 2000 - 10000 = 5000</w:t>
      </w:r>
    </w:p>
    <w:p w:rsidR="00000000" w:rsidDel="00000000" w:rsidP="00000000" w:rsidRDefault="00000000" w:rsidRPr="00000000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Auto B is de beste koop.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Oefening 2:</w:t>
      </w:r>
    </w:p>
    <w:p w:rsidR="00000000" w:rsidDel="00000000" w:rsidP="00000000" w:rsidRDefault="00000000" w:rsidRPr="00000000">
      <w:pPr>
        <w:contextualSpacing w:val="0"/>
        <w:rPr>
          <w:b w:val="1"/>
          <w:i w:val="1"/>
        </w:rPr>
      </w:pPr>
      <w:r w:rsidDel="00000000" w:rsidR="00000000" w:rsidRPr="00000000">
        <w:rPr>
          <w:rtl w:val="0"/>
        </w:rPr>
        <w:t xml:space="preserve">Machine A: </w:t>
      </w:r>
      <w:r w:rsidDel="00000000" w:rsidR="00000000" w:rsidRPr="00000000">
        <w:rPr>
          <w:b w:val="1"/>
          <w:i w:val="1"/>
          <w:rtl w:val="0"/>
        </w:rPr>
        <w:t xml:space="preserve">50000 + (2000 * 12) - 2000 = 72000</w:t>
      </w:r>
    </w:p>
    <w:p w:rsidR="00000000" w:rsidDel="00000000" w:rsidP="00000000" w:rsidRDefault="00000000" w:rsidRPr="00000000">
      <w:pPr>
        <w:contextualSpacing w:val="0"/>
        <w:rPr>
          <w:b w:val="1"/>
          <w:i w:val="1"/>
        </w:rPr>
      </w:pPr>
      <w:r w:rsidDel="00000000" w:rsidR="00000000" w:rsidRPr="00000000">
        <w:rPr>
          <w:rtl w:val="0"/>
        </w:rPr>
        <w:t xml:space="preserve">Machine B: </w:t>
      </w:r>
      <w:r w:rsidDel="00000000" w:rsidR="00000000" w:rsidRPr="00000000">
        <w:rPr>
          <w:b w:val="1"/>
          <w:i w:val="1"/>
          <w:rtl w:val="0"/>
        </w:rPr>
        <w:t xml:space="preserve">60000 + (4000 * 3) = 72000</w:t>
      </w:r>
    </w:p>
    <w:p w:rsidR="00000000" w:rsidDel="00000000" w:rsidP="00000000" w:rsidRDefault="00000000" w:rsidRPr="00000000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Machine B is de beste koop omwille van het minder periodieke onderhoud.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nl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