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91D" w:rsidRDefault="000509FB" w:rsidP="000509FB">
      <w:pPr>
        <w:pStyle w:val="Duidelijkcitaat"/>
      </w:pPr>
      <w:r>
        <w:t>Oefeningen Week 4 – Zoekopdrachten</w:t>
      </w:r>
    </w:p>
    <w:p w:rsidR="000509FB" w:rsidRDefault="000509FB" w:rsidP="000509FB">
      <w:pPr>
        <w:pStyle w:val="Lijstalinea"/>
        <w:numPr>
          <w:ilvl w:val="0"/>
          <w:numId w:val="1"/>
        </w:numPr>
      </w:pPr>
      <w:r>
        <w:t>Naam ingeven</w:t>
      </w:r>
    </w:p>
    <w:p w:rsidR="000509FB" w:rsidRDefault="000509FB" w:rsidP="000509FB">
      <w:pPr>
        <w:pStyle w:val="Lijstalinea"/>
        <w:numPr>
          <w:ilvl w:val="0"/>
          <w:numId w:val="1"/>
        </w:numPr>
      </w:pPr>
      <w:r>
        <w:t>Soort=afbeelding selecteren</w:t>
      </w:r>
    </w:p>
    <w:p w:rsidR="000509FB" w:rsidRPr="00BC50C2" w:rsidRDefault="00E71ED6" w:rsidP="000509FB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Soor</w:t>
      </w:r>
      <w:r w:rsidR="001239AC">
        <w:rPr>
          <w:b/>
        </w:rPr>
        <w:t>t</w:t>
      </w:r>
      <w:bookmarkStart w:id="0" w:name="_GoBack"/>
      <w:bookmarkEnd w:id="0"/>
      <w:r>
        <w:rPr>
          <w:b/>
        </w:rPr>
        <w:t xml:space="preserve"> = doument</w:t>
      </w:r>
    </w:p>
    <w:p w:rsidR="00451DC7" w:rsidRDefault="00343749" w:rsidP="000509FB">
      <w:pPr>
        <w:pStyle w:val="Lijstalinea"/>
        <w:numPr>
          <w:ilvl w:val="0"/>
          <w:numId w:val="1"/>
        </w:numPr>
      </w:pPr>
      <w:r>
        <w:t>Naam=*</w:t>
      </w:r>
      <w:r w:rsidR="006C6541">
        <w:t>.tmp ingeven</w:t>
      </w:r>
      <w:r>
        <w:t xml:space="preserve"> AND &lt;&gt;map</w:t>
      </w:r>
    </w:p>
    <w:p w:rsidR="006C6541" w:rsidRDefault="00343749" w:rsidP="000509FB">
      <w:pPr>
        <w:pStyle w:val="Lijstalinea"/>
        <w:numPr>
          <w:ilvl w:val="0"/>
          <w:numId w:val="1"/>
        </w:numPr>
      </w:pPr>
      <w:r>
        <w:t>*O</w:t>
      </w:r>
      <w:r w:rsidR="001B6220">
        <w:t>lifant</w:t>
      </w:r>
      <w:r>
        <w:t>*</w:t>
      </w:r>
      <w:r w:rsidR="001B6220">
        <w:t xml:space="preserve"> ingeven</w:t>
      </w:r>
    </w:p>
    <w:p w:rsidR="001B6220" w:rsidRDefault="001B6220" w:rsidP="000509FB">
      <w:pPr>
        <w:pStyle w:val="Lijstalinea"/>
        <w:numPr>
          <w:ilvl w:val="0"/>
          <w:numId w:val="1"/>
        </w:numPr>
      </w:pPr>
      <w:r>
        <w:t>Soort=afbeelding selecteren</w:t>
      </w:r>
    </w:p>
    <w:p w:rsidR="001B6220" w:rsidRDefault="001B6220" w:rsidP="001B6220">
      <w:pPr>
        <w:pStyle w:val="Lijstalinea"/>
        <w:numPr>
          <w:ilvl w:val="0"/>
          <w:numId w:val="1"/>
        </w:numPr>
      </w:pPr>
      <w:r>
        <w:t xml:space="preserve">Navigeren naar </w:t>
      </w:r>
      <w:r w:rsidRPr="001B6220">
        <w:t>oefBiblio\afbeeldingen\muziek</w:t>
      </w:r>
      <w:r>
        <w:t xml:space="preserve"> en dan soort=afbeeldingen en een ‘o’ ingeven</w:t>
      </w:r>
    </w:p>
    <w:p w:rsidR="001B6220" w:rsidRDefault="00E37A4C" w:rsidP="00E37A4C">
      <w:pPr>
        <w:pStyle w:val="Lijstalinea"/>
        <w:numPr>
          <w:ilvl w:val="0"/>
          <w:numId w:val="1"/>
        </w:numPr>
      </w:pPr>
      <w:r>
        <w:t xml:space="preserve">Navigeren naar </w:t>
      </w:r>
      <w:r w:rsidRPr="00E37A4C">
        <w:t>C:\Users\student\Searches</w:t>
      </w:r>
    </w:p>
    <w:p w:rsidR="00E37A4C" w:rsidRDefault="00E37A4C" w:rsidP="00E37A4C">
      <w:pPr>
        <w:pStyle w:val="Lijstalinea"/>
        <w:numPr>
          <w:ilvl w:val="0"/>
          <w:numId w:val="1"/>
        </w:numPr>
      </w:pPr>
      <w:r>
        <w:t xml:space="preserve">De link brengt je naar </w:t>
      </w:r>
      <w:hyperlink r:id="rId5" w:history="1">
        <w:r w:rsidRPr="00745970">
          <w:rPr>
            <w:rStyle w:val="Hyperlink"/>
          </w:rPr>
          <w:t>http://robotsontheroad.pxl.be/</w:t>
        </w:r>
      </w:hyperlink>
    </w:p>
    <w:p w:rsidR="00E37A4C" w:rsidRDefault="00E37A4C" w:rsidP="00E37A4C">
      <w:pPr>
        <w:pStyle w:val="Lijstalinea"/>
        <w:numPr>
          <w:ilvl w:val="0"/>
          <w:numId w:val="1"/>
        </w:numPr>
      </w:pPr>
      <w:r>
        <w:t>Online zoeken:</w:t>
      </w:r>
    </w:p>
    <w:p w:rsidR="00E37A4C" w:rsidRDefault="00E37A4C" w:rsidP="00E37A4C">
      <w:pPr>
        <w:pStyle w:val="Lijstalinea"/>
        <w:numPr>
          <w:ilvl w:val="1"/>
          <w:numId w:val="1"/>
        </w:numPr>
      </w:pPr>
      <w:r>
        <w:t>Satya Nadella</w:t>
      </w:r>
    </w:p>
    <w:p w:rsidR="00E37A4C" w:rsidRDefault="00D16717" w:rsidP="00E37A4C">
      <w:pPr>
        <w:pStyle w:val="Lijstalinea"/>
        <w:numPr>
          <w:ilvl w:val="1"/>
          <w:numId w:val="1"/>
        </w:numPr>
      </w:pPr>
      <w:r w:rsidRPr="00D16717">
        <w:t>Mixed-grill BBQ outdoor met salade en aardappel</w:t>
      </w:r>
    </w:p>
    <w:p w:rsidR="00D16717" w:rsidRDefault="00D16717" w:rsidP="00E37A4C">
      <w:pPr>
        <w:pStyle w:val="Lijstalinea"/>
        <w:numPr>
          <w:ilvl w:val="1"/>
          <w:numId w:val="1"/>
        </w:numPr>
      </w:pPr>
      <w:r>
        <w:t>Een weer-widget van weather.com die zorgt dat je op geen links meer moet klikken</w:t>
      </w:r>
    </w:p>
    <w:p w:rsidR="00D16717" w:rsidRDefault="00AE7C50" w:rsidP="00E37A4C">
      <w:pPr>
        <w:pStyle w:val="Lijstalinea"/>
        <w:numPr>
          <w:ilvl w:val="1"/>
          <w:numId w:val="1"/>
        </w:numPr>
      </w:pPr>
      <w:r>
        <w:t>Grace Hopper</w:t>
      </w:r>
    </w:p>
    <w:p w:rsidR="00AE7C50" w:rsidRDefault="00AE7C50" w:rsidP="00E37A4C">
      <w:pPr>
        <w:pStyle w:val="Lijstalinea"/>
        <w:numPr>
          <w:ilvl w:val="1"/>
          <w:numId w:val="1"/>
        </w:numPr>
      </w:pPr>
      <w:r>
        <w:t>De Kruisdraging (Scherpenheuvel)</w:t>
      </w:r>
    </w:p>
    <w:p w:rsidR="00AE7C50" w:rsidRDefault="00AE7C50" w:rsidP="00E37A4C">
      <w:pPr>
        <w:pStyle w:val="Lijstalinea"/>
        <w:numPr>
          <w:ilvl w:val="1"/>
          <w:numId w:val="1"/>
        </w:numPr>
      </w:pPr>
      <w:r>
        <w:t>Methode:</w:t>
      </w:r>
    </w:p>
    <w:p w:rsidR="00AE7C50" w:rsidRPr="00AE7C50" w:rsidRDefault="00AE7C50" w:rsidP="00AE7C50">
      <w:pPr>
        <w:pStyle w:val="Lijstalinea"/>
        <w:numPr>
          <w:ilvl w:val="2"/>
          <w:numId w:val="1"/>
        </w:numPr>
      </w:pPr>
      <w:r w:rsidRPr="00AE7C50">
        <w:t>Druk op de NumLock-knop wanneer je in het aanmeldscherm zit.</w:t>
      </w:r>
    </w:p>
    <w:p w:rsidR="00111250" w:rsidRDefault="00AE7C50" w:rsidP="00111250">
      <w:pPr>
        <w:pStyle w:val="Lijstalinea"/>
        <w:numPr>
          <w:ilvl w:val="2"/>
          <w:numId w:val="1"/>
        </w:numPr>
      </w:pPr>
      <w:r w:rsidRPr="00AE7C50">
        <w:t>In het aanmeldscherm staat rechtsonderaan een aan/uitknop. Gebruik deze om de pc te herstarten.</w:t>
      </w:r>
    </w:p>
    <w:p w:rsidR="00111250" w:rsidRDefault="00AE7C50" w:rsidP="00111250">
      <w:pPr>
        <w:pStyle w:val="Lijstalinea"/>
        <w:numPr>
          <w:ilvl w:val="1"/>
          <w:numId w:val="1"/>
        </w:numPr>
      </w:pPr>
      <w:r>
        <w:t>€2040 – 2410</w:t>
      </w:r>
      <w:r w:rsidR="00111250">
        <w:t xml:space="preserve"> per maand</w:t>
      </w:r>
    </w:p>
    <w:p w:rsidR="00AE7C50" w:rsidRDefault="00111250" w:rsidP="00111250">
      <w:pPr>
        <w:pStyle w:val="Lijstalinea"/>
        <w:numPr>
          <w:ilvl w:val="1"/>
          <w:numId w:val="1"/>
        </w:numPr>
      </w:pPr>
      <w:r w:rsidRPr="00111250">
        <w:t>$116,800 per jaar - € 98,8047 per jaar</w:t>
      </w:r>
    </w:p>
    <w:p w:rsidR="00111250" w:rsidRDefault="00111250" w:rsidP="00111250">
      <w:pPr>
        <w:pStyle w:val="Lijstalinea"/>
        <w:numPr>
          <w:ilvl w:val="1"/>
          <w:numId w:val="1"/>
        </w:numPr>
      </w:pPr>
      <w:r>
        <w:t>Mannen verdiende meer in IT</w:t>
      </w:r>
    </w:p>
    <w:p w:rsidR="00111250" w:rsidRDefault="00111250" w:rsidP="00111250">
      <w:pPr>
        <w:pStyle w:val="Lijstalinea"/>
        <w:numPr>
          <w:ilvl w:val="1"/>
          <w:numId w:val="1"/>
        </w:numPr>
      </w:pPr>
      <w:r>
        <w:t>Vrouwen verdienen meer in IT, vrouwen krijgen een evenwaardige opleiding en er zijn minder vrouwen in IT waardoor ze meer gevraagd zijn.</w:t>
      </w:r>
    </w:p>
    <w:p w:rsidR="00111250" w:rsidRDefault="00111250" w:rsidP="00111250">
      <w:pPr>
        <w:pStyle w:val="Lijstalinea"/>
        <w:numPr>
          <w:ilvl w:val="1"/>
          <w:numId w:val="1"/>
        </w:numPr>
      </w:pPr>
      <w:r w:rsidRPr="00111250">
        <w:rPr>
          <w:noProof/>
        </w:rPr>
        <w:drawing>
          <wp:inline distT="0" distB="0" distL="0" distR="0" wp14:anchorId="5A74BE5A" wp14:editId="10C925D2">
            <wp:extent cx="5334000" cy="3047412"/>
            <wp:effectExtent l="0" t="0" r="0" b="63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1216" cy="306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250" w:rsidRPr="00AE7C50" w:rsidRDefault="00111250" w:rsidP="00111250">
      <w:pPr>
        <w:pStyle w:val="Lijstalinea"/>
        <w:numPr>
          <w:ilvl w:val="0"/>
          <w:numId w:val="1"/>
        </w:numPr>
      </w:pPr>
      <w:r>
        <w:t>Niet doen, het domein van de email is niet de vertrouwde pxl.be, daarnaast is de website niet van het domein pxl.be, daarnaast is PingPing fout geschreven in de URL.</w:t>
      </w:r>
    </w:p>
    <w:sectPr w:rsidR="00111250" w:rsidRPr="00AE7C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47593"/>
    <w:multiLevelType w:val="multilevel"/>
    <w:tmpl w:val="BD3AE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F271B3"/>
    <w:multiLevelType w:val="multilevel"/>
    <w:tmpl w:val="0813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09FB"/>
    <w:rsid w:val="000509FB"/>
    <w:rsid w:val="00111250"/>
    <w:rsid w:val="001239AC"/>
    <w:rsid w:val="001B6220"/>
    <w:rsid w:val="00343749"/>
    <w:rsid w:val="00451DC7"/>
    <w:rsid w:val="006C6541"/>
    <w:rsid w:val="0095491D"/>
    <w:rsid w:val="00AE7C50"/>
    <w:rsid w:val="00BC50C2"/>
    <w:rsid w:val="00D16717"/>
    <w:rsid w:val="00E37A4C"/>
    <w:rsid w:val="00E71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0CCD5"/>
  <w15:chartTrackingRefBased/>
  <w15:docId w15:val="{EE55B42C-5B0C-41E4-99C6-26177EE8C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509F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509FB"/>
    <w:rPr>
      <w:i/>
      <w:iCs/>
      <w:color w:val="4472C4" w:themeColor="accent1"/>
    </w:rPr>
  </w:style>
  <w:style w:type="paragraph" w:styleId="Lijstalinea">
    <w:name w:val="List Paragraph"/>
    <w:basedOn w:val="Standaard"/>
    <w:uiPriority w:val="34"/>
    <w:qFormat/>
    <w:rsid w:val="000509FB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E37A4C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37A4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1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robotsontheroad.pxl.b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179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Veulemans</dc:creator>
  <cp:keywords/>
  <dc:description/>
  <cp:lastModifiedBy>Joachim Veulemans</cp:lastModifiedBy>
  <cp:revision>8</cp:revision>
  <dcterms:created xsi:type="dcterms:W3CDTF">2017-10-14T16:06:00Z</dcterms:created>
  <dcterms:modified xsi:type="dcterms:W3CDTF">2017-10-30T19:02:00Z</dcterms:modified>
</cp:coreProperties>
</file>