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F7EA" w14:textId="122010DD" w:rsidR="00380FE0" w:rsidRDefault="001B26FD" w:rsidP="00380FE0">
      <w:r w:rsidRPr="001B26FD">
        <w:rPr>
          <w:noProof/>
        </w:rPr>
        <w:drawing>
          <wp:anchor distT="0" distB="0" distL="114300" distR="114300" simplePos="0" relativeHeight="251666432" behindDoc="0" locked="0" layoutInCell="1" allowOverlap="1" wp14:anchorId="715657C3" wp14:editId="1871BF71">
            <wp:simplePos x="0" y="0"/>
            <wp:positionH relativeFrom="column">
              <wp:posOffset>3350658</wp:posOffset>
            </wp:positionH>
            <wp:positionV relativeFrom="paragraph">
              <wp:posOffset>2677418</wp:posOffset>
            </wp:positionV>
            <wp:extent cx="1044389" cy="296427"/>
            <wp:effectExtent l="0" t="0" r="3810" b="889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97"/>
                    <a:stretch/>
                  </pic:blipFill>
                  <pic:spPr bwMode="auto">
                    <a:xfrm>
                      <a:off x="0" y="0"/>
                      <a:ext cx="1104548" cy="31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6FD">
        <w:rPr>
          <w:noProof/>
        </w:rPr>
        <w:drawing>
          <wp:anchor distT="0" distB="0" distL="114300" distR="114300" simplePos="0" relativeHeight="251665408" behindDoc="0" locked="0" layoutInCell="1" allowOverlap="1" wp14:anchorId="5EC9FF3B" wp14:editId="06516895">
            <wp:simplePos x="0" y="0"/>
            <wp:positionH relativeFrom="column">
              <wp:posOffset>3367398</wp:posOffset>
            </wp:positionH>
            <wp:positionV relativeFrom="paragraph">
              <wp:posOffset>3075800</wp:posOffset>
            </wp:positionV>
            <wp:extent cx="467250" cy="236137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50" cy="236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6FD">
        <w:rPr>
          <w:noProof/>
        </w:rPr>
        <w:drawing>
          <wp:anchor distT="0" distB="0" distL="114300" distR="114300" simplePos="0" relativeHeight="251663360" behindDoc="0" locked="0" layoutInCell="1" allowOverlap="1" wp14:anchorId="7C25D00D" wp14:editId="51AB7E34">
            <wp:simplePos x="0" y="0"/>
            <wp:positionH relativeFrom="column">
              <wp:posOffset>3386811</wp:posOffset>
            </wp:positionH>
            <wp:positionV relativeFrom="paragraph">
              <wp:posOffset>1768999</wp:posOffset>
            </wp:positionV>
            <wp:extent cx="467250" cy="236137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50" cy="236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6FD">
        <w:rPr>
          <w:noProof/>
        </w:rPr>
        <w:drawing>
          <wp:anchor distT="0" distB="0" distL="114300" distR="114300" simplePos="0" relativeHeight="251661312" behindDoc="0" locked="0" layoutInCell="1" allowOverlap="1" wp14:anchorId="3B1577EB" wp14:editId="41A642D8">
            <wp:simplePos x="0" y="0"/>
            <wp:positionH relativeFrom="column">
              <wp:posOffset>3370538</wp:posOffset>
            </wp:positionH>
            <wp:positionV relativeFrom="paragraph">
              <wp:posOffset>1144821</wp:posOffset>
            </wp:positionV>
            <wp:extent cx="467250" cy="236137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50" cy="236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6FD">
        <w:rPr>
          <w:noProof/>
        </w:rPr>
        <w:drawing>
          <wp:anchor distT="0" distB="0" distL="114300" distR="114300" simplePos="0" relativeHeight="251660288" behindDoc="0" locked="0" layoutInCell="1" allowOverlap="1" wp14:anchorId="225F3575" wp14:editId="39928CF1">
            <wp:simplePos x="0" y="0"/>
            <wp:positionH relativeFrom="column">
              <wp:posOffset>3343854</wp:posOffset>
            </wp:positionH>
            <wp:positionV relativeFrom="paragraph">
              <wp:posOffset>2414905</wp:posOffset>
            </wp:positionV>
            <wp:extent cx="266095" cy="276329"/>
            <wp:effectExtent l="0" t="0" r="635" b="95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5" cy="276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35BF4F" wp14:editId="16F917AA">
                <wp:simplePos x="0" y="0"/>
                <wp:positionH relativeFrom="column">
                  <wp:posOffset>3360705</wp:posOffset>
                </wp:positionH>
                <wp:positionV relativeFrom="paragraph">
                  <wp:posOffset>195474</wp:posOffset>
                </wp:positionV>
                <wp:extent cx="1050053" cy="808893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053" cy="8088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1A873" w14:textId="77777777" w:rsidR="001B26FD" w:rsidRPr="001B26FD" w:rsidRDefault="001B26F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26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Herhaling?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5BF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4.6pt;margin-top:15.4pt;width:82.7pt;height:6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" fillcolor="white [3212]" stroked="f">
                <v:textbox>
                  <w:txbxContent>
                    <w:p w14:paraId="2871A873" w14:textId="77777777" w:rsidR="001B26FD" w:rsidRPr="001B26FD" w:rsidRDefault="001B26F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26FD">
                        <w:rPr>
                          <w:b/>
                          <w:bCs/>
                          <w:sz w:val="24"/>
                          <w:szCs w:val="24"/>
                        </w:rPr>
                        <w:t>Herhaling?</w:t>
                      </w:r>
                    </w:p>
                  </w:txbxContent>
                </v:textbox>
              </v:shape>
            </w:pict>
          </mc:Fallback>
        </mc:AlternateContent>
      </w:r>
      <w:r w:rsidRPr="001B26FD">
        <w:rPr>
          <w:noProof/>
        </w:rPr>
        <w:drawing>
          <wp:inline distT="0" distB="0" distL="0" distR="0" wp14:anchorId="6D0D7FB0" wp14:editId="39E88636">
            <wp:extent cx="5760720" cy="38976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E934" w14:textId="77777777" w:rsidR="00380FE0" w:rsidRDefault="00380FE0">
      <w:pPr>
        <w:rPr>
          <w:b/>
        </w:rPr>
      </w:pPr>
      <w:r>
        <w:rPr>
          <w:b/>
        </w:rPr>
        <w:br w:type="page"/>
      </w:r>
    </w:p>
    <w:p w14:paraId="3794CFA8" w14:textId="5DAE3E39" w:rsidR="00380FE0" w:rsidRDefault="00380FE0" w:rsidP="00380FE0">
      <w:pPr>
        <w:spacing w:after="80"/>
        <w:rPr>
          <w:b/>
        </w:rPr>
      </w:pPr>
      <w:r>
        <w:rPr>
          <w:b/>
        </w:rPr>
        <w:lastRenderedPageBreak/>
        <w:t>Eigenschap: somregel voor disjuncte gebeurtenissen</w:t>
      </w:r>
    </w:p>
    <w:p w14:paraId="62EF3F6A" w14:textId="77777777" w:rsidR="00380FE0" w:rsidRDefault="00380FE0" w:rsidP="00380FE0">
      <w:pPr>
        <w:spacing w:after="8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A∪B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F60A81E" w14:textId="77777777" w:rsidR="00380FE0" w:rsidRDefault="00380FE0" w:rsidP="00380FE0">
      <w:pPr>
        <w:spacing w:after="80"/>
        <w:rPr>
          <w:rFonts w:eastAsiaTheme="minorEastAsia"/>
          <w:b/>
        </w:rPr>
      </w:pPr>
    </w:p>
    <w:p w14:paraId="0A1E3BE0" w14:textId="77777777" w:rsidR="00380FE0" w:rsidRDefault="00380FE0" w:rsidP="00380FE0">
      <w:pPr>
        <w:spacing w:after="80"/>
        <w:rPr>
          <w:rFonts w:eastAsiaTheme="minorEastAsia"/>
          <w:b/>
        </w:rPr>
      </w:pPr>
      <w:r>
        <w:rPr>
          <w:rFonts w:eastAsiaTheme="minorEastAsia"/>
          <w:b/>
        </w:rPr>
        <w:t>Eigenschap: algemene somregel</w:t>
      </w:r>
    </w:p>
    <w:p w14:paraId="44EBC3F6" w14:textId="77777777" w:rsidR="00380FE0" w:rsidRDefault="00380FE0" w:rsidP="00380FE0">
      <w:pPr>
        <w:spacing w:after="8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A∩B</m:t>
              </m:r>
            </m:e>
          </m:d>
        </m:oMath>
      </m:oMathPara>
    </w:p>
    <w:p w14:paraId="23C98810" w14:textId="77777777" w:rsidR="00380FE0" w:rsidRDefault="00380FE0" w:rsidP="00380FE0">
      <w:pPr>
        <w:spacing w:after="80"/>
        <w:rPr>
          <w:b/>
        </w:rPr>
      </w:pPr>
    </w:p>
    <w:p w14:paraId="0575A389" w14:textId="77777777" w:rsidR="00380FE0" w:rsidRDefault="00380FE0" w:rsidP="00380FE0">
      <w:pPr>
        <w:spacing w:after="80"/>
        <w:rPr>
          <w:b/>
        </w:rPr>
      </w:pPr>
      <w:r>
        <w:rPr>
          <w:b/>
        </w:rPr>
        <w:t>Eigenschap: complementregel</w:t>
      </w:r>
    </w:p>
    <w:p w14:paraId="0D0F6A75" w14:textId="77777777" w:rsidR="00380FE0" w:rsidRDefault="00380FE0" w:rsidP="00380FE0">
      <w:pPr>
        <w:spacing w:after="8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nl-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nl-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2373BA03" w14:textId="77777777" w:rsidR="00380FE0" w:rsidRDefault="00380FE0" w:rsidP="00380FE0">
      <w:pPr>
        <w:spacing w:after="80"/>
        <w:rPr>
          <w:rFonts w:eastAsiaTheme="minorEastAsia"/>
          <w:b/>
        </w:rPr>
      </w:pPr>
    </w:p>
    <w:p w14:paraId="29B3BEB6" w14:textId="77777777" w:rsidR="00380FE0" w:rsidRDefault="00380FE0" w:rsidP="00380FE0">
      <w:pPr>
        <w:spacing w:after="80"/>
        <w:rPr>
          <w:rFonts w:eastAsiaTheme="minorEastAsia"/>
          <w:b/>
        </w:rPr>
      </w:pPr>
      <w:r>
        <w:rPr>
          <w:rFonts w:eastAsiaTheme="minorEastAsia"/>
          <w:b/>
        </w:rPr>
        <w:t>Eigenschap: de kans op het verschil van twee gebeurtenissen A en B is de kans A min kan op de doorsnede A en B</w:t>
      </w:r>
    </w:p>
    <w:p w14:paraId="6FA819BE" w14:textId="77777777" w:rsidR="00380FE0" w:rsidRDefault="00380FE0" w:rsidP="00380FE0">
      <w:pPr>
        <w:spacing w:after="8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A∖B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A∩B</m:t>
              </m:r>
            </m:e>
          </m:d>
        </m:oMath>
      </m:oMathPara>
    </w:p>
    <w:p w14:paraId="603AF346" w14:textId="77777777" w:rsidR="00380FE0" w:rsidRDefault="00380FE0" w:rsidP="00380FE0">
      <w:pPr>
        <w:spacing w:after="80"/>
        <w:rPr>
          <w:rFonts w:eastAsiaTheme="minorEastAsia"/>
          <w:b/>
        </w:rPr>
      </w:pPr>
      <w:bookmarkStart w:id="0" w:name="_GoBack"/>
      <w:bookmarkEnd w:id="0"/>
    </w:p>
    <w:p w14:paraId="08D5CF23" w14:textId="77777777" w:rsidR="00380FE0" w:rsidRDefault="00380FE0" w:rsidP="00380FE0">
      <w:pPr>
        <w:spacing w:after="80"/>
        <w:rPr>
          <w:rFonts w:eastAsiaTheme="minorEastAsia"/>
          <w:b/>
        </w:rPr>
      </w:pPr>
      <w:r>
        <w:rPr>
          <w:rFonts w:eastAsiaTheme="minorEastAsia"/>
          <w:b/>
        </w:rPr>
        <w:t>Definitie: de voorwaardelijke kans van een gebeurtenis A, gegeven dat een gebeurtenis B zich voorgedaan heeft, wordt genoteerd als P(A|B) en wordt berekend als volgt</w:t>
      </w:r>
    </w:p>
    <w:p w14:paraId="0D783035" w14:textId="77777777" w:rsidR="00380FE0" w:rsidRDefault="00380FE0" w:rsidP="00380FE0">
      <w:pPr>
        <w:spacing w:after="80"/>
        <w:rPr>
          <w:rFonts w:eastAsiaTheme="minorEastAsia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nl-NL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nl-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d>
            </m:den>
          </m:f>
        </m:oMath>
      </m:oMathPara>
    </w:p>
    <w:p w14:paraId="56DE2776" w14:textId="77777777" w:rsidR="00380FE0" w:rsidRDefault="00380FE0" w:rsidP="00380FE0">
      <w:pPr>
        <w:spacing w:after="80"/>
        <w:rPr>
          <w:rFonts w:eastAsiaTheme="minorEastAsia"/>
          <w:sz w:val="24"/>
        </w:rPr>
      </w:pPr>
      <w:r>
        <w:rPr>
          <w:rFonts w:eastAsiaTheme="minorEastAsia"/>
          <w:sz w:val="24"/>
        </w:rPr>
        <w:t>met P(B) &gt; 0</w:t>
      </w:r>
    </w:p>
    <w:p w14:paraId="239CBB47" w14:textId="77777777" w:rsidR="00380FE0" w:rsidRDefault="00380FE0" w:rsidP="00380FE0">
      <w:pPr>
        <w:spacing w:after="80"/>
        <w:rPr>
          <w:rFonts w:eastAsiaTheme="minorEastAsia"/>
          <w:sz w:val="24"/>
        </w:rPr>
      </w:pPr>
    </w:p>
    <w:p w14:paraId="4EC94B5D" w14:textId="77777777" w:rsidR="00380FE0" w:rsidRDefault="00380FE0" w:rsidP="00380FE0">
      <w:pPr>
        <w:spacing w:after="80"/>
        <w:rPr>
          <w:b/>
        </w:rPr>
      </w:pPr>
      <w:r>
        <w:rPr>
          <w:b/>
        </w:rPr>
        <w:t>Definitie: uitvoorgaande definitie kunnen we besluiten dat</w:t>
      </w:r>
    </w:p>
    <w:p w14:paraId="1B5D0DF2" w14:textId="77777777" w:rsidR="00380FE0" w:rsidRDefault="00380FE0" w:rsidP="00380FE0">
      <w:pPr>
        <w:spacing w:after="8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b/>
                  <w:i/>
                  <w:lang w:val="nl-N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nl-NL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lang w:val="nl-N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P(B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BECCA9D" w14:textId="77777777" w:rsidR="00380FE0" w:rsidRDefault="00380FE0" w:rsidP="00380FE0">
      <w:pPr>
        <w:spacing w:after="8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b/>
                  <w:i/>
                  <w:lang w:val="nl-N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nl-NL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lang w:val="nl-N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P(A)</m:t>
          </m:r>
        </m:oMath>
      </m:oMathPara>
    </w:p>
    <w:p w14:paraId="2625D0BD" w14:textId="77777777" w:rsidR="00380FE0" w:rsidRDefault="00380FE0" w:rsidP="00380FE0">
      <w:pPr>
        <w:spacing w:after="80"/>
        <w:rPr>
          <w:rFonts w:eastAsiaTheme="minorEastAsia"/>
          <w:b/>
        </w:rPr>
      </w:pPr>
    </w:p>
    <w:p w14:paraId="4437ECB2" w14:textId="5093A0AA" w:rsidR="00380FE0" w:rsidRDefault="00380FE0" w:rsidP="00380FE0">
      <w:pPr>
        <w:spacing w:after="80"/>
        <w:rPr>
          <w:rFonts w:eastAsiaTheme="minorEastAsia"/>
        </w:rPr>
      </w:pPr>
      <w:r>
        <w:rPr>
          <w:rFonts w:eastAsiaTheme="minorEastAsia"/>
        </w:rPr>
        <w:t>Op voorwaarde dat de voorwaardelijke kansen gemakkelijk berekend kunnen worden</w:t>
      </w:r>
    </w:p>
    <w:p w14:paraId="3080408E" w14:textId="77777777" w:rsidR="00380FE0" w:rsidRDefault="00380FE0" w:rsidP="00380FE0">
      <w:pPr>
        <w:spacing w:after="80"/>
        <w:rPr>
          <w:rFonts w:eastAsiaTheme="minorEastAsia"/>
          <w:b/>
        </w:rPr>
      </w:pPr>
      <w:r>
        <w:rPr>
          <w:rFonts w:eastAsiaTheme="minorEastAsia"/>
          <w:b/>
        </w:rPr>
        <w:t>Eigenschap onafhankelijke gebeurtenis: als A gebeurtenis B niet beïnvloed.</w:t>
      </w:r>
    </w:p>
    <w:p w14:paraId="433963E6" w14:textId="77777777" w:rsidR="00380FE0" w:rsidRDefault="00380FE0" w:rsidP="00380FE0">
      <w:pPr>
        <w:spacing w:after="80"/>
        <w:rPr>
          <w:rFonts w:eastAsiaTheme="minorEastAsia"/>
          <w:b/>
        </w:rPr>
      </w:pPr>
      <w:r>
        <w:rPr>
          <w:rFonts w:eastAsiaTheme="minorEastAsia"/>
          <w:b/>
        </w:rPr>
        <w:t>P(A|B) = P(A)</w:t>
      </w:r>
    </w:p>
    <w:p w14:paraId="0BBA4001" w14:textId="77777777" w:rsidR="00380FE0" w:rsidRDefault="00380FE0" w:rsidP="00380FE0">
      <w:pPr>
        <w:spacing w:after="80"/>
        <w:rPr>
          <w:rFonts w:eastAsiaTheme="minorEastAsia"/>
          <w:b/>
        </w:rPr>
      </w:pPr>
    </w:p>
    <w:p w14:paraId="03362ADA" w14:textId="77777777" w:rsidR="00380FE0" w:rsidRDefault="00380FE0" w:rsidP="00380FE0">
      <w:pPr>
        <w:spacing w:after="80"/>
        <w:rPr>
          <w:rFonts w:eastAsiaTheme="minorEastAsia"/>
          <w:b/>
        </w:rPr>
      </w:pPr>
      <w:r>
        <w:rPr>
          <w:rFonts w:eastAsiaTheme="minorEastAsia"/>
          <w:b/>
        </w:rPr>
        <w:t>Eigenschap: wet van de totale kans</w:t>
      </w:r>
    </w:p>
    <w:p w14:paraId="5016A16B" w14:textId="77777777" w:rsidR="00380FE0" w:rsidRDefault="00380FE0" w:rsidP="00380FE0">
      <w:pPr>
        <w:spacing w:after="80"/>
        <w:rPr>
          <w:rFonts w:eastAsiaTheme="minorEastAsia"/>
          <w:b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i/>
                  <w:lang w:val="nl-N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nl-NL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nl-N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nl-N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nl-N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nl-N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74BE9D4" w14:textId="77777777" w:rsidR="00380FE0" w:rsidRDefault="00380FE0" w:rsidP="00380FE0">
      <w:pPr>
        <w:spacing w:after="80"/>
        <w:rPr>
          <w:rFonts w:eastAsiaTheme="minorEastAsia"/>
          <w:b/>
        </w:rPr>
      </w:pPr>
    </w:p>
    <w:p w14:paraId="36565949" w14:textId="77777777" w:rsidR="00380FE0" w:rsidRDefault="00380FE0" w:rsidP="00380FE0">
      <w:pPr>
        <w:spacing w:after="80"/>
        <w:rPr>
          <w:rFonts w:eastAsiaTheme="minorEastAsia"/>
          <w:b/>
        </w:rPr>
      </w:pPr>
      <w:r>
        <w:rPr>
          <w:rFonts w:eastAsiaTheme="minorEastAsia"/>
          <w:b/>
        </w:rPr>
        <w:t>Regel van Bayes</w:t>
      </w:r>
    </w:p>
    <w:p w14:paraId="425EDDB0" w14:textId="73339EC3" w:rsidR="00380FE0" w:rsidRPr="00380FE0" w:rsidRDefault="00380FE0" w:rsidP="00380FE0">
      <w:pPr>
        <w:spacing w:after="0"/>
        <w:rPr>
          <w:b/>
        </w:rPr>
      </w:pPr>
      <w:r>
        <w:rPr>
          <w:noProof/>
        </w:rPr>
        <w:drawing>
          <wp:inline distT="0" distB="0" distL="0" distR="0" wp14:anchorId="50A1CE08" wp14:editId="27C7315D">
            <wp:extent cx="3048000" cy="685800"/>
            <wp:effectExtent l="0" t="0" r="0" b="0"/>
            <wp:docPr id="8" name="Afbeelding 8" descr="Afbeeldingsresultaat voor ba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Afbeeldingsresultaat voor bay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FE0" w:rsidRPr="00380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A9"/>
    <w:rsid w:val="001B26FD"/>
    <w:rsid w:val="0032590F"/>
    <w:rsid w:val="00380FE0"/>
    <w:rsid w:val="00AB0CA9"/>
    <w:rsid w:val="00DB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8480"/>
  <w15:chartTrackingRefBased/>
  <w15:docId w15:val="{B91382CA-3B6D-4C46-BE68-73A4DB6A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0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380FE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53B1-655F-4F0C-B496-7EE28081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3</cp:revision>
  <dcterms:created xsi:type="dcterms:W3CDTF">2019-06-02T12:08:00Z</dcterms:created>
  <dcterms:modified xsi:type="dcterms:W3CDTF">2019-06-03T11:44:00Z</dcterms:modified>
</cp:coreProperties>
</file>