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177"/>
      </w:tblGrid>
      <w:tr w:rsidR="00D03DC5" w:rsidRPr="00AC6569" w:rsidTr="00422933">
        <w:trPr>
          <w:jc w:val="center"/>
        </w:trPr>
        <w:tc>
          <w:tcPr>
            <w:tcW w:w="9177" w:type="dxa"/>
          </w:tcPr>
          <w:p w:rsidR="00D03DC5" w:rsidRPr="00AC6569" w:rsidRDefault="00D03DC5" w:rsidP="00422933">
            <w:pPr>
              <w:spacing w:before="120" w:after="120"/>
              <w:ind w:left="360"/>
              <w:jc w:val="center"/>
              <w:rPr>
                <w:rFonts w:ascii="Tahoma" w:hAnsi="Tahoma" w:cs="Tahoma"/>
                <w:b/>
                <w:sz w:val="28"/>
                <w:szCs w:val="28"/>
                <w:lang w:val="en-GB"/>
              </w:rPr>
            </w:pPr>
            <w:r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 xml:space="preserve">PERMANENT EVALUATION “Software </w:t>
            </w:r>
            <w:r w:rsidR="002B3ED5"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>Analysis</w:t>
            </w:r>
            <w:r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>”</w:t>
            </w:r>
          </w:p>
          <w:p w:rsidR="00D03DC5" w:rsidRPr="00AC6569" w:rsidRDefault="002B3ED5" w:rsidP="00D87C0E">
            <w:pPr>
              <w:spacing w:before="120" w:after="120"/>
              <w:ind w:left="360"/>
              <w:jc w:val="center"/>
              <w:rPr>
                <w:rFonts w:ascii="Tahoma" w:hAnsi="Tahoma" w:cs="Tahoma"/>
                <w:b/>
                <w:sz w:val="28"/>
                <w:szCs w:val="28"/>
                <w:lang w:val="en-GB"/>
              </w:rPr>
            </w:pPr>
            <w:r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>2TIN</w:t>
            </w:r>
            <w:r w:rsidR="00D03DC5"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 xml:space="preserve"> Academic Year </w:t>
            </w:r>
            <w:r w:rsidR="00D87C0E"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>201</w:t>
            </w:r>
            <w:r w:rsidR="005C6806"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>8</w:t>
            </w:r>
            <w:r w:rsidR="00D03DC5"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 xml:space="preserve"> - </w:t>
            </w:r>
            <w:r w:rsidR="00D87C0E"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>201</w:t>
            </w:r>
            <w:r w:rsidR="005C6806" w:rsidRPr="00AC6569">
              <w:rPr>
                <w:rFonts w:ascii="Tahoma" w:hAnsi="Tahoma" w:cs="Tahoma"/>
                <w:b/>
                <w:sz w:val="28"/>
                <w:szCs w:val="28"/>
                <w:lang w:val="en-GB"/>
              </w:rPr>
              <w:t>9</w:t>
            </w:r>
          </w:p>
        </w:tc>
      </w:tr>
    </w:tbl>
    <w:p w:rsidR="00D03DC5" w:rsidRPr="00AC6569" w:rsidRDefault="00D03DC5" w:rsidP="00D03DC5">
      <w:pPr>
        <w:spacing w:before="120" w:after="120"/>
        <w:rPr>
          <w:rFonts w:ascii="Tahoma" w:hAnsi="Tahoma" w:cs="Tahoma"/>
          <w:lang w:val="en-GB"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3827"/>
        <w:gridCol w:w="1134"/>
        <w:gridCol w:w="1975"/>
      </w:tblGrid>
      <w:tr w:rsidR="00D03DC5" w:rsidRPr="00AC6569" w:rsidTr="00422933">
        <w:trPr>
          <w:trHeight w:val="108"/>
          <w:jc w:val="center"/>
        </w:trPr>
        <w:tc>
          <w:tcPr>
            <w:tcW w:w="2346" w:type="dxa"/>
            <w:vAlign w:val="center"/>
          </w:tcPr>
          <w:p w:rsidR="00D03DC5" w:rsidRPr="00AC6569" w:rsidRDefault="00B43809" w:rsidP="00422933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u w:val="single"/>
                <w:lang w:val="en-GB"/>
              </w:rPr>
              <w:t>Author(s)</w:t>
            </w:r>
            <w:r w:rsidR="00D03DC5" w:rsidRPr="00AC6569">
              <w:rPr>
                <w:rFonts w:ascii="Tahoma" w:hAnsi="Tahoma" w:cs="Tahoma"/>
                <w:b/>
                <w:i/>
                <w:u w:val="single"/>
                <w:lang w:val="en-GB"/>
              </w:rPr>
              <w:t>:</w:t>
            </w:r>
          </w:p>
        </w:tc>
        <w:tc>
          <w:tcPr>
            <w:tcW w:w="6936" w:type="dxa"/>
            <w:gridSpan w:val="3"/>
            <w:vAlign w:val="center"/>
          </w:tcPr>
          <w:p w:rsidR="00D03DC5" w:rsidRPr="00AC6569" w:rsidRDefault="00D03DC5" w:rsidP="00422933">
            <w:pPr>
              <w:spacing w:before="120" w:after="120"/>
              <w:rPr>
                <w:rFonts w:ascii="Tahoma" w:hAnsi="Tahoma" w:cs="Tahoma"/>
                <w:lang w:val="en-GB"/>
              </w:rPr>
            </w:pPr>
            <w:r w:rsidRPr="00AC6569">
              <w:rPr>
                <w:rFonts w:ascii="Tahoma" w:hAnsi="Tahoma" w:cs="Tahoma"/>
                <w:lang w:val="en-GB"/>
              </w:rPr>
              <w:t>Nathalie Fuchs</w:t>
            </w:r>
          </w:p>
        </w:tc>
      </w:tr>
      <w:tr w:rsidR="00D03DC5" w:rsidRPr="00AC6569" w:rsidTr="00422933">
        <w:trPr>
          <w:trHeight w:val="106"/>
          <w:jc w:val="center"/>
        </w:trPr>
        <w:tc>
          <w:tcPr>
            <w:tcW w:w="2346" w:type="dxa"/>
            <w:vAlign w:val="center"/>
          </w:tcPr>
          <w:p w:rsidR="00D03DC5" w:rsidRPr="00AC6569" w:rsidRDefault="00D03DC5" w:rsidP="00422933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u w:val="single"/>
                <w:lang w:val="en-GB"/>
              </w:rPr>
              <w:t xml:space="preserve">Assignment: </w:t>
            </w:r>
          </w:p>
        </w:tc>
        <w:tc>
          <w:tcPr>
            <w:tcW w:w="6936" w:type="dxa"/>
            <w:gridSpan w:val="3"/>
            <w:vAlign w:val="center"/>
          </w:tcPr>
          <w:p w:rsidR="00D03DC5" w:rsidRPr="00AC6569" w:rsidRDefault="002B3ED5" w:rsidP="00422933">
            <w:pPr>
              <w:spacing w:before="120" w:after="120"/>
              <w:rPr>
                <w:rFonts w:ascii="Tahoma" w:hAnsi="Tahoma" w:cs="Tahoma"/>
                <w:lang w:val="en-GB"/>
              </w:rPr>
            </w:pPr>
            <w:r w:rsidRPr="00AC6569">
              <w:rPr>
                <w:rFonts w:ascii="Tahoma" w:hAnsi="Tahoma" w:cs="Tahoma"/>
                <w:lang w:val="en-GB"/>
              </w:rPr>
              <w:t>SWOT Analysis – Elicitation techniques</w:t>
            </w:r>
          </w:p>
        </w:tc>
      </w:tr>
      <w:tr w:rsidR="00D03DC5" w:rsidRPr="00AC6569" w:rsidTr="00422933">
        <w:trPr>
          <w:trHeight w:val="106"/>
          <w:jc w:val="center"/>
        </w:trPr>
        <w:tc>
          <w:tcPr>
            <w:tcW w:w="2346" w:type="dxa"/>
            <w:vAlign w:val="center"/>
          </w:tcPr>
          <w:p w:rsidR="00D03DC5" w:rsidRPr="00AC6569" w:rsidRDefault="00D03DC5" w:rsidP="00422933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u w:val="single"/>
                <w:lang w:val="en-GB"/>
              </w:rPr>
              <w:t xml:space="preserve">Execution date: </w:t>
            </w:r>
          </w:p>
        </w:tc>
        <w:tc>
          <w:tcPr>
            <w:tcW w:w="6936" w:type="dxa"/>
            <w:gridSpan w:val="3"/>
            <w:vAlign w:val="center"/>
          </w:tcPr>
          <w:p w:rsidR="00D03DC5" w:rsidRPr="00AC6569" w:rsidRDefault="002B3ED5" w:rsidP="00D03DC5">
            <w:pPr>
              <w:spacing w:before="120" w:after="120"/>
              <w:rPr>
                <w:rFonts w:ascii="Tahoma" w:hAnsi="Tahoma" w:cs="Tahoma"/>
                <w:lang w:val="en-GB"/>
              </w:rPr>
            </w:pPr>
            <w:r w:rsidRPr="00AC6569">
              <w:rPr>
                <w:rFonts w:ascii="Tahoma" w:hAnsi="Tahoma" w:cs="Tahoma"/>
                <w:lang w:val="en-GB"/>
              </w:rPr>
              <w:t>Semester 1</w:t>
            </w:r>
            <w:r w:rsidR="00D03DC5" w:rsidRPr="00AC6569">
              <w:rPr>
                <w:rFonts w:ascii="Tahoma" w:hAnsi="Tahoma" w:cs="Tahoma"/>
                <w:lang w:val="en-GB"/>
              </w:rPr>
              <w:t xml:space="preserve"> </w:t>
            </w:r>
          </w:p>
        </w:tc>
      </w:tr>
      <w:tr w:rsidR="00D03DC5" w:rsidRPr="00AC6569" w:rsidTr="00422933">
        <w:trPr>
          <w:trHeight w:val="106"/>
          <w:jc w:val="center"/>
        </w:trPr>
        <w:tc>
          <w:tcPr>
            <w:tcW w:w="2346" w:type="dxa"/>
            <w:vAlign w:val="center"/>
          </w:tcPr>
          <w:p w:rsidR="00D03DC5" w:rsidRPr="00AC6569" w:rsidRDefault="00D03DC5" w:rsidP="00422933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u w:val="single"/>
                <w:lang w:val="en-GB"/>
              </w:rPr>
              <w:t xml:space="preserve">Type of assignment: </w:t>
            </w:r>
          </w:p>
        </w:tc>
        <w:tc>
          <w:tcPr>
            <w:tcW w:w="6936" w:type="dxa"/>
            <w:gridSpan w:val="3"/>
            <w:vAlign w:val="center"/>
          </w:tcPr>
          <w:p w:rsidR="00D03DC5" w:rsidRPr="00AC6569" w:rsidRDefault="00D03DC5" w:rsidP="00422933">
            <w:pPr>
              <w:spacing w:before="120" w:after="120"/>
              <w:rPr>
                <w:rFonts w:ascii="Tahoma" w:hAnsi="Tahoma" w:cs="Tahoma"/>
                <w:lang w:val="en-GB"/>
              </w:rPr>
            </w:pPr>
            <w:r w:rsidRPr="00AC6569">
              <w:rPr>
                <w:rFonts w:ascii="Tahoma" w:hAnsi="Tahoma" w:cs="Tahoma"/>
                <w:lang w:val="en-GB"/>
              </w:rPr>
              <w:t xml:space="preserve">Group Assignment – </w:t>
            </w:r>
            <w:r w:rsidR="000E48FA" w:rsidRPr="00AC6569">
              <w:rPr>
                <w:rFonts w:ascii="Tahoma" w:hAnsi="Tahoma" w:cs="Tahoma"/>
                <w:lang w:val="en-GB"/>
              </w:rPr>
              <w:t>presentation</w:t>
            </w:r>
          </w:p>
        </w:tc>
      </w:tr>
      <w:tr w:rsidR="00DE231A" w:rsidRPr="00AC6569" w:rsidTr="003E6A2E">
        <w:trPr>
          <w:trHeight w:val="106"/>
          <w:jc w:val="center"/>
        </w:trPr>
        <w:tc>
          <w:tcPr>
            <w:tcW w:w="2346" w:type="dxa"/>
          </w:tcPr>
          <w:p w:rsidR="00DE231A" w:rsidRPr="00AC6569" w:rsidRDefault="00DE231A" w:rsidP="00DE231A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  <w:t>Student(s)</w:t>
            </w:r>
          </w:p>
        </w:tc>
        <w:tc>
          <w:tcPr>
            <w:tcW w:w="6936" w:type="dxa"/>
            <w:gridSpan w:val="3"/>
            <w:vAlign w:val="center"/>
          </w:tcPr>
          <w:p w:rsidR="00DE231A" w:rsidRPr="00AC6569" w:rsidRDefault="00DE231A" w:rsidP="00DE231A">
            <w:pPr>
              <w:spacing w:before="120" w:after="120"/>
              <w:rPr>
                <w:rFonts w:ascii="Tahoma" w:hAnsi="Tahoma" w:cs="Tahoma"/>
                <w:highlight w:val="yellow"/>
                <w:lang w:val="en-GB"/>
              </w:rPr>
            </w:pPr>
            <w:r w:rsidRPr="00AC6569">
              <w:rPr>
                <w:rFonts w:ascii="Tahoma" w:hAnsi="Tahoma" w:cs="Tahoma"/>
                <w:highlight w:val="yellow"/>
                <w:lang w:val="en-GB"/>
              </w:rPr>
              <w:t xml:space="preserve">. . . . . . . . . . . . . . . . . . . . . . . . . . . . . . . . . . . . . . . . . . . . . . . . . . .. </w:t>
            </w:r>
          </w:p>
        </w:tc>
      </w:tr>
      <w:tr w:rsidR="00DE231A" w:rsidRPr="00AC6569" w:rsidTr="00ED0861">
        <w:trPr>
          <w:trHeight w:val="106"/>
          <w:jc w:val="center"/>
        </w:trPr>
        <w:tc>
          <w:tcPr>
            <w:tcW w:w="2346" w:type="dxa"/>
            <w:vAlign w:val="center"/>
          </w:tcPr>
          <w:p w:rsidR="00DE231A" w:rsidRPr="00AC6569" w:rsidRDefault="00DE231A" w:rsidP="00DE231A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  <w:t>Group:</w:t>
            </w:r>
          </w:p>
        </w:tc>
        <w:tc>
          <w:tcPr>
            <w:tcW w:w="3827" w:type="dxa"/>
            <w:vAlign w:val="center"/>
          </w:tcPr>
          <w:p w:rsidR="00DE231A" w:rsidRPr="00AC6569" w:rsidRDefault="00DE231A" w:rsidP="00DE231A">
            <w:pPr>
              <w:spacing w:before="120" w:after="120"/>
              <w:rPr>
                <w:rFonts w:ascii="Tahoma" w:hAnsi="Tahoma" w:cs="Tahoma"/>
                <w:highlight w:val="yellow"/>
                <w:lang w:val="en-GB"/>
              </w:rPr>
            </w:pPr>
            <w:r w:rsidRPr="00AC6569">
              <w:rPr>
                <w:rFonts w:ascii="Tahoma" w:hAnsi="Tahoma" w:cs="Tahoma"/>
                <w:highlight w:val="yellow"/>
                <w:lang w:val="en-GB"/>
              </w:rPr>
              <w:t xml:space="preserve">. . . . . . . . . . . . . . . . . . </w:t>
            </w:r>
          </w:p>
        </w:tc>
        <w:tc>
          <w:tcPr>
            <w:tcW w:w="1134" w:type="dxa"/>
            <w:vAlign w:val="center"/>
          </w:tcPr>
          <w:p w:rsidR="00DE231A" w:rsidRPr="00AC6569" w:rsidRDefault="00DE231A" w:rsidP="00DE231A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  <w:t>Score:</w:t>
            </w:r>
          </w:p>
        </w:tc>
        <w:tc>
          <w:tcPr>
            <w:tcW w:w="1975" w:type="dxa"/>
            <w:vAlign w:val="center"/>
          </w:tcPr>
          <w:p w:rsidR="00DE231A" w:rsidRPr="00AC6569" w:rsidRDefault="00DE231A" w:rsidP="00DE231A">
            <w:pPr>
              <w:spacing w:before="120" w:after="120"/>
              <w:jc w:val="center"/>
              <w:rPr>
                <w:rFonts w:ascii="Tahoma" w:hAnsi="Tahoma" w:cs="Tahoma"/>
                <w:highlight w:val="yellow"/>
                <w:lang w:val="en-GB"/>
              </w:rPr>
            </w:pPr>
            <w:r w:rsidRPr="00AC6569">
              <w:rPr>
                <w:rFonts w:ascii="Tahoma" w:hAnsi="Tahoma" w:cs="Tahoma"/>
                <w:highlight w:val="yellow"/>
                <w:lang w:val="en-GB"/>
              </w:rPr>
              <w:t>. . .  / 40</w:t>
            </w:r>
          </w:p>
          <w:p w:rsidR="00DE231A" w:rsidRPr="00AC6569" w:rsidRDefault="00DE231A" w:rsidP="00DE231A">
            <w:pPr>
              <w:spacing w:before="120" w:after="120"/>
              <w:jc w:val="center"/>
              <w:rPr>
                <w:rFonts w:ascii="Tahoma" w:hAnsi="Tahoma" w:cs="Tahoma"/>
                <w:highlight w:val="yellow"/>
                <w:lang w:val="en-GB"/>
              </w:rPr>
            </w:pPr>
            <w:r w:rsidRPr="00AC6569">
              <w:rPr>
                <w:rFonts w:ascii="Tahoma" w:hAnsi="Tahoma" w:cs="Tahoma"/>
                <w:highlight w:val="yellow"/>
                <w:lang w:val="en-GB"/>
              </w:rPr>
              <w:t>. . .  / 40</w:t>
            </w:r>
          </w:p>
        </w:tc>
      </w:tr>
      <w:tr w:rsidR="00DE231A" w:rsidRPr="00AC6569" w:rsidTr="00DE231A">
        <w:tblPrEx>
          <w:jc w:val="left"/>
        </w:tblPrEx>
        <w:trPr>
          <w:trHeight w:val="106"/>
        </w:trPr>
        <w:tc>
          <w:tcPr>
            <w:tcW w:w="2346" w:type="dxa"/>
          </w:tcPr>
          <w:p w:rsidR="00DE231A" w:rsidRPr="00AC6569" w:rsidRDefault="00DE231A" w:rsidP="00ED0861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  <w:t>Save solution document as:</w:t>
            </w:r>
          </w:p>
        </w:tc>
        <w:tc>
          <w:tcPr>
            <w:tcW w:w="6936" w:type="dxa"/>
            <w:gridSpan w:val="3"/>
          </w:tcPr>
          <w:p w:rsidR="00DE231A" w:rsidRPr="00AC6569" w:rsidRDefault="002B3ED5" w:rsidP="00ED0861">
            <w:pPr>
              <w:spacing w:before="120" w:after="120"/>
              <w:rPr>
                <w:rFonts w:ascii="Tahoma" w:hAnsi="Tahoma" w:cs="Tahoma"/>
                <w:highlight w:val="yellow"/>
                <w:lang w:val="en-GB"/>
              </w:rPr>
            </w:pPr>
            <w:r w:rsidRPr="00AC6569">
              <w:rPr>
                <w:rFonts w:ascii="Tahoma" w:hAnsi="Tahoma" w:cs="Tahoma"/>
                <w:lang w:val="en-GB"/>
              </w:rPr>
              <w:t xml:space="preserve">WK06 - 05 - SWA1819 - Elicitation - </w:t>
            </w:r>
            <w:proofErr w:type="spellStart"/>
            <w:r w:rsidRPr="00AC6569">
              <w:rPr>
                <w:rFonts w:ascii="Tahoma" w:hAnsi="Tahoma" w:cs="Tahoma"/>
                <w:lang w:val="en-GB"/>
              </w:rPr>
              <w:t>SWOTAnalysis</w:t>
            </w:r>
            <w:proofErr w:type="spellEnd"/>
            <w:r w:rsidRPr="00AC6569">
              <w:rPr>
                <w:rFonts w:ascii="Tahoma" w:hAnsi="Tahoma" w:cs="Tahoma"/>
                <w:lang w:val="en-GB"/>
              </w:rPr>
              <w:t xml:space="preserve"> – ABCD – groep99.docx</w:t>
            </w:r>
          </w:p>
        </w:tc>
      </w:tr>
      <w:tr w:rsidR="00DE231A" w:rsidRPr="00AC6569" w:rsidTr="00DE231A">
        <w:trPr>
          <w:trHeight w:val="106"/>
          <w:jc w:val="center"/>
        </w:trPr>
        <w:tc>
          <w:tcPr>
            <w:tcW w:w="2346" w:type="dxa"/>
          </w:tcPr>
          <w:p w:rsidR="00DE231A" w:rsidRPr="00AC6569" w:rsidRDefault="00DE231A" w:rsidP="00ED0861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</w:pPr>
            <w:r w:rsidRPr="00AC6569">
              <w:rPr>
                <w:rFonts w:ascii="Tahoma" w:hAnsi="Tahoma" w:cs="Tahoma"/>
                <w:b/>
                <w:i/>
                <w:highlight w:val="yellow"/>
                <w:u w:val="single"/>
                <w:lang w:val="en-GB"/>
              </w:rPr>
              <w:t>To hand over</w:t>
            </w:r>
          </w:p>
        </w:tc>
        <w:tc>
          <w:tcPr>
            <w:tcW w:w="6936" w:type="dxa"/>
            <w:gridSpan w:val="3"/>
          </w:tcPr>
          <w:p w:rsidR="00E618E4" w:rsidRPr="00AC6569" w:rsidRDefault="000E48FA" w:rsidP="002B3ED5">
            <w:pPr>
              <w:spacing w:before="120" w:after="120"/>
              <w:rPr>
                <w:rFonts w:ascii="Tahoma" w:hAnsi="Tahoma" w:cs="Tahoma"/>
                <w:highlight w:val="yellow"/>
                <w:lang w:val="en-GB"/>
              </w:rPr>
            </w:pPr>
            <w:r w:rsidRPr="00AC6569">
              <w:rPr>
                <w:rFonts w:ascii="Tahoma" w:hAnsi="Tahoma" w:cs="Tahoma"/>
                <w:highlight w:val="yellow"/>
                <w:lang w:val="en-GB"/>
              </w:rPr>
              <w:t>E</w:t>
            </w:r>
            <w:r w:rsidR="004D04E3" w:rsidRPr="00AC6569">
              <w:rPr>
                <w:rFonts w:ascii="Tahoma" w:hAnsi="Tahoma" w:cs="Tahoma"/>
                <w:highlight w:val="yellow"/>
                <w:lang w:val="en-GB"/>
              </w:rPr>
              <w:t xml:space="preserve">mail + </w:t>
            </w:r>
            <w:r w:rsidR="002B3ED5" w:rsidRPr="00AC6569">
              <w:rPr>
                <w:rFonts w:ascii="Tahoma" w:hAnsi="Tahoma" w:cs="Tahoma"/>
                <w:highlight w:val="yellow"/>
                <w:lang w:val="en-GB"/>
              </w:rPr>
              <w:t>Confluence</w:t>
            </w:r>
          </w:p>
        </w:tc>
      </w:tr>
    </w:tbl>
    <w:p w:rsidR="00DE231A" w:rsidRPr="00AC6569" w:rsidRDefault="00DE231A" w:rsidP="00DE231A">
      <w:pPr>
        <w:spacing w:before="120" w:after="360"/>
        <w:rPr>
          <w:rFonts w:ascii="Tahoma" w:hAnsi="Tahoma" w:cs="Tahoma"/>
          <w:lang w:val="en-GB"/>
        </w:rPr>
      </w:pPr>
    </w:p>
    <w:p w:rsidR="007D64BA" w:rsidRPr="00AC6569" w:rsidRDefault="000229FC" w:rsidP="007D64BA">
      <w:pPr>
        <w:spacing w:before="120" w:after="120"/>
        <w:rPr>
          <w:rFonts w:ascii="Tahoma" w:hAnsi="Tahoma" w:cs="Tahoma"/>
          <w:b/>
          <w:bCs/>
          <w:u w:val="single"/>
          <w:lang w:val="en-GB"/>
        </w:rPr>
      </w:pPr>
      <w:r w:rsidRPr="00AC6569">
        <w:rPr>
          <w:rFonts w:ascii="Tahoma" w:hAnsi="Tahoma" w:cs="Tahoma"/>
          <w:b/>
          <w:bCs/>
          <w:u w:val="single"/>
          <w:lang w:val="en-GB"/>
        </w:rPr>
        <w:t>Learning Objectives</w:t>
      </w:r>
      <w:r w:rsidR="007E56A8" w:rsidRPr="00AC6569">
        <w:rPr>
          <w:rFonts w:ascii="Tahoma" w:hAnsi="Tahoma" w:cs="Tahoma"/>
          <w:b/>
          <w:bCs/>
          <w:u w:val="single"/>
          <w:lang w:val="en-GB"/>
        </w:rPr>
        <w:t>:</w:t>
      </w:r>
    </w:p>
    <w:p w:rsidR="00DE231A" w:rsidRPr="00AC6569" w:rsidRDefault="00DE231A" w:rsidP="00DE231A">
      <w:pPr>
        <w:spacing w:before="120" w:after="120"/>
        <w:rPr>
          <w:rFonts w:ascii="Tahoma" w:hAnsi="Tahoma" w:cs="Tahoma"/>
          <w:b/>
          <w:bCs/>
          <w:u w:val="single"/>
          <w:lang w:val="en-GB"/>
        </w:rPr>
      </w:pPr>
      <w:r w:rsidRPr="00AC6569">
        <w:rPr>
          <w:rFonts w:ascii="Tahoma" w:hAnsi="Tahoma" w:cs="Tahoma"/>
          <w:b/>
          <w:bCs/>
          <w:u w:val="single"/>
          <w:lang w:val="en-GB"/>
        </w:rPr>
        <w:t>Competences and Learning Objectives:</w:t>
      </w:r>
    </w:p>
    <w:p w:rsidR="002B3ED5" w:rsidRPr="00AC6569" w:rsidRDefault="002B3ED5" w:rsidP="00DE231A">
      <w:pPr>
        <w:spacing w:before="120" w:after="240"/>
        <w:rPr>
          <w:rFonts w:ascii="Tahoma" w:hAnsi="Tahoma" w:cs="Tahoma"/>
          <w:bCs/>
          <w:lang w:val="en-GB"/>
        </w:rPr>
      </w:pPr>
      <w:r w:rsidRPr="00AC6569">
        <w:rPr>
          <w:rFonts w:ascii="Tahoma" w:hAnsi="Tahoma" w:cs="Tahoma"/>
          <w:bCs/>
          <w:lang w:val="en-GB"/>
        </w:rPr>
        <w:t>Cf. study guide</w:t>
      </w:r>
    </w:p>
    <w:p w:rsidR="00DE231A" w:rsidRPr="00AC6569" w:rsidRDefault="00DE231A" w:rsidP="00DE231A">
      <w:pPr>
        <w:spacing w:before="120" w:after="120"/>
        <w:rPr>
          <w:rFonts w:ascii="Tahoma" w:hAnsi="Tahoma" w:cs="Tahoma"/>
          <w:b/>
          <w:bCs/>
          <w:u w:val="single"/>
          <w:lang w:val="en-GB"/>
        </w:rPr>
      </w:pPr>
    </w:p>
    <w:p w:rsidR="009307C9" w:rsidRPr="00AC6569" w:rsidRDefault="009307C9">
      <w:pPr>
        <w:rPr>
          <w:rFonts w:ascii="Tahoma" w:hAnsi="Tahoma" w:cs="Tahoma"/>
          <w:b/>
          <w:bCs/>
          <w:u w:val="single"/>
          <w:lang w:val="en-GB"/>
        </w:rPr>
      </w:pPr>
      <w:r w:rsidRPr="00AC6569">
        <w:rPr>
          <w:rFonts w:ascii="Tahoma" w:hAnsi="Tahoma" w:cs="Tahoma"/>
          <w:b/>
          <w:bCs/>
          <w:u w:val="single"/>
          <w:lang w:val="en-GB"/>
        </w:rPr>
        <w:br w:type="page"/>
      </w:r>
    </w:p>
    <w:p w:rsidR="00AC6569" w:rsidRPr="00AC6569" w:rsidRDefault="00AC6569" w:rsidP="00AC6569">
      <w:pPr>
        <w:pStyle w:val="Kop1"/>
        <w:pBdr>
          <w:bottom w:val="single" w:sz="4" w:space="1" w:color="auto"/>
        </w:pBd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lastRenderedPageBreak/>
        <w:t>SWOT Analyse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pStyle w:val="Kop3"/>
        <w:rPr>
          <w:rFonts w:ascii="Tahoma" w:hAnsi="Tahoma" w:cs="Tahoma"/>
          <w:noProof/>
          <w:lang w:val="nl-NL"/>
        </w:rPr>
      </w:pPr>
      <w:r w:rsidRPr="00AC6569">
        <w:rPr>
          <w:rFonts w:ascii="Tahoma" w:hAnsi="Tahoma" w:cs="Tahoma"/>
          <w:noProof/>
          <w:lang w:val="nl-NL"/>
        </w:rPr>
        <w:t>Strengths / Sterkten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t xml:space="preserve">De </w:t>
      </w:r>
      <w:r w:rsidRPr="00AC6569">
        <w:rPr>
          <w:rFonts w:ascii="Tahoma" w:hAnsi="Tahoma" w:cs="Tahoma"/>
          <w:noProof/>
          <w:u w:val="single"/>
        </w:rPr>
        <w:t>interne</w:t>
      </w:r>
      <w:r w:rsidRPr="00AC6569">
        <w:rPr>
          <w:rFonts w:ascii="Tahoma" w:hAnsi="Tahoma" w:cs="Tahoma"/>
          <w:noProof/>
        </w:rPr>
        <w:t xml:space="preserve"> sterke punten van onze organisatie zijn in volgorde van belangrijkheid: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numPr>
          <w:ilvl w:val="0"/>
          <w:numId w:val="46"/>
        </w:num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fldChar w:fldCharType="begin"/>
      </w:r>
      <w:r w:rsidRPr="00AC6569">
        <w:rPr>
          <w:rFonts w:ascii="Tahoma" w:hAnsi="Tahoma" w:cs="Tahoma"/>
          <w:noProof/>
        </w:rPr>
        <w:instrText xml:space="preserve"> MACROBUTTON NoMacro [Click and complete.]</w:instrText>
      </w:r>
      <w:r w:rsidRPr="00AC6569">
        <w:rPr>
          <w:rFonts w:ascii="Tahoma" w:hAnsi="Tahoma" w:cs="Tahoma"/>
          <w:noProof/>
        </w:rPr>
        <w:fldChar w:fldCharType="end"/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pStyle w:val="Kop3"/>
        <w:rPr>
          <w:rFonts w:ascii="Tahoma" w:hAnsi="Tahoma" w:cs="Tahoma"/>
          <w:noProof/>
          <w:lang w:val="nl-NL"/>
        </w:rPr>
      </w:pPr>
      <w:r w:rsidRPr="00AC6569">
        <w:rPr>
          <w:rFonts w:ascii="Tahoma" w:hAnsi="Tahoma" w:cs="Tahoma"/>
          <w:noProof/>
          <w:lang w:val="nl-NL"/>
        </w:rPr>
        <w:t>Weaknesses / Zwakten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t xml:space="preserve">De </w:t>
      </w:r>
      <w:r w:rsidRPr="00AC6569">
        <w:rPr>
          <w:rFonts w:ascii="Tahoma" w:hAnsi="Tahoma" w:cs="Tahoma"/>
          <w:noProof/>
          <w:u w:val="single"/>
        </w:rPr>
        <w:t>interne</w:t>
      </w:r>
      <w:r w:rsidRPr="00AC6569">
        <w:rPr>
          <w:rFonts w:ascii="Tahoma" w:hAnsi="Tahoma" w:cs="Tahoma"/>
          <w:noProof/>
        </w:rPr>
        <w:t xml:space="preserve"> zwakke punten van onze organisatie zijn in volgorde van belangrijkheid: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numPr>
          <w:ilvl w:val="0"/>
          <w:numId w:val="47"/>
        </w:num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fldChar w:fldCharType="begin"/>
      </w:r>
      <w:r w:rsidRPr="00AC6569">
        <w:rPr>
          <w:rFonts w:ascii="Tahoma" w:hAnsi="Tahoma" w:cs="Tahoma"/>
          <w:noProof/>
        </w:rPr>
        <w:instrText xml:space="preserve"> MACROBUTTON NoMacro [Click and complete.]</w:instrText>
      </w:r>
      <w:r w:rsidRPr="00AC6569">
        <w:rPr>
          <w:rFonts w:ascii="Tahoma" w:hAnsi="Tahoma" w:cs="Tahoma"/>
          <w:noProof/>
        </w:rPr>
        <w:fldChar w:fldCharType="end"/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pStyle w:val="Kop3"/>
        <w:rPr>
          <w:rFonts w:ascii="Tahoma" w:hAnsi="Tahoma" w:cs="Tahoma"/>
          <w:noProof/>
          <w:lang w:val="nl-NL"/>
        </w:rPr>
      </w:pPr>
      <w:r w:rsidRPr="00AC6569">
        <w:rPr>
          <w:rFonts w:ascii="Tahoma" w:hAnsi="Tahoma" w:cs="Tahoma"/>
          <w:noProof/>
          <w:lang w:val="nl-NL"/>
        </w:rPr>
        <w:t>Opportunities / Kansen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t xml:space="preserve">De </w:t>
      </w:r>
      <w:r w:rsidRPr="00AC6569">
        <w:rPr>
          <w:rFonts w:ascii="Tahoma" w:hAnsi="Tahoma" w:cs="Tahoma"/>
          <w:noProof/>
          <w:u w:val="single"/>
        </w:rPr>
        <w:t>externe</w:t>
      </w:r>
      <w:r w:rsidRPr="00AC6569">
        <w:rPr>
          <w:rFonts w:ascii="Tahoma" w:hAnsi="Tahoma" w:cs="Tahoma"/>
          <w:noProof/>
        </w:rPr>
        <w:t xml:space="preserve"> kansen voor onze organisatie zijn in volgorde van belangrijkheid: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numPr>
          <w:ilvl w:val="0"/>
          <w:numId w:val="48"/>
        </w:num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fldChar w:fldCharType="begin"/>
      </w:r>
      <w:r w:rsidRPr="00AC6569">
        <w:rPr>
          <w:rFonts w:ascii="Tahoma" w:hAnsi="Tahoma" w:cs="Tahoma"/>
          <w:noProof/>
        </w:rPr>
        <w:instrText xml:space="preserve"> MACROBUTTON NoMacro [Click and complete.]</w:instrText>
      </w:r>
      <w:r w:rsidRPr="00AC6569">
        <w:rPr>
          <w:rFonts w:ascii="Tahoma" w:hAnsi="Tahoma" w:cs="Tahoma"/>
          <w:noProof/>
        </w:rPr>
        <w:fldChar w:fldCharType="end"/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pStyle w:val="Kop3"/>
        <w:rPr>
          <w:rFonts w:ascii="Tahoma" w:hAnsi="Tahoma" w:cs="Tahoma"/>
          <w:noProof/>
          <w:lang w:val="nl-NL"/>
        </w:rPr>
      </w:pPr>
      <w:r w:rsidRPr="00AC6569">
        <w:rPr>
          <w:rFonts w:ascii="Tahoma" w:hAnsi="Tahoma" w:cs="Tahoma"/>
          <w:noProof/>
          <w:lang w:val="nl-NL"/>
        </w:rPr>
        <w:t>Threats / Bedreigingen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t xml:space="preserve">De </w:t>
      </w:r>
      <w:r w:rsidRPr="00AC6569">
        <w:rPr>
          <w:rFonts w:ascii="Tahoma" w:hAnsi="Tahoma" w:cs="Tahoma"/>
          <w:noProof/>
          <w:u w:val="single"/>
        </w:rPr>
        <w:t>externe</w:t>
      </w:r>
      <w:r w:rsidRPr="00AC6569">
        <w:rPr>
          <w:rFonts w:ascii="Tahoma" w:hAnsi="Tahoma" w:cs="Tahoma"/>
          <w:noProof/>
        </w:rPr>
        <w:t xml:space="preserve"> bedreigingen voor onze organisatie zijn in volgorde van belangrijkheid: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numPr>
          <w:ilvl w:val="0"/>
          <w:numId w:val="49"/>
        </w:num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fldChar w:fldCharType="begin"/>
      </w:r>
      <w:r w:rsidRPr="00AC6569">
        <w:rPr>
          <w:rFonts w:ascii="Tahoma" w:hAnsi="Tahoma" w:cs="Tahoma"/>
          <w:noProof/>
        </w:rPr>
        <w:instrText xml:space="preserve"> MACROBUTTON NoMacro [Click and complete.]</w:instrText>
      </w:r>
      <w:r w:rsidRPr="00AC6569">
        <w:rPr>
          <w:rFonts w:ascii="Tahoma" w:hAnsi="Tahoma" w:cs="Tahoma"/>
          <w:noProof/>
        </w:rPr>
        <w:fldChar w:fldCharType="end"/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pStyle w:val="Kop3"/>
        <w:rPr>
          <w:rFonts w:ascii="Tahoma" w:hAnsi="Tahoma" w:cs="Tahoma"/>
          <w:noProof/>
          <w:lang w:val="nl-NL"/>
        </w:rPr>
      </w:pPr>
      <w:r w:rsidRPr="00AC6569">
        <w:rPr>
          <w:rFonts w:ascii="Tahoma" w:hAnsi="Tahoma" w:cs="Tahoma"/>
          <w:noProof/>
          <w:lang w:val="nl-NL"/>
        </w:rPr>
        <w:br w:type="page"/>
      </w:r>
      <w:r w:rsidRPr="00AC6569">
        <w:rPr>
          <w:rFonts w:ascii="Tahoma" w:hAnsi="Tahoma" w:cs="Tahoma"/>
          <w:noProof/>
          <w:lang w:val="nl-NL"/>
        </w:rPr>
        <w:lastRenderedPageBreak/>
        <w:t>Confrontatiematrix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t>In onderstaande table worden sterkten en zwakten afgezet tegen kansen en bedreigingen.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tbl>
      <w:tblPr>
        <w:tblStyle w:val="Tabelraster"/>
        <w:tblW w:w="0" w:type="auto"/>
        <w:tblLook w:val="01E0" w:firstRow="1" w:lastRow="1" w:firstColumn="1" w:lastColumn="1" w:noHBand="0" w:noVBand="0"/>
      </w:tblPr>
      <w:tblGrid>
        <w:gridCol w:w="1788"/>
        <w:gridCol w:w="3360"/>
        <w:gridCol w:w="3714"/>
      </w:tblGrid>
      <w:tr w:rsidR="00AC6569" w:rsidRPr="00AC6569" w:rsidTr="00844C88"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t>Sterkten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t>Zwakten</w:t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</w:tc>
      </w:tr>
      <w:tr w:rsidR="00AC6569" w:rsidRPr="00AC6569" w:rsidTr="00844C88"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t>Kansen</w:t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i/>
                <w:noProof/>
              </w:rPr>
            </w:pPr>
            <w:r w:rsidRPr="00AC6569">
              <w:rPr>
                <w:rFonts w:ascii="Tahoma" w:hAnsi="Tahoma" w:cs="Tahoma"/>
                <w:i/>
                <w:noProof/>
              </w:rPr>
              <w:t>Welke sterkten kunnen we aanwenden om de kansen in de markt te benutt</w:t>
            </w:r>
            <w:bookmarkStart w:id="0" w:name="_GoBack"/>
            <w:bookmarkEnd w:id="0"/>
            <w:r w:rsidRPr="00AC6569">
              <w:rPr>
                <w:rFonts w:ascii="Tahoma" w:hAnsi="Tahoma" w:cs="Tahoma"/>
                <w:i/>
                <w:noProof/>
              </w:rPr>
              <w:t>en?</w:t>
            </w:r>
            <w:r w:rsidRPr="00AC6569">
              <w:rPr>
                <w:rFonts w:ascii="Tahoma" w:hAnsi="Tahoma" w:cs="Tahoma"/>
                <w:i/>
                <w:noProof/>
              </w:rPr>
              <w:br/>
            </w:r>
          </w:p>
          <w:p w:rsidR="00AC6569" w:rsidRPr="00AC6569" w:rsidRDefault="00AC6569" w:rsidP="00AC6569">
            <w:pPr>
              <w:numPr>
                <w:ilvl w:val="0"/>
                <w:numId w:val="45"/>
              </w:num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fldChar w:fldCharType="begin"/>
            </w:r>
            <w:r w:rsidRPr="00AC6569">
              <w:rPr>
                <w:rFonts w:ascii="Tahoma" w:hAnsi="Tahoma" w:cs="Tahoma"/>
                <w:noProof/>
              </w:rPr>
              <w:instrText xml:space="preserve"> MACROBUTTON NoMacro [Click and complete.]</w:instrText>
            </w:r>
            <w:r w:rsidRPr="00AC6569">
              <w:rPr>
                <w:rFonts w:ascii="Tahoma" w:hAnsi="Tahoma" w:cs="Tahoma"/>
                <w:noProof/>
              </w:rPr>
              <w:fldChar w:fldCharType="end"/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</w:tc>
        <w:tc>
          <w:tcPr>
            <w:tcW w:w="3714" w:type="dxa"/>
            <w:tcBorders>
              <w:top w:val="single" w:sz="4" w:space="0" w:color="auto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i/>
                <w:noProof/>
              </w:rPr>
            </w:pPr>
            <w:r w:rsidRPr="00AC6569">
              <w:rPr>
                <w:rFonts w:ascii="Tahoma" w:hAnsi="Tahoma" w:cs="Tahoma"/>
                <w:i/>
                <w:noProof/>
              </w:rPr>
              <w:t>Welke zwakten moeten worden aangepakt om te voorkomen dat we kansen niet benutten?</w:t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AC6569">
            <w:pPr>
              <w:numPr>
                <w:ilvl w:val="0"/>
                <w:numId w:val="45"/>
              </w:num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fldChar w:fldCharType="begin"/>
            </w:r>
            <w:r w:rsidRPr="00AC6569">
              <w:rPr>
                <w:rFonts w:ascii="Tahoma" w:hAnsi="Tahoma" w:cs="Tahoma"/>
                <w:noProof/>
              </w:rPr>
              <w:instrText xml:space="preserve"> MACROBUTTON NoMacro [Click and complete.]</w:instrText>
            </w:r>
            <w:r w:rsidRPr="00AC6569">
              <w:rPr>
                <w:rFonts w:ascii="Tahoma" w:hAnsi="Tahoma" w:cs="Tahoma"/>
                <w:noProof/>
              </w:rPr>
              <w:fldChar w:fldCharType="end"/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</w:tc>
      </w:tr>
      <w:tr w:rsidR="00AC6569" w:rsidRPr="00AC6569" w:rsidTr="00844C88"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t>Bedreigingen</w:t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</w:tc>
        <w:tc>
          <w:tcPr>
            <w:tcW w:w="3360" w:type="dxa"/>
            <w:tcBorders>
              <w:left w:val="single" w:sz="4" w:space="0" w:color="auto"/>
            </w:tcBorders>
          </w:tcPr>
          <w:p w:rsidR="00AC6569" w:rsidRPr="00AC6569" w:rsidRDefault="00AC6569" w:rsidP="00844C88">
            <w:pPr>
              <w:rPr>
                <w:rFonts w:ascii="Tahoma" w:hAnsi="Tahoma" w:cs="Tahoma"/>
                <w:i/>
                <w:noProof/>
              </w:rPr>
            </w:pPr>
            <w:r w:rsidRPr="00AC6569">
              <w:rPr>
                <w:rFonts w:ascii="Tahoma" w:hAnsi="Tahoma" w:cs="Tahoma"/>
                <w:i/>
                <w:noProof/>
              </w:rPr>
              <w:t>Welke sterkten kunnen we aanwenden om bedreigingen te weerstaan?</w:t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AC6569">
            <w:pPr>
              <w:numPr>
                <w:ilvl w:val="0"/>
                <w:numId w:val="45"/>
              </w:num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fldChar w:fldCharType="begin"/>
            </w:r>
            <w:r w:rsidRPr="00AC6569">
              <w:rPr>
                <w:rFonts w:ascii="Tahoma" w:hAnsi="Tahoma" w:cs="Tahoma"/>
                <w:noProof/>
              </w:rPr>
              <w:instrText xml:space="preserve"> MACROBUTTON NoMacro [Click and complete.]</w:instrText>
            </w:r>
            <w:r w:rsidRPr="00AC6569">
              <w:rPr>
                <w:rFonts w:ascii="Tahoma" w:hAnsi="Tahoma" w:cs="Tahoma"/>
                <w:noProof/>
              </w:rPr>
              <w:fldChar w:fldCharType="end"/>
            </w:r>
          </w:p>
        </w:tc>
        <w:tc>
          <w:tcPr>
            <w:tcW w:w="3714" w:type="dxa"/>
          </w:tcPr>
          <w:p w:rsidR="00AC6569" w:rsidRPr="00AC6569" w:rsidRDefault="00AC6569" w:rsidP="00844C88">
            <w:pPr>
              <w:rPr>
                <w:rFonts w:ascii="Tahoma" w:hAnsi="Tahoma" w:cs="Tahoma"/>
                <w:i/>
                <w:noProof/>
              </w:rPr>
            </w:pPr>
            <w:r w:rsidRPr="00AC6569">
              <w:rPr>
                <w:rFonts w:ascii="Tahoma" w:hAnsi="Tahoma" w:cs="Tahoma"/>
                <w:i/>
                <w:noProof/>
              </w:rPr>
              <w:t>Welke zwakten zorgen ervoor dat we extra benadeeld worden door bedreigingen?</w:t>
            </w:r>
          </w:p>
          <w:p w:rsidR="00AC6569" w:rsidRPr="00AC6569" w:rsidRDefault="00AC6569" w:rsidP="00844C88">
            <w:pPr>
              <w:rPr>
                <w:rFonts w:ascii="Tahoma" w:hAnsi="Tahoma" w:cs="Tahoma"/>
                <w:noProof/>
              </w:rPr>
            </w:pPr>
          </w:p>
          <w:p w:rsidR="00AC6569" w:rsidRPr="00AC6569" w:rsidRDefault="00AC6569" w:rsidP="00AC6569">
            <w:pPr>
              <w:numPr>
                <w:ilvl w:val="0"/>
                <w:numId w:val="45"/>
              </w:numPr>
              <w:rPr>
                <w:rFonts w:ascii="Tahoma" w:hAnsi="Tahoma" w:cs="Tahoma"/>
                <w:noProof/>
              </w:rPr>
            </w:pPr>
            <w:r w:rsidRPr="00AC6569">
              <w:rPr>
                <w:rFonts w:ascii="Tahoma" w:hAnsi="Tahoma" w:cs="Tahoma"/>
                <w:noProof/>
              </w:rPr>
              <w:fldChar w:fldCharType="begin"/>
            </w:r>
            <w:r w:rsidRPr="00AC6569">
              <w:rPr>
                <w:rFonts w:ascii="Tahoma" w:hAnsi="Tahoma" w:cs="Tahoma"/>
                <w:noProof/>
              </w:rPr>
              <w:instrText xml:space="preserve"> MACROBUTTON NoMacro [Click and complete.]</w:instrText>
            </w:r>
            <w:r w:rsidRPr="00AC6569">
              <w:rPr>
                <w:rFonts w:ascii="Tahoma" w:hAnsi="Tahoma" w:cs="Tahoma"/>
                <w:noProof/>
              </w:rPr>
              <w:fldChar w:fldCharType="end"/>
            </w:r>
            <w:r w:rsidRPr="00AC6569">
              <w:rPr>
                <w:rFonts w:ascii="Tahoma" w:hAnsi="Tahoma" w:cs="Tahoma"/>
                <w:noProof/>
              </w:rPr>
              <w:br/>
            </w:r>
          </w:p>
        </w:tc>
      </w:tr>
    </w:tbl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pStyle w:val="Kop3"/>
        <w:rPr>
          <w:rFonts w:ascii="Tahoma" w:hAnsi="Tahoma" w:cs="Tahoma"/>
          <w:noProof/>
          <w:lang w:val="nl-NL"/>
        </w:rPr>
      </w:pPr>
      <w:r w:rsidRPr="00AC6569">
        <w:rPr>
          <w:rFonts w:ascii="Tahoma" w:hAnsi="Tahoma" w:cs="Tahoma"/>
          <w:noProof/>
          <w:lang w:val="nl-NL"/>
        </w:rPr>
        <w:t>Strategische conclusies en aanbevelingen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t>Op basis van de analyse komen we tot de volgende conclusies en aanbevelingen:</w:t>
      </w:r>
    </w:p>
    <w:p w:rsidR="00AC6569" w:rsidRPr="00AC6569" w:rsidRDefault="00AC6569" w:rsidP="00AC6569">
      <w:pPr>
        <w:rPr>
          <w:rFonts w:ascii="Tahoma" w:hAnsi="Tahoma" w:cs="Tahoma"/>
          <w:noProof/>
        </w:rPr>
      </w:pPr>
    </w:p>
    <w:p w:rsidR="00AC6569" w:rsidRPr="00AC6569" w:rsidRDefault="00AC6569" w:rsidP="00AC6569">
      <w:pPr>
        <w:numPr>
          <w:ilvl w:val="0"/>
          <w:numId w:val="45"/>
        </w:numPr>
        <w:rPr>
          <w:rFonts w:ascii="Tahoma" w:hAnsi="Tahoma" w:cs="Tahoma"/>
          <w:noProof/>
        </w:rPr>
      </w:pPr>
      <w:r w:rsidRPr="00AC6569">
        <w:rPr>
          <w:rFonts w:ascii="Tahoma" w:hAnsi="Tahoma" w:cs="Tahoma"/>
          <w:noProof/>
        </w:rPr>
        <w:fldChar w:fldCharType="begin"/>
      </w:r>
      <w:r w:rsidRPr="00AC6569">
        <w:rPr>
          <w:rFonts w:ascii="Tahoma" w:hAnsi="Tahoma" w:cs="Tahoma"/>
          <w:noProof/>
        </w:rPr>
        <w:instrText xml:space="preserve"> MACROBUTTON NoMacro [Click and complete.]</w:instrText>
      </w:r>
      <w:r w:rsidRPr="00AC6569">
        <w:rPr>
          <w:rFonts w:ascii="Tahoma" w:hAnsi="Tahoma" w:cs="Tahoma"/>
          <w:noProof/>
        </w:rPr>
        <w:fldChar w:fldCharType="end"/>
      </w:r>
    </w:p>
    <w:p w:rsidR="00C636A6" w:rsidRPr="00AC6569" w:rsidRDefault="00C636A6" w:rsidP="00AC6569">
      <w:pPr>
        <w:spacing w:before="120" w:after="120"/>
        <w:rPr>
          <w:rFonts w:ascii="Tahoma" w:hAnsi="Tahoma" w:cs="Tahoma"/>
          <w:lang w:val="en-GB"/>
        </w:rPr>
      </w:pPr>
    </w:p>
    <w:sectPr w:rsidR="00C636A6" w:rsidRPr="00AC6569" w:rsidSect="001B09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363" w:rsidRDefault="00294363">
      <w:r>
        <w:separator/>
      </w:r>
    </w:p>
  </w:endnote>
  <w:endnote w:type="continuationSeparator" w:id="0">
    <w:p w:rsidR="00294363" w:rsidRDefault="0029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D5" w:rsidRDefault="002B3ED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46"/>
      <w:gridCol w:w="709"/>
      <w:gridCol w:w="1756"/>
    </w:tblGrid>
    <w:tr w:rsidR="000C1766" w:rsidRPr="001F78D6" w:rsidTr="007F58BA">
      <w:tc>
        <w:tcPr>
          <w:tcW w:w="6946" w:type="dxa"/>
        </w:tcPr>
        <w:p w:rsidR="000C1766" w:rsidRPr="00BA3E8E" w:rsidRDefault="000C1766" w:rsidP="000C1766">
          <w:pPr>
            <w:pStyle w:val="Voettekst"/>
            <w:tabs>
              <w:tab w:val="clear" w:pos="9072"/>
              <w:tab w:val="right" w:pos="9356"/>
            </w:tabs>
            <w:spacing w:before="120"/>
            <w:rPr>
              <w:rFonts w:ascii="Tahoma" w:hAnsi="Tahoma" w:cs="Tahoma"/>
              <w:sz w:val="18"/>
              <w:szCs w:val="18"/>
              <w:lang w:val="en-GB"/>
            </w:rPr>
          </w:pPr>
          <w:r>
            <w:rPr>
              <w:rFonts w:ascii="Tahoma" w:hAnsi="Tahoma" w:cs="Tahoma"/>
              <w:sz w:val="18"/>
              <w:szCs w:val="18"/>
              <w:lang w:val="en-GB"/>
            </w:rPr>
            <w:fldChar w:fldCharType="begin"/>
          </w:r>
          <w:r>
            <w:rPr>
              <w:rFonts w:ascii="Tahoma" w:hAnsi="Tahoma" w:cs="Tahoma"/>
              <w:sz w:val="18"/>
              <w:szCs w:val="18"/>
              <w:lang w:val="en-GB"/>
            </w:rPr>
            <w:instrText xml:space="preserve"> FILENAME   \* MERGEFORMAT </w:instrText>
          </w:r>
          <w:r>
            <w:rPr>
              <w:rFonts w:ascii="Tahoma" w:hAnsi="Tahoma" w:cs="Tahoma"/>
              <w:sz w:val="18"/>
              <w:szCs w:val="18"/>
              <w:lang w:val="en-GB"/>
            </w:rPr>
            <w:fldChar w:fldCharType="separate"/>
          </w:r>
          <w:r w:rsidR="002B3ED5">
            <w:rPr>
              <w:rFonts w:ascii="Tahoma" w:hAnsi="Tahoma" w:cs="Tahoma"/>
              <w:noProof/>
              <w:sz w:val="18"/>
              <w:szCs w:val="18"/>
              <w:lang w:val="en-GB"/>
            </w:rPr>
            <w:t>WK06 - 05 - SWA1819 - Elicitation - SWOTAnalysisTemplate - final.docx</w:t>
          </w:r>
          <w:r>
            <w:rPr>
              <w:rFonts w:ascii="Tahoma" w:hAnsi="Tahoma" w:cs="Tahoma"/>
              <w:sz w:val="18"/>
              <w:szCs w:val="18"/>
              <w:lang w:val="en-GB"/>
            </w:rPr>
            <w:fldChar w:fldCharType="end"/>
          </w:r>
        </w:p>
      </w:tc>
      <w:tc>
        <w:tcPr>
          <w:tcW w:w="709" w:type="dxa"/>
        </w:tcPr>
        <w:p w:rsidR="000C1766" w:rsidRPr="00BA3E8E" w:rsidRDefault="000C1766" w:rsidP="000C1766">
          <w:pPr>
            <w:pStyle w:val="Voettekst"/>
            <w:tabs>
              <w:tab w:val="clear" w:pos="9072"/>
              <w:tab w:val="right" w:pos="9356"/>
            </w:tabs>
            <w:spacing w:before="120"/>
            <w:jc w:val="center"/>
            <w:rPr>
              <w:rFonts w:ascii="Tahoma" w:hAnsi="Tahoma" w:cs="Tahoma"/>
              <w:sz w:val="18"/>
              <w:szCs w:val="18"/>
              <w:lang w:val="en-GB"/>
            </w:rPr>
          </w:pPr>
        </w:p>
      </w:tc>
      <w:tc>
        <w:tcPr>
          <w:tcW w:w="1756" w:type="dxa"/>
        </w:tcPr>
        <w:p w:rsidR="000C1766" w:rsidRPr="00BA3E8E" w:rsidRDefault="000C1766" w:rsidP="000C1766">
          <w:pPr>
            <w:pStyle w:val="Voettekst"/>
            <w:tabs>
              <w:tab w:val="clear" w:pos="9072"/>
              <w:tab w:val="right" w:pos="9356"/>
            </w:tabs>
            <w:spacing w:before="120"/>
            <w:jc w:val="right"/>
            <w:rPr>
              <w:rFonts w:ascii="Tahoma" w:hAnsi="Tahoma" w:cs="Tahoma"/>
              <w:sz w:val="18"/>
              <w:szCs w:val="18"/>
              <w:lang w:val="en-GB"/>
            </w:rPr>
          </w:pPr>
          <w:r w:rsidRPr="00BA3E8E">
            <w:rPr>
              <w:rFonts w:ascii="Tahoma" w:hAnsi="Tahoma" w:cs="Tahoma"/>
              <w:sz w:val="18"/>
              <w:szCs w:val="18"/>
              <w:lang w:val="en-GB"/>
            </w:rPr>
            <w:t xml:space="preserve">Page </w:t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fldChar w:fldCharType="begin"/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instrText xml:space="preserve"> PAGE </w:instrText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fldChar w:fldCharType="separate"/>
          </w:r>
          <w:r w:rsidR="00954EC2">
            <w:rPr>
              <w:rFonts w:ascii="Tahoma" w:hAnsi="Tahoma" w:cs="Tahoma"/>
              <w:noProof/>
              <w:sz w:val="18"/>
              <w:szCs w:val="18"/>
              <w:lang w:val="en-GB"/>
            </w:rPr>
            <w:t>4</w:t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fldChar w:fldCharType="end"/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t>/</w:t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fldChar w:fldCharType="begin"/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instrText xml:space="preserve"> NUMPAGES </w:instrText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fldChar w:fldCharType="separate"/>
          </w:r>
          <w:r w:rsidR="00954EC2">
            <w:rPr>
              <w:rFonts w:ascii="Tahoma" w:hAnsi="Tahoma" w:cs="Tahoma"/>
              <w:noProof/>
              <w:sz w:val="18"/>
              <w:szCs w:val="18"/>
              <w:lang w:val="en-GB"/>
            </w:rPr>
            <w:t>5</w:t>
          </w:r>
          <w:r w:rsidRPr="00BA3E8E">
            <w:rPr>
              <w:rFonts w:ascii="Tahoma" w:hAnsi="Tahoma" w:cs="Tahoma"/>
              <w:sz w:val="18"/>
              <w:szCs w:val="18"/>
              <w:lang w:val="en-GB"/>
            </w:rPr>
            <w:fldChar w:fldCharType="end"/>
          </w:r>
        </w:p>
      </w:tc>
    </w:tr>
  </w:tbl>
  <w:p w:rsidR="000C1766" w:rsidRPr="00BA3E8E" w:rsidRDefault="000C1766" w:rsidP="000C1766">
    <w:pPr>
      <w:pStyle w:val="Voettekst"/>
      <w:tabs>
        <w:tab w:val="clear" w:pos="9072"/>
        <w:tab w:val="right" w:pos="9356"/>
      </w:tabs>
      <w:rPr>
        <w:rFonts w:ascii="Tahoma" w:hAnsi="Tahoma" w:cs="Tahoma"/>
        <w:sz w:val="12"/>
        <w:szCs w:val="12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D5" w:rsidRDefault="002B3E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363" w:rsidRDefault="00294363">
      <w:r>
        <w:separator/>
      </w:r>
    </w:p>
  </w:footnote>
  <w:footnote w:type="continuationSeparator" w:id="0">
    <w:p w:rsidR="00294363" w:rsidRDefault="0029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D5" w:rsidRDefault="002B3ED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9401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4583"/>
      <w:gridCol w:w="2413"/>
    </w:tblGrid>
    <w:tr w:rsidR="000C1766" w:rsidRPr="0065784D" w:rsidTr="00ED0861">
      <w:tc>
        <w:tcPr>
          <w:tcW w:w="2405" w:type="dxa"/>
        </w:tcPr>
        <w:p w:rsidR="000C1766" w:rsidRPr="0065784D" w:rsidRDefault="000C1766" w:rsidP="000C1766">
          <w:pPr>
            <w:pStyle w:val="Koptekst"/>
            <w:spacing w:before="120" w:after="120"/>
            <w:rPr>
              <w:b/>
            </w:rPr>
          </w:pPr>
        </w:p>
        <w:p w:rsidR="002B3ED5" w:rsidRDefault="002B3ED5" w:rsidP="000C1766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2B3ED5" w:rsidRPr="0065784D" w:rsidRDefault="000C1766" w:rsidP="000C1766">
          <w:pPr>
            <w:pStyle w:val="Koptekst"/>
            <w:spacing w:before="120" w:after="120"/>
            <w:rPr>
              <w:b/>
            </w:rPr>
          </w:pPr>
          <w:r w:rsidRPr="0065784D">
            <w:rPr>
              <w:b/>
            </w:rPr>
            <w:t>Nathalie Fuchs</w:t>
          </w:r>
        </w:p>
      </w:tc>
      <w:tc>
        <w:tcPr>
          <w:tcW w:w="4583" w:type="dxa"/>
        </w:tcPr>
        <w:p w:rsidR="000C1766" w:rsidRPr="0065784D" w:rsidRDefault="000C1766" w:rsidP="000C1766">
          <w:pPr>
            <w:pStyle w:val="Koptekst"/>
            <w:spacing w:before="120" w:after="120"/>
            <w:rPr>
              <w:b/>
            </w:rPr>
          </w:pPr>
        </w:p>
        <w:p w:rsidR="000C1766" w:rsidRPr="0065784D" w:rsidRDefault="000C1766" w:rsidP="000C1766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Datum: . . . . . . . . . . . . . . . . . . . . . . . . . . . . . . . . .</w:t>
          </w:r>
        </w:p>
      </w:tc>
      <w:tc>
        <w:tcPr>
          <w:tcW w:w="2413" w:type="dxa"/>
        </w:tcPr>
        <w:p w:rsidR="000C1766" w:rsidRPr="0065784D" w:rsidRDefault="000C1766" w:rsidP="000C1766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noProof/>
              <w:lang w:val="nl-BE" w:eastAsia="nl-BE"/>
            </w:rPr>
            <w:drawing>
              <wp:inline distT="0" distB="0" distL="0" distR="0" wp14:anchorId="1BCD9EB2" wp14:editId="3A4DDB1F">
                <wp:extent cx="782944" cy="526704"/>
                <wp:effectExtent l="0" t="0" r="0" b="6985"/>
                <wp:docPr id="1" name="Afbeelding 1" descr="C:\Users\20002531\AppData\Local\Microsoft\Windows\INetCacheContent.Word\PXL-I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20002531\AppData\Local\Microsoft\Windows\INetCacheContent.Word\PXL-IT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3056" cy="546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D5" w:rsidRDefault="002B3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C8C"/>
    <w:multiLevelType w:val="hybridMultilevel"/>
    <w:tmpl w:val="69764B40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32562C4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532823"/>
    <w:multiLevelType w:val="hybridMultilevel"/>
    <w:tmpl w:val="1A9C2E86"/>
    <w:lvl w:ilvl="0" w:tplc="DC34624A">
      <w:start w:val="1"/>
      <w:numFmt w:val="bullet"/>
      <w:lvlText w:val=""/>
      <w:lvlJc w:val="left"/>
      <w:pPr>
        <w:tabs>
          <w:tab w:val="num" w:pos="1134"/>
        </w:tabs>
        <w:ind w:left="1021" w:hanging="284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3C4F"/>
    <w:multiLevelType w:val="hybridMultilevel"/>
    <w:tmpl w:val="D2B29E54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378DC"/>
    <w:multiLevelType w:val="hybridMultilevel"/>
    <w:tmpl w:val="C504B7DE"/>
    <w:lvl w:ilvl="0" w:tplc="42145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8D4BC8"/>
    <w:multiLevelType w:val="multilevel"/>
    <w:tmpl w:val="125A66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numFmt w:val="bullet"/>
      <w:lvlText w:val="–"/>
      <w:lvlJc w:val="left"/>
      <w:pPr>
        <w:ind w:left="1728" w:hanging="648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246C06"/>
    <w:multiLevelType w:val="hybridMultilevel"/>
    <w:tmpl w:val="FE689E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B6489"/>
    <w:multiLevelType w:val="multilevel"/>
    <w:tmpl w:val="A6385F8E"/>
    <w:lvl w:ilvl="0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4568D"/>
    <w:multiLevelType w:val="hybridMultilevel"/>
    <w:tmpl w:val="6A327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661C9D"/>
    <w:multiLevelType w:val="multilevel"/>
    <w:tmpl w:val="BB3A5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0BC93E18"/>
    <w:multiLevelType w:val="hybridMultilevel"/>
    <w:tmpl w:val="9A9E3D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17170"/>
    <w:multiLevelType w:val="hybridMultilevel"/>
    <w:tmpl w:val="45BA4CE4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D066026"/>
    <w:multiLevelType w:val="hybridMultilevel"/>
    <w:tmpl w:val="DFB49AFA"/>
    <w:lvl w:ilvl="0" w:tplc="05DADF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603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72D714">
      <w:start w:val="13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E7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64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3E0A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4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26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E8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1E2F70"/>
    <w:multiLevelType w:val="hybridMultilevel"/>
    <w:tmpl w:val="48C07C0C"/>
    <w:lvl w:ilvl="0" w:tplc="8E0AAE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27F7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4B7D2F"/>
    <w:multiLevelType w:val="multilevel"/>
    <w:tmpl w:val="4DFE78A8"/>
    <w:lvl w:ilvl="0">
      <w:start w:val="1"/>
      <w:numFmt w:val="bullet"/>
      <w:lvlText w:val="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657FC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5E2B31"/>
    <w:multiLevelType w:val="hybridMultilevel"/>
    <w:tmpl w:val="1B8ABB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800BA5"/>
    <w:multiLevelType w:val="hybridMultilevel"/>
    <w:tmpl w:val="CD2250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F210A1"/>
    <w:multiLevelType w:val="hybridMultilevel"/>
    <w:tmpl w:val="685C2DD4"/>
    <w:lvl w:ilvl="0" w:tplc="C37AD01A">
      <w:start w:val="1"/>
      <w:numFmt w:val="bullet"/>
      <w:lvlText w:val=""/>
      <w:lvlJc w:val="left"/>
      <w:pPr>
        <w:tabs>
          <w:tab w:val="num" w:pos="0"/>
        </w:tabs>
        <w:ind w:left="680" w:hanging="32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7011"/>
    <w:multiLevelType w:val="hybridMultilevel"/>
    <w:tmpl w:val="37FC272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0D75E9"/>
    <w:multiLevelType w:val="hybridMultilevel"/>
    <w:tmpl w:val="59929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945C2"/>
    <w:multiLevelType w:val="hybridMultilevel"/>
    <w:tmpl w:val="D43A5B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0721CC"/>
    <w:multiLevelType w:val="hybridMultilevel"/>
    <w:tmpl w:val="A6385F8E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37429"/>
    <w:multiLevelType w:val="hybridMultilevel"/>
    <w:tmpl w:val="C696166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811888"/>
    <w:multiLevelType w:val="hybridMultilevel"/>
    <w:tmpl w:val="B94E5F9C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EA30BD"/>
    <w:multiLevelType w:val="hybridMultilevel"/>
    <w:tmpl w:val="F49CC2E6"/>
    <w:lvl w:ilvl="0" w:tplc="8E0AAE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63275"/>
    <w:multiLevelType w:val="hybridMultilevel"/>
    <w:tmpl w:val="5D2842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E54BD"/>
    <w:multiLevelType w:val="hybridMultilevel"/>
    <w:tmpl w:val="20301C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E347C4"/>
    <w:multiLevelType w:val="hybridMultilevel"/>
    <w:tmpl w:val="F89042B8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4AF55670"/>
    <w:multiLevelType w:val="hybridMultilevel"/>
    <w:tmpl w:val="8BC46C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BC7EA9"/>
    <w:multiLevelType w:val="hybridMultilevel"/>
    <w:tmpl w:val="C206D700"/>
    <w:lvl w:ilvl="0" w:tplc="93D03A1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AB69A3"/>
    <w:multiLevelType w:val="hybridMultilevel"/>
    <w:tmpl w:val="D83CF9F8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C7F13"/>
    <w:multiLevelType w:val="hybridMultilevel"/>
    <w:tmpl w:val="C32E40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43507"/>
    <w:multiLevelType w:val="multilevel"/>
    <w:tmpl w:val="125A66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numFmt w:val="bullet"/>
      <w:lvlText w:val="–"/>
      <w:lvlJc w:val="left"/>
      <w:pPr>
        <w:ind w:left="1728" w:hanging="648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8973DE"/>
    <w:multiLevelType w:val="hybridMultilevel"/>
    <w:tmpl w:val="AD36797C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7424D"/>
    <w:multiLevelType w:val="hybridMultilevel"/>
    <w:tmpl w:val="8168F8A0"/>
    <w:lvl w:ilvl="0" w:tplc="8620E668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966ED"/>
    <w:multiLevelType w:val="multilevel"/>
    <w:tmpl w:val="1A9C2E86"/>
    <w:lvl w:ilvl="0">
      <w:start w:val="1"/>
      <w:numFmt w:val="bullet"/>
      <w:lvlText w:val=""/>
      <w:lvlJc w:val="left"/>
      <w:pPr>
        <w:tabs>
          <w:tab w:val="num" w:pos="1134"/>
        </w:tabs>
        <w:ind w:left="102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13DCE"/>
    <w:multiLevelType w:val="hybridMultilevel"/>
    <w:tmpl w:val="531E0740"/>
    <w:lvl w:ilvl="0" w:tplc="1E68C4C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1" w:tplc="08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C1447C"/>
    <w:multiLevelType w:val="singleLevel"/>
    <w:tmpl w:val="58367C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AA344DA"/>
    <w:multiLevelType w:val="hybridMultilevel"/>
    <w:tmpl w:val="4DFE78A8"/>
    <w:lvl w:ilvl="0" w:tplc="7D083104">
      <w:start w:val="1"/>
      <w:numFmt w:val="bullet"/>
      <w:lvlText w:val="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44E56"/>
    <w:multiLevelType w:val="hybridMultilevel"/>
    <w:tmpl w:val="E048C740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6C01390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22107C"/>
    <w:multiLevelType w:val="hybridMultilevel"/>
    <w:tmpl w:val="4BBCEA6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03C0430"/>
    <w:multiLevelType w:val="hybridMultilevel"/>
    <w:tmpl w:val="99D2B358"/>
    <w:lvl w:ilvl="0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2060FBD"/>
    <w:multiLevelType w:val="multilevel"/>
    <w:tmpl w:val="00F0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5145CD9"/>
    <w:multiLevelType w:val="hybridMultilevel"/>
    <w:tmpl w:val="5C48A7A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6D63453"/>
    <w:multiLevelType w:val="hybridMultilevel"/>
    <w:tmpl w:val="21B81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14DD5"/>
    <w:multiLevelType w:val="hybridMultilevel"/>
    <w:tmpl w:val="34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20"/>
  </w:num>
  <w:num w:numId="4">
    <w:abstractNumId w:val="40"/>
  </w:num>
  <w:num w:numId="5">
    <w:abstractNumId w:val="32"/>
  </w:num>
  <w:num w:numId="6">
    <w:abstractNumId w:val="35"/>
  </w:num>
  <w:num w:numId="7">
    <w:abstractNumId w:val="3"/>
  </w:num>
  <w:num w:numId="8">
    <w:abstractNumId w:val="25"/>
  </w:num>
  <w:num w:numId="9">
    <w:abstractNumId w:val="23"/>
  </w:num>
  <w:num w:numId="10">
    <w:abstractNumId w:val="15"/>
  </w:num>
  <w:num w:numId="11">
    <w:abstractNumId w:val="2"/>
  </w:num>
  <w:num w:numId="12">
    <w:abstractNumId w:val="37"/>
  </w:num>
  <w:num w:numId="13">
    <w:abstractNumId w:val="36"/>
  </w:num>
  <w:num w:numId="14">
    <w:abstractNumId w:val="7"/>
  </w:num>
  <w:num w:numId="15">
    <w:abstractNumId w:val="19"/>
  </w:num>
  <w:num w:numId="16">
    <w:abstractNumId w:val="38"/>
  </w:num>
  <w:num w:numId="17">
    <w:abstractNumId w:val="44"/>
  </w:num>
  <w:num w:numId="18">
    <w:abstractNumId w:val="4"/>
  </w:num>
  <w:num w:numId="19">
    <w:abstractNumId w:val="31"/>
  </w:num>
  <w:num w:numId="20">
    <w:abstractNumId w:val="48"/>
  </w:num>
  <w:num w:numId="21">
    <w:abstractNumId w:val="21"/>
  </w:num>
  <w:num w:numId="22">
    <w:abstractNumId w:val="47"/>
  </w:num>
  <w:num w:numId="23">
    <w:abstractNumId w:val="29"/>
  </w:num>
  <w:num w:numId="24">
    <w:abstractNumId w:val="0"/>
  </w:num>
  <w:num w:numId="25">
    <w:abstractNumId w:val="33"/>
  </w:num>
  <w:num w:numId="26">
    <w:abstractNumId w:val="8"/>
  </w:num>
  <w:num w:numId="27">
    <w:abstractNumId w:val="10"/>
  </w:num>
  <w:num w:numId="28">
    <w:abstractNumId w:val="24"/>
  </w:num>
  <w:num w:numId="29">
    <w:abstractNumId w:val="6"/>
  </w:num>
  <w:num w:numId="30">
    <w:abstractNumId w:val="43"/>
  </w:num>
  <w:num w:numId="31">
    <w:abstractNumId w:val="27"/>
  </w:num>
  <w:num w:numId="32">
    <w:abstractNumId w:val="46"/>
  </w:num>
  <w:num w:numId="33">
    <w:abstractNumId w:val="11"/>
  </w:num>
  <w:num w:numId="34">
    <w:abstractNumId w:val="16"/>
  </w:num>
  <w:num w:numId="35">
    <w:abstractNumId w:val="41"/>
  </w:num>
  <w:num w:numId="36">
    <w:abstractNumId w:val="45"/>
  </w:num>
  <w:num w:numId="37">
    <w:abstractNumId w:val="14"/>
  </w:num>
  <w:num w:numId="38">
    <w:abstractNumId w:val="1"/>
  </w:num>
  <w:num w:numId="39">
    <w:abstractNumId w:val="12"/>
  </w:num>
  <w:num w:numId="40">
    <w:abstractNumId w:val="13"/>
  </w:num>
  <w:num w:numId="41">
    <w:abstractNumId w:val="26"/>
  </w:num>
  <w:num w:numId="42">
    <w:abstractNumId w:val="34"/>
  </w:num>
  <w:num w:numId="43">
    <w:abstractNumId w:val="42"/>
  </w:num>
  <w:num w:numId="44">
    <w:abstractNumId w:val="5"/>
  </w:num>
  <w:num w:numId="45">
    <w:abstractNumId w:val="17"/>
  </w:num>
  <w:num w:numId="46">
    <w:abstractNumId w:val="28"/>
  </w:num>
  <w:num w:numId="47">
    <w:abstractNumId w:val="30"/>
  </w:num>
  <w:num w:numId="48">
    <w:abstractNumId w:val="22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14385"/>
    <w:rsid w:val="000178C6"/>
    <w:rsid w:val="000229FC"/>
    <w:rsid w:val="0003039D"/>
    <w:rsid w:val="000376AB"/>
    <w:rsid w:val="000427E4"/>
    <w:rsid w:val="00053852"/>
    <w:rsid w:val="0007518C"/>
    <w:rsid w:val="00076518"/>
    <w:rsid w:val="00080D09"/>
    <w:rsid w:val="000859E6"/>
    <w:rsid w:val="000C1766"/>
    <w:rsid w:val="000D310D"/>
    <w:rsid w:val="000E4115"/>
    <w:rsid w:val="000E41F6"/>
    <w:rsid w:val="000E48FA"/>
    <w:rsid w:val="000E5971"/>
    <w:rsid w:val="000E60E9"/>
    <w:rsid w:val="00105C69"/>
    <w:rsid w:val="00111D52"/>
    <w:rsid w:val="0017371E"/>
    <w:rsid w:val="001B09ED"/>
    <w:rsid w:val="001B68B3"/>
    <w:rsid w:val="001C2362"/>
    <w:rsid w:val="001D3248"/>
    <w:rsid w:val="001E2B7F"/>
    <w:rsid w:val="002045CC"/>
    <w:rsid w:val="002257E7"/>
    <w:rsid w:val="00227F49"/>
    <w:rsid w:val="00230BED"/>
    <w:rsid w:val="00230D95"/>
    <w:rsid w:val="002361CF"/>
    <w:rsid w:val="0024069C"/>
    <w:rsid w:val="00277EB6"/>
    <w:rsid w:val="002929DA"/>
    <w:rsid w:val="00294363"/>
    <w:rsid w:val="002A1798"/>
    <w:rsid w:val="002B3ED5"/>
    <w:rsid w:val="002C6328"/>
    <w:rsid w:val="002E4F07"/>
    <w:rsid w:val="002F3F6E"/>
    <w:rsid w:val="00321438"/>
    <w:rsid w:val="003369F5"/>
    <w:rsid w:val="00341C4C"/>
    <w:rsid w:val="00380307"/>
    <w:rsid w:val="003915B3"/>
    <w:rsid w:val="003A06E3"/>
    <w:rsid w:val="003A1410"/>
    <w:rsid w:val="003A51D5"/>
    <w:rsid w:val="003B0333"/>
    <w:rsid w:val="003D2390"/>
    <w:rsid w:val="003E5F3C"/>
    <w:rsid w:val="003F24A1"/>
    <w:rsid w:val="00411BAA"/>
    <w:rsid w:val="004147AD"/>
    <w:rsid w:val="00436CD1"/>
    <w:rsid w:val="004425E5"/>
    <w:rsid w:val="00452578"/>
    <w:rsid w:val="0047533B"/>
    <w:rsid w:val="004A138F"/>
    <w:rsid w:val="004A279E"/>
    <w:rsid w:val="004C6A25"/>
    <w:rsid w:val="004D04E3"/>
    <w:rsid w:val="004D5B7D"/>
    <w:rsid w:val="004F577D"/>
    <w:rsid w:val="00500ADD"/>
    <w:rsid w:val="00503409"/>
    <w:rsid w:val="00517517"/>
    <w:rsid w:val="00533A1C"/>
    <w:rsid w:val="00580CE8"/>
    <w:rsid w:val="005B61B9"/>
    <w:rsid w:val="005C6806"/>
    <w:rsid w:val="00605C1B"/>
    <w:rsid w:val="00620F09"/>
    <w:rsid w:val="006440D6"/>
    <w:rsid w:val="0065784D"/>
    <w:rsid w:val="00672BCA"/>
    <w:rsid w:val="006865A1"/>
    <w:rsid w:val="006A0BF6"/>
    <w:rsid w:val="006A23E1"/>
    <w:rsid w:val="006C5A61"/>
    <w:rsid w:val="006D003D"/>
    <w:rsid w:val="006D3701"/>
    <w:rsid w:val="006D5FAF"/>
    <w:rsid w:val="006E1176"/>
    <w:rsid w:val="006F2713"/>
    <w:rsid w:val="006F7414"/>
    <w:rsid w:val="00742333"/>
    <w:rsid w:val="00744A32"/>
    <w:rsid w:val="00755AB0"/>
    <w:rsid w:val="007563E7"/>
    <w:rsid w:val="00782610"/>
    <w:rsid w:val="0078433E"/>
    <w:rsid w:val="00785283"/>
    <w:rsid w:val="007900C9"/>
    <w:rsid w:val="00794600"/>
    <w:rsid w:val="007C5574"/>
    <w:rsid w:val="007C572B"/>
    <w:rsid w:val="007D3703"/>
    <w:rsid w:val="007D64BA"/>
    <w:rsid w:val="007E56A8"/>
    <w:rsid w:val="007F1A11"/>
    <w:rsid w:val="007F58BA"/>
    <w:rsid w:val="00813E37"/>
    <w:rsid w:val="008179D4"/>
    <w:rsid w:val="00832C9D"/>
    <w:rsid w:val="00834436"/>
    <w:rsid w:val="008377CA"/>
    <w:rsid w:val="00845110"/>
    <w:rsid w:val="00850330"/>
    <w:rsid w:val="008610A3"/>
    <w:rsid w:val="00884CE6"/>
    <w:rsid w:val="00892607"/>
    <w:rsid w:val="008C01FF"/>
    <w:rsid w:val="008C5382"/>
    <w:rsid w:val="008F009B"/>
    <w:rsid w:val="008F71B9"/>
    <w:rsid w:val="009307C9"/>
    <w:rsid w:val="0094687B"/>
    <w:rsid w:val="00946B09"/>
    <w:rsid w:val="00954EC2"/>
    <w:rsid w:val="00964116"/>
    <w:rsid w:val="00973CF0"/>
    <w:rsid w:val="009A191B"/>
    <w:rsid w:val="009A7391"/>
    <w:rsid w:val="009D262E"/>
    <w:rsid w:val="009E35DB"/>
    <w:rsid w:val="00A0263C"/>
    <w:rsid w:val="00A105E2"/>
    <w:rsid w:val="00A1368C"/>
    <w:rsid w:val="00A17F79"/>
    <w:rsid w:val="00A41E14"/>
    <w:rsid w:val="00A51DE9"/>
    <w:rsid w:val="00A5457E"/>
    <w:rsid w:val="00A64CFF"/>
    <w:rsid w:val="00A82DBE"/>
    <w:rsid w:val="00AA27A2"/>
    <w:rsid w:val="00AB0650"/>
    <w:rsid w:val="00AB5A51"/>
    <w:rsid w:val="00AC6569"/>
    <w:rsid w:val="00AE20EF"/>
    <w:rsid w:val="00AF30E2"/>
    <w:rsid w:val="00AF3D68"/>
    <w:rsid w:val="00B10090"/>
    <w:rsid w:val="00B37590"/>
    <w:rsid w:val="00B43809"/>
    <w:rsid w:val="00B45B6A"/>
    <w:rsid w:val="00B5539A"/>
    <w:rsid w:val="00B67B68"/>
    <w:rsid w:val="00B73B97"/>
    <w:rsid w:val="00BA2FF8"/>
    <w:rsid w:val="00BA3E8E"/>
    <w:rsid w:val="00BC3A87"/>
    <w:rsid w:val="00BD1784"/>
    <w:rsid w:val="00BE3B80"/>
    <w:rsid w:val="00BE73B8"/>
    <w:rsid w:val="00C01FE1"/>
    <w:rsid w:val="00C1260E"/>
    <w:rsid w:val="00C42EBD"/>
    <w:rsid w:val="00C636A6"/>
    <w:rsid w:val="00C77439"/>
    <w:rsid w:val="00C807B3"/>
    <w:rsid w:val="00C83FBC"/>
    <w:rsid w:val="00C95ADD"/>
    <w:rsid w:val="00CB0F2E"/>
    <w:rsid w:val="00CD2E96"/>
    <w:rsid w:val="00CD4B8B"/>
    <w:rsid w:val="00D03DC5"/>
    <w:rsid w:val="00D07726"/>
    <w:rsid w:val="00D1687F"/>
    <w:rsid w:val="00D7005F"/>
    <w:rsid w:val="00D744B0"/>
    <w:rsid w:val="00D87901"/>
    <w:rsid w:val="00D87981"/>
    <w:rsid w:val="00D87C0E"/>
    <w:rsid w:val="00DA22E0"/>
    <w:rsid w:val="00DC6292"/>
    <w:rsid w:val="00DC7658"/>
    <w:rsid w:val="00DC78F2"/>
    <w:rsid w:val="00DE231A"/>
    <w:rsid w:val="00DE3A8A"/>
    <w:rsid w:val="00DF15E2"/>
    <w:rsid w:val="00DF6899"/>
    <w:rsid w:val="00E04A29"/>
    <w:rsid w:val="00E0732E"/>
    <w:rsid w:val="00E07CB3"/>
    <w:rsid w:val="00E17BC0"/>
    <w:rsid w:val="00E618E4"/>
    <w:rsid w:val="00E6191B"/>
    <w:rsid w:val="00E64F2D"/>
    <w:rsid w:val="00E901B7"/>
    <w:rsid w:val="00E9570F"/>
    <w:rsid w:val="00EA04F2"/>
    <w:rsid w:val="00EC0A8D"/>
    <w:rsid w:val="00F011F0"/>
    <w:rsid w:val="00F16EA8"/>
    <w:rsid w:val="00F273B9"/>
    <w:rsid w:val="00F36465"/>
    <w:rsid w:val="00F44283"/>
    <w:rsid w:val="00F46E0E"/>
    <w:rsid w:val="00F50983"/>
    <w:rsid w:val="00F524AA"/>
    <w:rsid w:val="00F662EA"/>
    <w:rsid w:val="00F757B3"/>
    <w:rsid w:val="00FB62C2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3A8D506-B461-4F17-9DB1-90F606B0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paragraph" w:styleId="Kop3">
    <w:name w:val="heading 3"/>
    <w:basedOn w:val="Standaard"/>
    <w:next w:val="Standaard"/>
    <w:link w:val="Kop3Char"/>
    <w:qFormat/>
    <w:rsid w:val="00AC65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56A8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rsid w:val="00AC6569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22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6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1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0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8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C7913-A409-41BF-B3E8-92958A8B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4</cp:revision>
  <cp:lastPrinted>2014-09-21T22:53:00Z</cp:lastPrinted>
  <dcterms:created xsi:type="dcterms:W3CDTF">2018-11-09T10:33:00Z</dcterms:created>
  <dcterms:modified xsi:type="dcterms:W3CDTF">2018-11-09T10:37:00Z</dcterms:modified>
</cp:coreProperties>
</file>