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62622" w14:textId="77777777" w:rsidR="003F4AE2" w:rsidRDefault="00000000" w:rsidP="00D256E7">
      <w:pPr>
        <w:spacing w:after="100"/>
        <w:jc w:val="center"/>
      </w:pPr>
      <w:r>
        <w:rPr>
          <w:b/>
          <w:bCs/>
        </w:rPr>
        <w:t>Министерство науки и высшего образования Российской Федерации</w:t>
      </w:r>
    </w:p>
    <w:p w14:paraId="05E1C178" w14:textId="77777777" w:rsidR="003F4AE2" w:rsidRDefault="00000000" w:rsidP="00D256E7">
      <w:pPr>
        <w:spacing w:after="100"/>
        <w:jc w:val="center"/>
      </w:pPr>
      <w:r>
        <w:rPr>
          <w:b/>
          <w:bCs/>
        </w:rPr>
        <w:t>Министерство образования и науки Кыргызской Республики</w:t>
      </w:r>
    </w:p>
    <w:p w14:paraId="40C7C746" w14:textId="77777777" w:rsidR="003F4AE2" w:rsidRDefault="00000000" w:rsidP="00D256E7">
      <w:pPr>
        <w:spacing w:after="100"/>
        <w:jc w:val="center"/>
      </w:pPr>
      <w:r>
        <w:rPr>
          <w:b/>
          <w:bCs/>
        </w:rPr>
        <w:t>Межгосударственная образовательная организация высшего образования</w:t>
      </w:r>
    </w:p>
    <w:p w14:paraId="4B34A87D" w14:textId="77777777" w:rsidR="003F4AE2" w:rsidRDefault="00000000" w:rsidP="00D256E7">
      <w:pPr>
        <w:spacing w:after="100"/>
        <w:jc w:val="center"/>
      </w:pPr>
      <w:r>
        <w:rPr>
          <w:b/>
          <w:bCs/>
        </w:rPr>
        <w:t>Кыргызско-Российский Славянский Университет</w:t>
      </w:r>
    </w:p>
    <w:p w14:paraId="3E309801" w14:textId="77777777" w:rsidR="003F4AE2" w:rsidRDefault="00000000" w:rsidP="00D256E7">
      <w:pPr>
        <w:spacing w:after="300"/>
        <w:jc w:val="center"/>
      </w:pPr>
      <w:r>
        <w:rPr>
          <w:b/>
          <w:bCs/>
        </w:rPr>
        <w:t>имени первого Президента Российской Федерации Б.Н. Ельцина</w:t>
      </w:r>
    </w:p>
    <w:p w14:paraId="69443AF9" w14:textId="77777777" w:rsidR="003F4AE2" w:rsidRDefault="00000000">
      <w:pPr>
        <w:spacing w:after="500" w:line="360" w:lineRule="auto"/>
        <w:jc w:val="center"/>
      </w:pPr>
      <w:r>
        <w:t>Кафедра Финансы и кредит</w:t>
      </w:r>
    </w:p>
    <w:p w14:paraId="79974FC6" w14:textId="77777777" w:rsidR="003F4AE2" w:rsidRDefault="00000000">
      <w:pPr>
        <w:spacing w:after="100" w:line="360" w:lineRule="auto"/>
        <w:jc w:val="center"/>
      </w:pPr>
      <w:r>
        <w:rPr>
          <w:b/>
          <w:bCs/>
          <w:sz w:val="32"/>
          <w:szCs w:val="32"/>
        </w:rPr>
        <w:t>КЕЙС-ЗАДАНИЕ ПО СТАТИСТИКЕ</w:t>
      </w:r>
    </w:p>
    <w:p w14:paraId="3CDC5FA8" w14:textId="77777777" w:rsidR="003F4AE2" w:rsidRDefault="00000000">
      <w:pPr>
        <w:spacing w:after="800" w:line="360" w:lineRule="auto"/>
        <w:jc w:val="center"/>
        <w:rPr>
          <w:b/>
          <w:bCs/>
        </w:rPr>
      </w:pPr>
      <w:r>
        <w:rPr>
          <w:b/>
          <w:bCs/>
        </w:rPr>
        <w:t>Вариант 1</w:t>
      </w:r>
    </w:p>
    <w:p w14:paraId="6D4E8C44" w14:textId="77777777" w:rsidR="00D256E7" w:rsidRDefault="00D256E7">
      <w:pPr>
        <w:spacing w:after="800" w:line="360" w:lineRule="auto"/>
        <w:jc w:val="center"/>
        <w:rPr>
          <w:b/>
          <w:bCs/>
        </w:rPr>
      </w:pPr>
    </w:p>
    <w:p w14:paraId="7967FD8B" w14:textId="77777777" w:rsidR="00D256E7" w:rsidRDefault="00D256E7">
      <w:pPr>
        <w:spacing w:after="800" w:line="360" w:lineRule="auto"/>
        <w:jc w:val="center"/>
        <w:rPr>
          <w:b/>
          <w:bCs/>
        </w:rPr>
      </w:pPr>
    </w:p>
    <w:p w14:paraId="2576AC9E" w14:textId="77777777" w:rsidR="00D256E7" w:rsidRDefault="00D256E7">
      <w:pPr>
        <w:spacing w:after="800" w:line="360" w:lineRule="auto"/>
        <w:jc w:val="center"/>
        <w:rPr>
          <w:b/>
          <w:bCs/>
        </w:rPr>
      </w:pPr>
    </w:p>
    <w:p w14:paraId="54C8EB42" w14:textId="77777777" w:rsidR="00D256E7" w:rsidRDefault="00D256E7">
      <w:pPr>
        <w:spacing w:after="800" w:line="360" w:lineRule="auto"/>
        <w:jc w:val="center"/>
      </w:pPr>
    </w:p>
    <w:p w14:paraId="3AF63638" w14:textId="77777777" w:rsidR="003F4AE2" w:rsidRDefault="00000000" w:rsidP="00D256E7">
      <w:pPr>
        <w:spacing w:after="80"/>
        <w:jc w:val="right"/>
      </w:pPr>
      <w:r>
        <w:t>Выполнил: Абдиев Ислам</w:t>
      </w:r>
    </w:p>
    <w:p w14:paraId="128AC3C2" w14:textId="77777777" w:rsidR="003F4AE2" w:rsidRDefault="00000000" w:rsidP="00D256E7">
      <w:pPr>
        <w:spacing w:after="80"/>
        <w:jc w:val="right"/>
      </w:pPr>
      <w:r>
        <w:t>Группа: ФК-2-25</w:t>
      </w:r>
    </w:p>
    <w:p w14:paraId="7084B2E7" w14:textId="77777777" w:rsidR="003F4AE2" w:rsidRDefault="00000000" w:rsidP="00D256E7">
      <w:pPr>
        <w:spacing w:after="80"/>
        <w:jc w:val="right"/>
      </w:pPr>
      <w:r>
        <w:t>Проверил: д.э.н. профессор</w:t>
      </w:r>
    </w:p>
    <w:p w14:paraId="2DD0486C" w14:textId="77777777" w:rsidR="003F4AE2" w:rsidRDefault="00000000" w:rsidP="00D256E7">
      <w:pPr>
        <w:spacing w:after="800"/>
        <w:jc w:val="right"/>
      </w:pPr>
      <w:r>
        <w:t>Омурканов Ы.К.</w:t>
      </w:r>
    </w:p>
    <w:p w14:paraId="2A771E7E" w14:textId="77777777" w:rsidR="003F4AE2" w:rsidRDefault="00000000">
      <w:pPr>
        <w:spacing w:line="360" w:lineRule="auto"/>
        <w:jc w:val="center"/>
      </w:pPr>
      <w:r>
        <w:rPr>
          <w:b/>
          <w:bCs/>
        </w:rPr>
        <w:t>Бишкек 2026</w:t>
      </w:r>
    </w:p>
    <w:p w14:paraId="36D997A6" w14:textId="77777777" w:rsidR="003F4AE2" w:rsidRDefault="003F4AE2">
      <w:pPr>
        <w:pageBreakBefore/>
      </w:pPr>
    </w:p>
    <w:p w14:paraId="549B86E8" w14:textId="77777777" w:rsidR="003F4AE2" w:rsidRDefault="00000000">
      <w:pPr>
        <w:spacing w:after="120" w:line="360" w:lineRule="auto"/>
        <w:jc w:val="center"/>
      </w:pPr>
      <w:r>
        <w:rPr>
          <w:b/>
          <w:bCs/>
        </w:rPr>
        <w:t>Таблица 1</w:t>
      </w:r>
    </w:p>
    <w:tbl>
      <w:tblPr>
        <w:tblW w:w="8931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6"/>
        <w:gridCol w:w="1669"/>
        <w:gridCol w:w="746"/>
        <w:gridCol w:w="144"/>
        <w:gridCol w:w="1002"/>
        <w:gridCol w:w="31"/>
        <w:gridCol w:w="1026"/>
        <w:gridCol w:w="207"/>
        <w:gridCol w:w="795"/>
        <w:gridCol w:w="339"/>
        <w:gridCol w:w="850"/>
        <w:gridCol w:w="142"/>
        <w:gridCol w:w="1134"/>
      </w:tblGrid>
      <w:tr w:rsidR="003F4AE2" w14:paraId="3DF0FD71" w14:textId="77777777" w:rsidTr="00D02F94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9356AF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7160B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Профессия</w:t>
            </w:r>
          </w:p>
        </w:tc>
        <w:tc>
          <w:tcPr>
            <w:tcW w:w="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9786DF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Стаж, лет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1DFCAB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Тариф. разряд (ПТУ)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72F5EC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Обр. уровень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515BB6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Зар. плата, сом</w:t>
            </w:r>
          </w:p>
        </w:tc>
        <w:tc>
          <w:tcPr>
            <w:tcW w:w="1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38546C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Ср. тариф. разряд работ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0B7E16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% вып. норм</w:t>
            </w:r>
          </w:p>
        </w:tc>
      </w:tr>
      <w:tr w:rsidR="003F4AE2" w14:paraId="032D7300" w14:textId="77777777" w:rsidTr="00D02F94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379DC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ADEC29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49B23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45DEB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7DCEF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790A2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130</w:t>
            </w:r>
          </w:p>
        </w:tc>
        <w:tc>
          <w:tcPr>
            <w:tcW w:w="1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877E1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FE19B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117</w:t>
            </w:r>
          </w:p>
        </w:tc>
      </w:tr>
      <w:tr w:rsidR="003F4AE2" w14:paraId="65C602C5" w14:textId="77777777" w:rsidTr="00D02F94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A1819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F57FB6" w14:textId="77777777" w:rsidR="003F4AE2" w:rsidRDefault="00000000">
            <w:r>
              <w:rPr>
                <w:sz w:val="20"/>
                <w:szCs w:val="20"/>
              </w:rPr>
              <w:t>Плотник</w:t>
            </w:r>
          </w:p>
        </w:tc>
        <w:tc>
          <w:tcPr>
            <w:tcW w:w="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312B4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55F20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331E0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147B4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129</w:t>
            </w:r>
          </w:p>
        </w:tc>
        <w:tc>
          <w:tcPr>
            <w:tcW w:w="1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C9AF6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5BCCA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120</w:t>
            </w:r>
          </w:p>
        </w:tc>
      </w:tr>
      <w:tr w:rsidR="003F4AE2" w14:paraId="59E9F3E3" w14:textId="77777777" w:rsidTr="00D02F94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6527F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BA235D" w14:textId="77777777" w:rsidR="003F4AE2" w:rsidRDefault="00000000">
            <w:r>
              <w:rPr>
                <w:sz w:val="20"/>
                <w:szCs w:val="20"/>
              </w:rPr>
              <w:t>Штукатур</w:t>
            </w:r>
          </w:p>
        </w:tc>
        <w:tc>
          <w:tcPr>
            <w:tcW w:w="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EB865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8CC1F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FA1A3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CB8E3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120</w:t>
            </w:r>
          </w:p>
        </w:tc>
        <w:tc>
          <w:tcPr>
            <w:tcW w:w="1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1B813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39CFE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110</w:t>
            </w:r>
          </w:p>
        </w:tc>
      </w:tr>
      <w:tr w:rsidR="003F4AE2" w14:paraId="7A0D097C" w14:textId="77777777" w:rsidTr="00D02F94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3E27E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8E8E7C" w14:textId="77777777" w:rsidR="003F4AE2" w:rsidRDefault="00000000">
            <w:r>
              <w:rPr>
                <w:sz w:val="20"/>
                <w:szCs w:val="20"/>
              </w:rPr>
              <w:t>Монтажник</w:t>
            </w:r>
          </w:p>
        </w:tc>
        <w:tc>
          <w:tcPr>
            <w:tcW w:w="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FCE75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44BD1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17012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953C2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145</w:t>
            </w:r>
          </w:p>
        </w:tc>
        <w:tc>
          <w:tcPr>
            <w:tcW w:w="1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3129C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1CF5C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108</w:t>
            </w:r>
          </w:p>
        </w:tc>
      </w:tr>
      <w:tr w:rsidR="003F4AE2" w14:paraId="6C84F9D3" w14:textId="77777777" w:rsidTr="00D02F94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31DD7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0A3583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B3B22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C6CB5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740A3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B8EDF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155</w:t>
            </w:r>
          </w:p>
        </w:tc>
        <w:tc>
          <w:tcPr>
            <w:tcW w:w="1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8E24F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4.8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2C60A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119</w:t>
            </w:r>
          </w:p>
        </w:tc>
      </w:tr>
      <w:tr w:rsidR="003F4AE2" w14:paraId="093538C5" w14:textId="77777777" w:rsidTr="00D02F94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7109F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981B60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5F192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53C60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DFE4F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60827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1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7A172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D6F9A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131</w:t>
            </w:r>
          </w:p>
        </w:tc>
      </w:tr>
      <w:tr w:rsidR="003F4AE2" w14:paraId="56A0D312" w14:textId="77777777" w:rsidTr="00D02F94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CF85A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473854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48AE2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4D09F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85459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CB966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175</w:t>
            </w:r>
          </w:p>
        </w:tc>
        <w:tc>
          <w:tcPr>
            <w:tcW w:w="1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560AD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EACBF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188</w:t>
            </w:r>
          </w:p>
        </w:tc>
      </w:tr>
      <w:tr w:rsidR="003F4AE2" w14:paraId="3FA23AA7" w14:textId="77777777" w:rsidTr="00D02F94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CE46D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814048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8C0CC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D2390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E2B78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A89FB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126</w:t>
            </w:r>
          </w:p>
        </w:tc>
        <w:tc>
          <w:tcPr>
            <w:tcW w:w="1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044D9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3.8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210AA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95</w:t>
            </w:r>
          </w:p>
        </w:tc>
      </w:tr>
      <w:tr w:rsidR="003F4AE2" w14:paraId="58A8423C" w14:textId="77777777" w:rsidTr="00D02F94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B0E2E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FE51CD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94E5A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3C5DF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ED9C1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8992D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148</w:t>
            </w:r>
          </w:p>
        </w:tc>
        <w:tc>
          <w:tcPr>
            <w:tcW w:w="1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D236D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4.9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8DB01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</w:t>
            </w:r>
          </w:p>
        </w:tc>
      </w:tr>
      <w:tr w:rsidR="003F4AE2" w14:paraId="09E3D720" w14:textId="77777777" w:rsidTr="00D02F94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01CB4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DFD6E1" w14:textId="77777777" w:rsidR="003F4AE2" w:rsidRDefault="00000000">
            <w:r>
              <w:rPr>
                <w:sz w:val="20"/>
                <w:szCs w:val="20"/>
              </w:rPr>
              <w:t>Маляр</w:t>
            </w:r>
          </w:p>
        </w:tc>
        <w:tc>
          <w:tcPr>
            <w:tcW w:w="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43542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000A8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A1876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D485D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133</w:t>
            </w:r>
          </w:p>
        </w:tc>
        <w:tc>
          <w:tcPr>
            <w:tcW w:w="1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20240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4.7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13424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143</w:t>
            </w:r>
          </w:p>
        </w:tc>
      </w:tr>
      <w:tr w:rsidR="003F4AE2" w14:paraId="7C95AECC" w14:textId="77777777" w:rsidTr="00D02F94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C0950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2131E9" w14:textId="77777777" w:rsidR="003F4AE2" w:rsidRDefault="00000000">
            <w:r>
              <w:rPr>
                <w:sz w:val="20"/>
                <w:szCs w:val="20"/>
              </w:rPr>
              <w:t>Монтажник</w:t>
            </w:r>
          </w:p>
        </w:tc>
        <w:tc>
          <w:tcPr>
            <w:tcW w:w="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849CB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7D406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1C3EC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A13B3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184</w:t>
            </w:r>
          </w:p>
        </w:tc>
        <w:tc>
          <w:tcPr>
            <w:tcW w:w="1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68E46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0E105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125</w:t>
            </w:r>
          </w:p>
        </w:tc>
      </w:tr>
      <w:tr w:rsidR="003F4AE2" w14:paraId="4759B096" w14:textId="77777777" w:rsidTr="00D02F94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5FB62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DCD61C" w14:textId="77777777" w:rsidR="003F4AE2" w:rsidRDefault="00000000">
            <w:r>
              <w:rPr>
                <w:sz w:val="20"/>
                <w:szCs w:val="20"/>
              </w:rPr>
              <w:t>Монтажник</w:t>
            </w:r>
          </w:p>
        </w:tc>
        <w:tc>
          <w:tcPr>
            <w:tcW w:w="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EAA0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9D3DF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5FC0E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78BF1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140</w:t>
            </w:r>
          </w:p>
        </w:tc>
        <w:tc>
          <w:tcPr>
            <w:tcW w:w="1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47359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3.9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DF94B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112</w:t>
            </w:r>
          </w:p>
        </w:tc>
      </w:tr>
      <w:tr w:rsidR="003F4AE2" w14:paraId="25F471A7" w14:textId="77777777" w:rsidTr="00D02F94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D83E7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E20CA3" w14:textId="77777777" w:rsidR="003F4AE2" w:rsidRDefault="00000000">
            <w:r>
              <w:rPr>
                <w:sz w:val="20"/>
                <w:szCs w:val="20"/>
              </w:rPr>
              <w:t>Штукатур</w:t>
            </w:r>
          </w:p>
        </w:tc>
        <w:tc>
          <w:tcPr>
            <w:tcW w:w="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0BB12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97897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80AC5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5F40F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161</w:t>
            </w:r>
          </w:p>
        </w:tc>
        <w:tc>
          <w:tcPr>
            <w:tcW w:w="1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4D388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7D536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168</w:t>
            </w:r>
          </w:p>
        </w:tc>
      </w:tr>
      <w:tr w:rsidR="003F4AE2" w14:paraId="307748F6" w14:textId="77777777" w:rsidTr="00D02F94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B8DD1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06E239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216BE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34D2B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85460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DC11D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120</w:t>
            </w:r>
          </w:p>
        </w:tc>
        <w:tc>
          <w:tcPr>
            <w:tcW w:w="1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A5781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FDD8E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94</w:t>
            </w:r>
          </w:p>
        </w:tc>
      </w:tr>
      <w:tr w:rsidR="003F4AE2" w14:paraId="06935A76" w14:textId="77777777" w:rsidTr="00D02F94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36CD2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6A7508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1873D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2016C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17BCA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ADD22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118</w:t>
            </w:r>
          </w:p>
        </w:tc>
        <w:tc>
          <w:tcPr>
            <w:tcW w:w="1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64CAF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CB053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89</w:t>
            </w:r>
          </w:p>
        </w:tc>
      </w:tr>
      <w:tr w:rsidR="003F4AE2" w14:paraId="32391885" w14:textId="77777777" w:rsidTr="00D02F94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0207A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ED7B80" w14:textId="77777777" w:rsidR="003F4AE2" w:rsidRDefault="00000000">
            <w:r>
              <w:rPr>
                <w:sz w:val="20"/>
                <w:szCs w:val="20"/>
              </w:rPr>
              <w:t>Монтажник</w:t>
            </w:r>
          </w:p>
        </w:tc>
        <w:tc>
          <w:tcPr>
            <w:tcW w:w="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A7967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436F0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08252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873F4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155</w:t>
            </w:r>
          </w:p>
        </w:tc>
        <w:tc>
          <w:tcPr>
            <w:tcW w:w="1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93C1B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4.8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7C50E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127</w:t>
            </w:r>
          </w:p>
        </w:tc>
      </w:tr>
      <w:tr w:rsidR="003F4AE2" w14:paraId="579E2AE5" w14:textId="77777777" w:rsidTr="00D02F94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6E755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9962D3" w14:textId="77777777" w:rsidR="003F4AE2" w:rsidRDefault="00000000">
            <w:r>
              <w:rPr>
                <w:sz w:val="20"/>
                <w:szCs w:val="20"/>
              </w:rPr>
              <w:t>Маляр</w:t>
            </w:r>
          </w:p>
        </w:tc>
        <w:tc>
          <w:tcPr>
            <w:tcW w:w="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71240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7FDF2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A1E23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70579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126</w:t>
            </w:r>
          </w:p>
        </w:tc>
        <w:tc>
          <w:tcPr>
            <w:tcW w:w="1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DCD5C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3.7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022DA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87</w:t>
            </w:r>
          </w:p>
        </w:tc>
      </w:tr>
      <w:tr w:rsidR="003F4AE2" w14:paraId="242EE3EA" w14:textId="77777777" w:rsidTr="00D02F94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E07B1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E00543" w14:textId="77777777" w:rsidR="003F4AE2" w:rsidRDefault="00000000">
            <w:r>
              <w:rPr>
                <w:sz w:val="20"/>
                <w:szCs w:val="20"/>
              </w:rPr>
              <w:t>Плотник</w:t>
            </w:r>
          </w:p>
        </w:tc>
        <w:tc>
          <w:tcPr>
            <w:tcW w:w="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36D39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6082E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89B39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BBE7D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142</w:t>
            </w:r>
          </w:p>
        </w:tc>
        <w:tc>
          <w:tcPr>
            <w:tcW w:w="1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B94B1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81949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113</w:t>
            </w:r>
          </w:p>
        </w:tc>
      </w:tr>
      <w:tr w:rsidR="003F4AE2" w14:paraId="4BA918DA" w14:textId="77777777" w:rsidTr="00D02F94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EA472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B9418A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14542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EE24B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03E05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C3461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181</w:t>
            </w:r>
          </w:p>
        </w:tc>
        <w:tc>
          <w:tcPr>
            <w:tcW w:w="1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64FFA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B089F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167</w:t>
            </w:r>
          </w:p>
        </w:tc>
      </w:tr>
      <w:tr w:rsidR="003F4AE2" w14:paraId="75C7E8B2" w14:textId="77777777" w:rsidTr="00D02F94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2B3A7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6F9856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340DA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FCCDE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7327A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C4EF4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115</w:t>
            </w:r>
          </w:p>
        </w:tc>
        <w:tc>
          <w:tcPr>
            <w:tcW w:w="1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B9CA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2.9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559F2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80</w:t>
            </w:r>
          </w:p>
        </w:tc>
      </w:tr>
      <w:tr w:rsidR="003F4AE2" w14:paraId="6CE8DDFF" w14:textId="77777777" w:rsidTr="00D02F94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36E61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2673F4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3AF87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5A8FC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4A85A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F658F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163</w:t>
            </w:r>
          </w:p>
        </w:tc>
        <w:tc>
          <w:tcPr>
            <w:tcW w:w="1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C0F5B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4.7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A0625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195</w:t>
            </w:r>
          </w:p>
        </w:tc>
      </w:tr>
      <w:tr w:rsidR="003F4AE2" w14:paraId="5D13AB54" w14:textId="77777777" w:rsidTr="00D02F94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99634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82FE33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5ECF1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3B295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AD470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8B4E6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179</w:t>
            </w:r>
          </w:p>
        </w:tc>
        <w:tc>
          <w:tcPr>
            <w:tcW w:w="1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4CBF3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5027C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117</w:t>
            </w:r>
          </w:p>
        </w:tc>
      </w:tr>
      <w:tr w:rsidR="003F4AE2" w14:paraId="298992A4" w14:textId="77777777" w:rsidTr="00D02F94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A096C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C4FAED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DB3D8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D3247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2A3E8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AD5FF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125</w:t>
            </w:r>
          </w:p>
        </w:tc>
        <w:tc>
          <w:tcPr>
            <w:tcW w:w="1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48476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E8E44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93</w:t>
            </w:r>
          </w:p>
        </w:tc>
      </w:tr>
      <w:tr w:rsidR="003F4AE2" w14:paraId="590B68F4" w14:textId="77777777" w:rsidTr="00D02F94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CB6F2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74E3C5" w14:textId="77777777" w:rsidR="003F4AE2" w:rsidRDefault="00000000">
            <w:r>
              <w:rPr>
                <w:sz w:val="20"/>
                <w:szCs w:val="20"/>
              </w:rPr>
              <w:t>Монтажник</w:t>
            </w:r>
          </w:p>
        </w:tc>
        <w:tc>
          <w:tcPr>
            <w:tcW w:w="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52CEE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D8B26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404F7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35575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</w:t>
            </w:r>
          </w:p>
        </w:tc>
        <w:tc>
          <w:tcPr>
            <w:tcW w:w="1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6510B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3EB0A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99</w:t>
            </w:r>
          </w:p>
        </w:tc>
      </w:tr>
      <w:tr w:rsidR="003F4AE2" w14:paraId="67D8325F" w14:textId="77777777" w:rsidTr="00D02F94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C64FA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E9980C" w14:textId="77777777" w:rsidR="003F4AE2" w:rsidRDefault="00000000">
            <w:r>
              <w:rPr>
                <w:sz w:val="20"/>
                <w:szCs w:val="20"/>
              </w:rPr>
              <w:t>Маляр</w:t>
            </w:r>
          </w:p>
        </w:tc>
        <w:tc>
          <w:tcPr>
            <w:tcW w:w="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7AE5E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D32EE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BA44B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EB8F5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144</w:t>
            </w:r>
          </w:p>
        </w:tc>
        <w:tc>
          <w:tcPr>
            <w:tcW w:w="1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E74C3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6459D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121</w:t>
            </w:r>
          </w:p>
        </w:tc>
      </w:tr>
      <w:tr w:rsidR="003F4AE2" w14:paraId="4E0F8460" w14:textId="77777777" w:rsidTr="00D02F94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11647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481008" w14:textId="77777777" w:rsidR="003F4AE2" w:rsidRDefault="00000000">
            <w:r>
              <w:rPr>
                <w:sz w:val="20"/>
                <w:szCs w:val="20"/>
              </w:rPr>
              <w:t>Штукатур</w:t>
            </w:r>
          </w:p>
        </w:tc>
        <w:tc>
          <w:tcPr>
            <w:tcW w:w="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9BE4D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A6CF2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666DE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93031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175</w:t>
            </w:r>
          </w:p>
        </w:tc>
        <w:tc>
          <w:tcPr>
            <w:tcW w:w="1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EB8BC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4.9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5D86F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190</w:t>
            </w:r>
          </w:p>
        </w:tc>
      </w:tr>
      <w:tr w:rsidR="003F4AE2" w14:paraId="5B4A631F" w14:textId="77777777" w:rsidTr="00D02F94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563E3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9D16E0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835BE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688BA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C3238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367D9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201</w:t>
            </w:r>
          </w:p>
        </w:tc>
        <w:tc>
          <w:tcPr>
            <w:tcW w:w="1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7C95E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903B9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188</w:t>
            </w:r>
          </w:p>
        </w:tc>
      </w:tr>
      <w:tr w:rsidR="003F4AE2" w14:paraId="27D2C6E9" w14:textId="77777777" w:rsidTr="00D02F94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C98BA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006FE0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D099C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A9148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84913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C3206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172</w:t>
            </w:r>
          </w:p>
        </w:tc>
        <w:tc>
          <w:tcPr>
            <w:tcW w:w="1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BFD9B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4.5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0F9BA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132</w:t>
            </w:r>
          </w:p>
        </w:tc>
      </w:tr>
      <w:tr w:rsidR="003F4AE2" w14:paraId="17F0AF7B" w14:textId="77777777" w:rsidTr="00D02F94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25947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BC6495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6B5E1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04F6B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798EF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6E745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187</w:t>
            </w:r>
          </w:p>
        </w:tc>
        <w:tc>
          <w:tcPr>
            <w:tcW w:w="1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71386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8E376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165</w:t>
            </w:r>
          </w:p>
        </w:tc>
      </w:tr>
      <w:tr w:rsidR="003F4AE2" w14:paraId="4AF0D537" w14:textId="77777777" w:rsidTr="00D02F94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88D09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B6C83C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2C730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46779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679D3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076FB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146</w:t>
            </w:r>
          </w:p>
        </w:tc>
        <w:tc>
          <w:tcPr>
            <w:tcW w:w="1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55C1C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F7EAA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123</w:t>
            </w:r>
          </w:p>
        </w:tc>
      </w:tr>
      <w:tr w:rsidR="00D02F94" w:rsidRPr="00D02F94" w14:paraId="0ECA08CA" w14:textId="77777777" w:rsidTr="00D02F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416"/>
        </w:trPr>
        <w:tc>
          <w:tcPr>
            <w:tcW w:w="893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E3E54" w14:textId="4F48224E" w:rsidR="00D02F94" w:rsidRPr="00D02F94" w:rsidRDefault="00D02F94" w:rsidP="00D02F94">
            <w:pPr>
              <w:jc w:val="center"/>
              <w:rPr>
                <w:b/>
                <w:bCs/>
                <w:sz w:val="22"/>
                <w:szCs w:val="22"/>
              </w:rPr>
            </w:pPr>
            <w:r w:rsidRPr="00D02F94">
              <w:rPr>
                <w:b/>
                <w:bCs/>
                <w:sz w:val="24"/>
                <w:szCs w:val="24"/>
              </w:rPr>
              <w:lastRenderedPageBreak/>
              <w:t>П</w:t>
            </w:r>
            <w:r w:rsidRPr="00D02F94">
              <w:rPr>
                <w:b/>
                <w:bCs/>
                <w:sz w:val="24"/>
                <w:szCs w:val="24"/>
              </w:rPr>
              <w:t>роизводство электроэнергии в КР</w:t>
            </w:r>
          </w:p>
        </w:tc>
      </w:tr>
      <w:tr w:rsidR="00D02F94" w:rsidRPr="00D02F94" w14:paraId="4BB87A53" w14:textId="77777777" w:rsidTr="00D02F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3261" w:type="dxa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FF2EA" w14:textId="77777777" w:rsidR="00D02F94" w:rsidRPr="00D02F94" w:rsidRDefault="00D02F94" w:rsidP="00D02F94">
            <w:pPr>
              <w:jc w:val="center"/>
              <w:rPr>
                <w:b/>
                <w:bCs/>
                <w:color w:val="333333"/>
                <w:sz w:val="22"/>
                <w:szCs w:val="22"/>
              </w:rPr>
            </w:pPr>
            <w:r w:rsidRPr="00D02F94">
              <w:rPr>
                <w:b/>
                <w:bCs/>
                <w:color w:val="333333"/>
                <w:sz w:val="24"/>
                <w:szCs w:val="24"/>
              </w:rPr>
              <w:t xml:space="preserve">Электроэнергия, </w:t>
            </w:r>
            <w:proofErr w:type="spellStart"/>
            <w:proofErr w:type="gramStart"/>
            <w:r w:rsidRPr="00D02F94">
              <w:rPr>
                <w:b/>
                <w:bCs/>
                <w:color w:val="333333"/>
                <w:sz w:val="24"/>
                <w:szCs w:val="24"/>
              </w:rPr>
              <w:t>млн.кВт.ч</w:t>
            </w:r>
            <w:proofErr w:type="spellEnd"/>
            <w:proofErr w:type="gramEnd"/>
          </w:p>
        </w:tc>
        <w:tc>
          <w:tcPr>
            <w:tcW w:w="117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6EA6E" w14:textId="77777777" w:rsidR="00D02F94" w:rsidRPr="00D02F94" w:rsidRDefault="00D02F94" w:rsidP="00D02F94">
            <w:pPr>
              <w:jc w:val="right"/>
              <w:rPr>
                <w:b/>
                <w:bCs/>
                <w:sz w:val="22"/>
                <w:szCs w:val="22"/>
              </w:rPr>
            </w:pPr>
            <w:r w:rsidRPr="00D02F94">
              <w:rPr>
                <w:b/>
                <w:bCs/>
                <w:sz w:val="22"/>
                <w:szCs w:val="22"/>
              </w:rPr>
              <w:t>2015</w:t>
            </w: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C3555" w14:textId="77777777" w:rsidR="00D02F94" w:rsidRPr="00D02F94" w:rsidRDefault="00D02F94" w:rsidP="00D02F94">
            <w:pPr>
              <w:jc w:val="right"/>
              <w:rPr>
                <w:b/>
                <w:bCs/>
                <w:sz w:val="22"/>
                <w:szCs w:val="22"/>
              </w:rPr>
            </w:pPr>
            <w:r w:rsidRPr="00D02F94">
              <w:rPr>
                <w:b/>
                <w:bCs/>
                <w:sz w:val="22"/>
                <w:szCs w:val="22"/>
              </w:rPr>
              <w:t>2016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6E0A2" w14:textId="77777777" w:rsidR="00D02F94" w:rsidRPr="00D02F94" w:rsidRDefault="00D02F94" w:rsidP="00D02F94">
            <w:pPr>
              <w:jc w:val="right"/>
              <w:rPr>
                <w:b/>
                <w:bCs/>
                <w:sz w:val="22"/>
                <w:szCs w:val="22"/>
              </w:rPr>
            </w:pPr>
            <w:r w:rsidRPr="00D02F94">
              <w:rPr>
                <w:b/>
                <w:bCs/>
                <w:sz w:val="22"/>
                <w:szCs w:val="22"/>
              </w:rPr>
              <w:t>2017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49020" w14:textId="77777777" w:rsidR="00D02F94" w:rsidRPr="00D02F94" w:rsidRDefault="00D02F94" w:rsidP="00D02F94">
            <w:pPr>
              <w:jc w:val="right"/>
              <w:rPr>
                <w:b/>
                <w:bCs/>
                <w:sz w:val="22"/>
                <w:szCs w:val="22"/>
              </w:rPr>
            </w:pPr>
            <w:r w:rsidRPr="00D02F94">
              <w:rPr>
                <w:b/>
                <w:bCs/>
                <w:sz w:val="22"/>
                <w:szCs w:val="22"/>
              </w:rPr>
              <w:t>2018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9FD56" w14:textId="77777777" w:rsidR="00D02F94" w:rsidRPr="00D02F94" w:rsidRDefault="00D02F94" w:rsidP="00D02F94">
            <w:pPr>
              <w:jc w:val="right"/>
              <w:rPr>
                <w:b/>
                <w:bCs/>
                <w:sz w:val="22"/>
                <w:szCs w:val="22"/>
              </w:rPr>
            </w:pPr>
            <w:r w:rsidRPr="00D02F94">
              <w:rPr>
                <w:b/>
                <w:bCs/>
                <w:sz w:val="22"/>
                <w:szCs w:val="22"/>
              </w:rPr>
              <w:t>2019</w:t>
            </w:r>
          </w:p>
        </w:tc>
      </w:tr>
      <w:tr w:rsidR="00D02F94" w:rsidRPr="00D02F94" w14:paraId="0A66D272" w14:textId="77777777" w:rsidTr="00D02F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3261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3990D3" w14:textId="77777777" w:rsidR="00D02F94" w:rsidRPr="00D02F94" w:rsidRDefault="00D02F94" w:rsidP="00D02F94">
            <w:pPr>
              <w:rPr>
                <w:color w:val="333333"/>
                <w:sz w:val="22"/>
                <w:szCs w:val="22"/>
              </w:rPr>
            </w:pPr>
          </w:p>
        </w:tc>
        <w:tc>
          <w:tcPr>
            <w:tcW w:w="117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E75F299" w14:textId="77777777" w:rsidR="00D02F94" w:rsidRPr="00D02F94" w:rsidRDefault="00D02F94" w:rsidP="00D02F94">
            <w:pPr>
              <w:jc w:val="center"/>
              <w:rPr>
                <w:color w:val="333333"/>
                <w:sz w:val="22"/>
                <w:szCs w:val="22"/>
              </w:rPr>
            </w:pPr>
            <w:r w:rsidRPr="00D02F94">
              <w:rPr>
                <w:color w:val="333333"/>
                <w:sz w:val="22"/>
                <w:szCs w:val="22"/>
              </w:rPr>
              <w:t>13 016.6</w:t>
            </w: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DE8D2D6" w14:textId="77777777" w:rsidR="00D02F94" w:rsidRPr="00D02F94" w:rsidRDefault="00D02F94" w:rsidP="00D02F94">
            <w:pPr>
              <w:jc w:val="center"/>
              <w:rPr>
                <w:color w:val="333333"/>
                <w:sz w:val="22"/>
                <w:szCs w:val="22"/>
              </w:rPr>
            </w:pPr>
            <w:r w:rsidRPr="00D02F94">
              <w:rPr>
                <w:color w:val="333333"/>
                <w:sz w:val="22"/>
                <w:szCs w:val="22"/>
              </w:rPr>
              <w:t>13 118.3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7ED543B" w14:textId="77777777" w:rsidR="00D02F94" w:rsidRPr="00D02F94" w:rsidRDefault="00D02F94" w:rsidP="00D02F94">
            <w:pPr>
              <w:jc w:val="center"/>
              <w:rPr>
                <w:color w:val="333333"/>
                <w:sz w:val="22"/>
                <w:szCs w:val="22"/>
              </w:rPr>
            </w:pPr>
            <w:r w:rsidRPr="00D02F94">
              <w:rPr>
                <w:color w:val="333333"/>
                <w:sz w:val="22"/>
                <w:szCs w:val="22"/>
              </w:rPr>
              <w:t>15 429.5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6C511E9" w14:textId="77777777" w:rsidR="00D02F94" w:rsidRPr="00D02F94" w:rsidRDefault="00D02F94" w:rsidP="00D02F94">
            <w:pPr>
              <w:jc w:val="center"/>
              <w:rPr>
                <w:color w:val="333333"/>
                <w:sz w:val="22"/>
                <w:szCs w:val="22"/>
              </w:rPr>
            </w:pPr>
            <w:r w:rsidRPr="00D02F94">
              <w:rPr>
                <w:color w:val="333333"/>
                <w:sz w:val="22"/>
                <w:szCs w:val="22"/>
              </w:rPr>
              <w:t>15 728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14CCD25" w14:textId="77777777" w:rsidR="00D02F94" w:rsidRPr="00D02F94" w:rsidRDefault="00D02F94" w:rsidP="00D02F94">
            <w:pPr>
              <w:jc w:val="center"/>
              <w:rPr>
                <w:color w:val="333333"/>
                <w:sz w:val="22"/>
                <w:szCs w:val="22"/>
              </w:rPr>
            </w:pPr>
            <w:r w:rsidRPr="00D02F94">
              <w:rPr>
                <w:color w:val="333333"/>
                <w:sz w:val="22"/>
                <w:szCs w:val="22"/>
              </w:rPr>
              <w:t>15 051.2</w:t>
            </w:r>
          </w:p>
        </w:tc>
      </w:tr>
    </w:tbl>
    <w:p w14:paraId="16E0C1D9" w14:textId="77777777" w:rsidR="00D02F94" w:rsidRDefault="00D02F94" w:rsidP="00D02F94">
      <w:pPr>
        <w:spacing w:before="240" w:after="120" w:line="360" w:lineRule="auto"/>
        <w:rPr>
          <w:b/>
          <w:bCs/>
          <w:sz w:val="32"/>
          <w:szCs w:val="32"/>
        </w:rPr>
      </w:pPr>
    </w:p>
    <w:p w14:paraId="15576309" w14:textId="77777777" w:rsidR="00D02F94" w:rsidRDefault="00D02F94" w:rsidP="00D02F94">
      <w:pPr>
        <w:spacing w:before="240" w:after="120" w:line="360" w:lineRule="auto"/>
        <w:rPr>
          <w:b/>
          <w:bCs/>
          <w:sz w:val="32"/>
          <w:szCs w:val="32"/>
        </w:rPr>
      </w:pPr>
    </w:p>
    <w:p w14:paraId="226CC3E7" w14:textId="477958FB" w:rsidR="003F4AE2" w:rsidRDefault="00000000" w:rsidP="00D02F94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t>Задание 1</w:t>
      </w:r>
    </w:p>
    <w:p w14:paraId="41A43F66" w14:textId="77777777" w:rsidR="003F4AE2" w:rsidRDefault="00000000">
      <w:pPr>
        <w:spacing w:before="80" w:after="80" w:line="360" w:lineRule="auto"/>
        <w:ind w:firstLine="720"/>
        <w:jc w:val="both"/>
      </w:pPr>
      <w:r>
        <w:t>Для изучения зависимости между стажем рабочего и заработной платой произведите аналитическую группировку 30 рабочих по стажу работы, выделив 5 групп с равными интервалами. По каждой группе и в целом по совокупности рабочих подсчитайте: число рабочих; средний стаж рабочего; среднюю заработную плату и средний тарифный разряд.</w:t>
      </w:r>
    </w:p>
    <w:p w14:paraId="5520F4A9" w14:textId="77777777" w:rsidR="003F4AE2" w:rsidRDefault="00000000">
      <w:pPr>
        <w:spacing w:before="80" w:after="40" w:line="360" w:lineRule="auto"/>
        <w:jc w:val="both"/>
      </w:pPr>
      <w:r>
        <w:rPr>
          <w:b/>
          <w:bCs/>
        </w:rPr>
        <w:t>Решение:</w:t>
      </w:r>
    </w:p>
    <w:p w14:paraId="6C56D19B" w14:textId="77777777" w:rsidR="003F4AE2" w:rsidRDefault="00000000">
      <w:pPr>
        <w:spacing w:after="40" w:line="360" w:lineRule="auto"/>
        <w:ind w:firstLine="720"/>
        <w:jc w:val="both"/>
      </w:pPr>
      <w:r>
        <w:t>Шаг интервала:</w:t>
      </w:r>
    </w:p>
    <w:p w14:paraId="59B41BD2" w14:textId="77777777" w:rsidR="00D256E7" w:rsidRPr="00D256E7" w:rsidRDefault="00D256E7">
      <w:pPr>
        <w:spacing w:before="120" w:after="60" w:line="360" w:lineRule="auto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7-1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=1,2</m:t>
          </m:r>
        </m:oMath>
      </m:oMathPara>
    </w:p>
    <w:p w14:paraId="6D9C3282" w14:textId="77777777" w:rsidR="003F4AE2" w:rsidRPr="00D256E7" w:rsidRDefault="00000000">
      <w:pPr>
        <w:spacing w:before="120" w:after="60" w:line="360" w:lineRule="auto"/>
      </w:pPr>
      <w:r>
        <w:rPr>
          <w:b/>
          <w:bCs/>
        </w:rPr>
        <w:t>Аналитическая группировка рабочих по стажу работы:</w:t>
      </w:r>
    </w:p>
    <w:tbl>
      <w:tblPr>
        <w:tblW w:w="7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00"/>
        <w:gridCol w:w="1200"/>
        <w:gridCol w:w="1700"/>
        <w:gridCol w:w="2125"/>
      </w:tblGrid>
      <w:tr w:rsidR="003F4AE2" w14:paraId="31BEBAD3" w14:textId="77777777" w:rsidTr="0000100A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4AA2A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Группа по стажу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4EE39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 раб.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7D1807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Стаж, лет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0FA32E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Зар. плата, сом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F3DF00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Тариф. разряд</w:t>
            </w:r>
          </w:p>
        </w:tc>
      </w:tr>
      <w:tr w:rsidR="00D02F94" w14:paraId="6717D365" w14:textId="77777777" w:rsidTr="00923F1A"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11F07D" w14:textId="77777777" w:rsidR="00D02F94" w:rsidRDefault="00D02F94">
            <w:r>
              <w:rPr>
                <w:sz w:val="20"/>
                <w:szCs w:val="20"/>
              </w:rPr>
              <w:t>1,0–2,2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43E253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4E47D2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260992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130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4A0E6A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D02F94" w14:paraId="076E651A" w14:textId="77777777" w:rsidTr="00923F1A"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15B032" w14:textId="77777777" w:rsidR="00D02F94" w:rsidRDefault="00D02F94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15343A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81422E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D49F87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126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F8B617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D02F94" w14:paraId="6E5AFC9F" w14:textId="77777777" w:rsidTr="00923F1A"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295AA2" w14:textId="77777777" w:rsidR="00D02F94" w:rsidRDefault="00D02F94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86B792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3D10CA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B9EA6D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120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6337A7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D02F94" w14:paraId="3870F67D" w14:textId="77777777" w:rsidTr="00923F1A"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9A62D0" w14:textId="77777777" w:rsidR="00D02F94" w:rsidRDefault="00D02F94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CD9390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A2D887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596506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118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55092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D02F94" w14:paraId="2025C505" w14:textId="77777777" w:rsidTr="00923F1A"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ACE037" w14:textId="77777777" w:rsidR="00D02F94" w:rsidRDefault="00D02F94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2290C5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18B9E5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A0685A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115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CFF63A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D02F94" w14:paraId="7DFD8D03" w14:textId="77777777" w:rsidTr="00923F1A"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042243" w14:textId="77777777" w:rsidR="00D02F94" w:rsidRDefault="00D02F94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A34F31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21BF06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AA3A2C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125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868086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D02F94" w14:paraId="4E53BBCA" w14:textId="77777777" w:rsidTr="00923F1A">
        <w:tc>
          <w:tcPr>
            <w:tcW w:w="15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17A182" w14:textId="77777777" w:rsidR="00D02F94" w:rsidRDefault="00D02F94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9B9D9E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FA8261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6894C2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146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1FC84B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3F4AE2" w14:paraId="076BDACE" w14:textId="77777777" w:rsidTr="0000100A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58065A" w14:textId="77777777" w:rsidR="003F4AE2" w:rsidRDefault="00000000"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F89FF6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1D5E2F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B3054C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880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DEEE6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22</w:t>
            </w:r>
          </w:p>
        </w:tc>
      </w:tr>
      <w:tr w:rsidR="00D02F94" w14:paraId="4BFCBEC0" w14:textId="77777777" w:rsidTr="00EE2038"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B5C2F6" w14:textId="77777777" w:rsidR="00D02F94" w:rsidRDefault="00D02F94">
            <w:r>
              <w:rPr>
                <w:sz w:val="20"/>
                <w:szCs w:val="20"/>
              </w:rPr>
              <w:t>2,2–3,4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054511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374DA7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AAED83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120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669F5F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D02F94" w14:paraId="7E18EB46" w14:textId="77777777" w:rsidTr="00EE2038"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2EB147" w14:textId="77777777" w:rsidR="00D02F94" w:rsidRDefault="00D02F94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53CF5B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469261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6A4F2D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155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6C7D8B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D02F94" w14:paraId="6082838F" w14:textId="77777777" w:rsidTr="00EE2038"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06DBF6" w14:textId="77777777" w:rsidR="00D02F94" w:rsidRDefault="00D02F94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3125D7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8568CC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121CB8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148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E4AB0A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D02F94" w14:paraId="7BFEBF96" w14:textId="77777777" w:rsidTr="00EE2038"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FDF891" w14:textId="77777777" w:rsidR="00D02F94" w:rsidRDefault="00D02F94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359090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F7E5DC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3A2B5F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155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9EBE7F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D02F94" w14:paraId="065163FC" w14:textId="77777777" w:rsidTr="00EE2038"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08D932" w14:textId="77777777" w:rsidR="00D02F94" w:rsidRDefault="00D02F94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814F2C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C71623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A91DAC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126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E42AFA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D02F94" w14:paraId="0B5EE803" w14:textId="77777777" w:rsidTr="00EE2038"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755FA3" w14:textId="77777777" w:rsidR="00D02F94" w:rsidRDefault="00D02F94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E2DDAD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5F0EEF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CCE5E7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151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9CAB27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D02F94" w14:paraId="18E67091" w14:textId="77777777" w:rsidTr="00EE2038">
        <w:tc>
          <w:tcPr>
            <w:tcW w:w="15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F783D8" w14:textId="77777777" w:rsidR="00D02F94" w:rsidRDefault="00D02F94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89DD9E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07E2AB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8FA617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187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E3B6BD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3F4AE2" w14:paraId="70EBE01D" w14:textId="77777777" w:rsidTr="0000100A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79208C" w14:textId="77777777" w:rsidR="003F4AE2" w:rsidRDefault="00000000"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E28BB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164100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C850D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1042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D2895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28</w:t>
            </w:r>
          </w:p>
        </w:tc>
      </w:tr>
      <w:tr w:rsidR="00D02F94" w14:paraId="46C7A582" w14:textId="77777777" w:rsidTr="00117B37"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01AF00" w14:textId="77777777" w:rsidR="00D02F94" w:rsidRDefault="00D02F94">
            <w:r>
              <w:rPr>
                <w:sz w:val="20"/>
                <w:szCs w:val="20"/>
              </w:rPr>
              <w:t>3,4–4,6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A34D37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D63C5A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D62ED3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129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CF1E3C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D02F94" w14:paraId="7C4A9BA1" w14:textId="77777777" w:rsidTr="00117B37"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255187" w14:textId="77777777" w:rsidR="00D02F94" w:rsidRDefault="00D02F94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B5980F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976692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46B0D4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FA7AED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D02F94" w14:paraId="616AA431" w14:textId="77777777" w:rsidTr="00117B37"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415EE8" w14:textId="77777777" w:rsidR="00D02F94" w:rsidRDefault="00D02F94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E2C804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202435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19EE88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133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E092C0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D02F94" w14:paraId="2AA81CBE" w14:textId="77777777" w:rsidTr="00117B37"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29E0D7" w14:textId="77777777" w:rsidR="00D02F94" w:rsidRDefault="00D02F94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A3674F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BEF4F2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C7F168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184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85089C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D02F94" w14:paraId="3F1A0B38" w14:textId="77777777" w:rsidTr="00117B37"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637739" w14:textId="77777777" w:rsidR="00D02F94" w:rsidRDefault="00D02F94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E18327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71208C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FA693B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140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A3FC7C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D02F94" w14:paraId="7CCF9A15" w14:textId="77777777" w:rsidTr="00117B37"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2D4BF1" w14:textId="77777777" w:rsidR="00D02F94" w:rsidRDefault="00D02F94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C74C46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C5C63D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52DD76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161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06E6C3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D02F94" w14:paraId="4BBC6E09" w14:textId="77777777" w:rsidTr="00117B37">
        <w:tc>
          <w:tcPr>
            <w:tcW w:w="15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571043" w14:textId="77777777" w:rsidR="00D02F94" w:rsidRDefault="00D02F94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17C542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F77CE5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7F4A36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163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4EDE8B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3F4AE2" w14:paraId="68051F6F" w14:textId="77777777" w:rsidTr="0000100A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D62CB5" w14:textId="77777777" w:rsidR="003F4AE2" w:rsidRDefault="00000000"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7DE2A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6C5A9C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DCF2E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1060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5E844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28</w:t>
            </w:r>
          </w:p>
        </w:tc>
      </w:tr>
      <w:tr w:rsidR="00D02F94" w14:paraId="75004754" w14:textId="77777777" w:rsidTr="00714E44"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93D38C" w14:textId="77777777" w:rsidR="00D02F94" w:rsidRDefault="00D02F94">
            <w:r>
              <w:rPr>
                <w:sz w:val="20"/>
                <w:szCs w:val="20"/>
              </w:rPr>
              <w:t>4,6–5,8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275CC0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1E291D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1BFEA7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145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04FA39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D02F94" w14:paraId="6B4FED40" w14:textId="77777777" w:rsidTr="00714E44"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BD4D90" w14:textId="77777777" w:rsidR="00D02F94" w:rsidRDefault="00D02F94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556474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FB997F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3C716F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175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D87010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D02F94" w14:paraId="5D12198D" w14:textId="77777777" w:rsidTr="00714E44"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4DAF7A" w14:textId="77777777" w:rsidR="00D02F94" w:rsidRDefault="00D02F94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51C5A4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181B30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D7EEE1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142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F423E7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D02F94" w14:paraId="5B70CD7B" w14:textId="77777777" w:rsidTr="00714E44"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6B1EC0" w14:textId="77777777" w:rsidR="00D02F94" w:rsidRDefault="00D02F94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876E24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990C01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6E73A9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179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57C015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D02F94" w14:paraId="0989D421" w14:textId="77777777" w:rsidTr="00714E44"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87CF16" w14:textId="77777777" w:rsidR="00D02F94" w:rsidRDefault="00D02F94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204BF2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0E4B4B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6B67EB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144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7E7CE2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D02F94" w14:paraId="3B321C4B" w14:textId="77777777" w:rsidTr="00714E44"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9BAA4B" w14:textId="77777777" w:rsidR="00D02F94" w:rsidRDefault="00D02F94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E0AA7A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F9031B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F8F527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175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E1CAE9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D02F94" w14:paraId="1E665539" w14:textId="77777777" w:rsidTr="00714E44">
        <w:tc>
          <w:tcPr>
            <w:tcW w:w="15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74464F" w14:textId="77777777" w:rsidR="00D02F94" w:rsidRDefault="00D02F94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BA0F1A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E24071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CF33C0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172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011A9A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3F4AE2" w14:paraId="64EE26DB" w14:textId="77777777" w:rsidTr="0000100A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E025ED" w14:textId="77777777" w:rsidR="003F4AE2" w:rsidRDefault="00000000"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1BD41B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A4F5EF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7BC1D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1132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C8443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28</w:t>
            </w:r>
          </w:p>
        </w:tc>
      </w:tr>
      <w:tr w:rsidR="00D02F94" w14:paraId="3109113C" w14:textId="77777777" w:rsidTr="00F63D9A"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558BFB" w14:textId="77777777" w:rsidR="00D02F94" w:rsidRDefault="00D02F94">
            <w:r>
              <w:rPr>
                <w:sz w:val="20"/>
                <w:szCs w:val="20"/>
              </w:rPr>
              <w:t>5,8–7,0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E7EFA8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E1C0D7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AFFCE1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181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85187B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D02F94" w14:paraId="1B9EDDAA" w14:textId="77777777" w:rsidTr="00F63D9A">
        <w:tc>
          <w:tcPr>
            <w:tcW w:w="15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E6E9A9" w14:textId="77777777" w:rsidR="00D02F94" w:rsidRDefault="00D02F94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9EE173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3B9F37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57E1C9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201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7DCFEF" w14:textId="77777777" w:rsidR="00D02F94" w:rsidRDefault="00D02F94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</w:tr>
      <w:tr w:rsidR="003F4AE2" w14:paraId="17354626" w14:textId="77777777" w:rsidTr="0000100A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AA946E" w14:textId="77777777" w:rsidR="003F4AE2" w:rsidRDefault="00000000"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0D195B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925FEC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76AC7E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382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C41A6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</w:tr>
    </w:tbl>
    <w:p w14:paraId="71D0CEC8" w14:textId="77777777" w:rsidR="003F4AE2" w:rsidRDefault="00000000">
      <w:pPr>
        <w:spacing w:before="120" w:after="60" w:line="360" w:lineRule="auto"/>
      </w:pPr>
      <w:r>
        <w:rPr>
          <w:b/>
          <w:bCs/>
        </w:rPr>
        <w:t>Сводная итоговая таблица по группам: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1"/>
        <w:gridCol w:w="1504"/>
        <w:gridCol w:w="1794"/>
        <w:gridCol w:w="2233"/>
        <w:gridCol w:w="2188"/>
      </w:tblGrid>
      <w:tr w:rsidR="003F4AE2" w14:paraId="5100DFB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99CA96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Группа по стажу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FDC71E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Число рабочих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CC8FA7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Средний стаж, лет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AFFDFE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Средняя зар. плата, сом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AFCAB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Средний тариф. разряд</w:t>
            </w:r>
          </w:p>
        </w:tc>
      </w:tr>
      <w:tr w:rsidR="003F4AE2" w14:paraId="3439BA1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2640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1,0–2,2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14AC3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1EEED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1,57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BD0DD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125,71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C7B36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3,14</w:t>
            </w:r>
          </w:p>
        </w:tc>
      </w:tr>
      <w:tr w:rsidR="003F4AE2" w14:paraId="7294492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A548D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2,2–3,4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E75DC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06868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64731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148,86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A0F99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4,00</w:t>
            </w:r>
          </w:p>
        </w:tc>
      </w:tr>
      <w:tr w:rsidR="003F4AE2" w14:paraId="7D4B28E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C776E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3,4–4,6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2A0B1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F80C2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F81B9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47A32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4,00</w:t>
            </w:r>
          </w:p>
        </w:tc>
      </w:tr>
      <w:tr w:rsidR="003F4AE2" w14:paraId="0E47647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6DB51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4,6–5,8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C8CE4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9D757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B05EF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161,71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38635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4,00</w:t>
            </w:r>
          </w:p>
        </w:tc>
      </w:tr>
      <w:tr w:rsidR="003F4AE2" w14:paraId="62B02F2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E4C4C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5,8–7,0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5DCEF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D94FB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6,50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D3061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191,00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9DF44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5,50</w:t>
            </w:r>
          </w:p>
        </w:tc>
      </w:tr>
      <w:tr w:rsidR="003F4AE2" w14:paraId="794FFD3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0E3806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Всего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8808E2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9A39D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3,60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968BE2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149,87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8152BE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3,90</w:t>
            </w:r>
          </w:p>
        </w:tc>
      </w:tr>
    </w:tbl>
    <w:p w14:paraId="0CB31289" w14:textId="77777777" w:rsidR="0000100A" w:rsidRDefault="0000100A">
      <w:pPr>
        <w:spacing w:before="120" w:after="60" w:line="360" w:lineRule="auto"/>
        <w:rPr>
          <w:b/>
          <w:bCs/>
        </w:rPr>
      </w:pPr>
    </w:p>
    <w:p w14:paraId="4CDAD188" w14:textId="77777777" w:rsidR="003F4AE2" w:rsidRDefault="00000000">
      <w:pPr>
        <w:spacing w:before="120" w:after="60" w:line="360" w:lineRule="auto"/>
      </w:pPr>
      <w:r>
        <w:rPr>
          <w:b/>
          <w:bCs/>
        </w:rPr>
        <w:lastRenderedPageBreak/>
        <w:t>Вывод:</w:t>
      </w:r>
    </w:p>
    <w:p w14:paraId="01A53E5A" w14:textId="77777777" w:rsidR="00734986" w:rsidRDefault="00000000">
      <w:pPr>
        <w:spacing w:before="60" w:after="60" w:line="360" w:lineRule="auto"/>
        <w:ind w:firstLine="720"/>
        <w:jc w:val="both"/>
      </w:pPr>
      <w:r>
        <w:t>В результате группировки 30 рабочих предприятия по стажу работы сформировано 5 групп с равным интервалом 1,2 года. В группах 1–4 оказалось по 7 рабочих в каждой, а в 5-й группе — только 2 человека. Это говорит о том, что подавляющее большинство работников — 93% — имеет стаж не более 5,8 лет, то есть коллектив достаточно молодой по опыту работы.</w:t>
      </w:r>
    </w:p>
    <w:p w14:paraId="3B55C468" w14:textId="77777777" w:rsidR="00734986" w:rsidRDefault="00000000">
      <w:pPr>
        <w:spacing w:before="60" w:after="60" w:line="360" w:lineRule="auto"/>
        <w:ind w:firstLine="720"/>
        <w:jc w:val="both"/>
      </w:pPr>
      <w:r>
        <w:t>Прослеживается устойчивая прямая зависимость: чем выше стаж, тем больше зарплата и выше тарифный разряд. В группе 1 (стаж до 2,2 лет) средняя зарплата составила 125,71 сом при среднем разряде 3,14. В группе 5 (стаж от 5,8 лет) — уже 191,00 сом при разряде 5,50. Прирост зарплаты между крайними группами составил 65,29 сом, или 51,9%.</w:t>
      </w:r>
    </w:p>
    <w:p w14:paraId="645CAF15" w14:textId="77777777" w:rsidR="00734986" w:rsidRDefault="00000000">
      <w:pPr>
        <w:spacing w:before="60" w:after="60" w:line="360" w:lineRule="auto"/>
        <w:ind w:firstLine="720"/>
        <w:jc w:val="both"/>
      </w:pPr>
      <w:r>
        <w:t>Интересно, что в группах 2, 3 и 4 средний тарифный разряд одинаков — 4,00, тогда как зарплата при этом продолжает расти (148,86 → 151,43 → 161,71 сом). Это свидетельствует о том, что на уровень оплаты влияет не только квалификация, но и накопленный практический опыт рабочего.</w:t>
      </w:r>
    </w:p>
    <w:p w14:paraId="52B5B41C" w14:textId="77777777" w:rsidR="003F4AE2" w:rsidRDefault="00000000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t>Задание 2</w:t>
      </w:r>
    </w:p>
    <w:p w14:paraId="1FCB7D33" w14:textId="77777777" w:rsidR="003F4AE2" w:rsidRDefault="00000000">
      <w:pPr>
        <w:spacing w:before="80" w:after="80" w:line="360" w:lineRule="auto"/>
        <w:ind w:firstLine="720"/>
        <w:jc w:val="both"/>
      </w:pPr>
      <w:r>
        <w:t>По данным таблицы 1 составить: дискретный ряд распределения по тарифному разряду; интервальные ряды распределения по проценту выполнения норм выработки и по величине заработной платы.</w:t>
      </w:r>
    </w:p>
    <w:p w14:paraId="5C8EDE00" w14:textId="77777777" w:rsidR="003F4AE2" w:rsidRDefault="00000000">
      <w:pPr>
        <w:spacing w:before="120" w:after="60" w:line="360" w:lineRule="auto"/>
      </w:pPr>
      <w:r>
        <w:rPr>
          <w:b/>
          <w:bCs/>
        </w:rPr>
        <w:t>1. Дискретный ряд распределения по тарифному разряду (присвоенному в ПТУ):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9"/>
        <w:gridCol w:w="661"/>
        <w:gridCol w:w="661"/>
        <w:gridCol w:w="867"/>
        <w:gridCol w:w="661"/>
        <w:gridCol w:w="661"/>
        <w:gridCol w:w="1580"/>
      </w:tblGrid>
      <w:tr w:rsidR="003F4AE2" w14:paraId="237361D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E782FC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Тарифный разряд, 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98E75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F00717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4CDB50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8683B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782D1E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67BABB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</w:tr>
      <w:tr w:rsidR="003F4AE2" w14:paraId="642F2F0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7C4627" w14:textId="77777777" w:rsidR="003F4AE2" w:rsidRDefault="00000000">
            <w:r>
              <w:rPr>
                <w:b/>
                <w:bCs/>
                <w:sz w:val="20"/>
                <w:szCs w:val="20"/>
              </w:rPr>
              <w:t>Число рабочих, 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9BF49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04694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47A9C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48063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2423A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79BC0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</w:tr>
    </w:tbl>
    <w:p w14:paraId="012B5119" w14:textId="77777777" w:rsidR="00734986" w:rsidRDefault="00000000">
      <w:pPr>
        <w:spacing w:before="120" w:after="12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14CED9B" wp14:editId="4F441A0A">
            <wp:extent cx="5400000" cy="3600000"/>
            <wp:effectExtent l="0" t="0" r="0" b="0"/>
            <wp:docPr id="101" name="Chart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5D2D8BD" w14:textId="77777777" w:rsidR="00734986" w:rsidRDefault="00000000">
      <w:pPr>
        <w:spacing w:before="60" w:after="120" w:line="360" w:lineRule="auto"/>
        <w:jc w:val="center"/>
      </w:pPr>
      <w:r>
        <w:rPr>
          <w:i/>
          <w:sz w:val="24"/>
          <w:szCs w:val="24"/>
        </w:rPr>
        <w:t>Рис. 1. Полигон дискретного ряда по тарифному разряду</w:t>
      </w:r>
    </w:p>
    <w:p w14:paraId="34D1AE64" w14:textId="77777777" w:rsidR="003F4AE2" w:rsidRDefault="00000000">
      <w:pPr>
        <w:spacing w:before="120" w:after="60" w:line="360" w:lineRule="auto"/>
      </w:pPr>
      <w:r>
        <w:rPr>
          <w:b/>
          <w:bCs/>
        </w:rPr>
        <w:t>2. Интервальный ряд по % выполнения норм выработки:</w:t>
      </w:r>
    </w:p>
    <w:p w14:paraId="6B1C0EB6" w14:textId="77777777" w:rsidR="003F4AE2" w:rsidRPr="00D02F94" w:rsidRDefault="00000000">
      <w:pPr>
        <w:spacing w:before="60" w:after="40" w:line="360" w:lineRule="auto"/>
        <w:ind w:firstLine="720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in</m:t>
            </m:r>
          </m:sub>
        </m:sSub>
      </m:oMath>
      <w:r w:rsidR="0000100A">
        <w:t xml:space="preserve"> = 80% (рабочий №20);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ax</m:t>
            </m:r>
          </m:sub>
        </m:sSub>
      </m:oMath>
      <w:r w:rsidR="0000100A">
        <w:t>= 195% (рабочий №21</w:t>
      </w:r>
      <w:proofErr w:type="gramStart"/>
      <w:r w:rsidR="0000100A">
        <w:t xml:space="preserve">);   </w:t>
      </w:r>
      <w:proofErr w:type="gramEnd"/>
      <w:r w:rsidR="0000100A">
        <w:t>n = 5 групп.</w:t>
      </w:r>
    </w:p>
    <w:p w14:paraId="2E6D5AE6" w14:textId="77777777" w:rsidR="0000100A" w:rsidRPr="00D02F94" w:rsidRDefault="0000100A">
      <w:pPr>
        <w:spacing w:before="60" w:after="40" w:line="360" w:lineRule="auto"/>
        <w:ind w:firstLine="720"/>
        <w:jc w:val="both"/>
      </w:pPr>
    </w:p>
    <w:p w14:paraId="3444E9EB" w14:textId="77777777" w:rsidR="0000100A" w:rsidRPr="0000100A" w:rsidRDefault="0000100A" w:rsidP="0000100A">
      <w:pPr>
        <w:spacing w:before="40" w:after="80" w:line="360" w:lineRule="auto"/>
        <w:ind w:firstLine="720"/>
        <w:jc w:val="both"/>
        <w:rPr>
          <w:iCs/>
          <w:lang w:val="en-US"/>
        </w:rPr>
      </w:pPr>
      <m:oMathPara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  <w:iCs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195-80</m:t>
              </m:r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5</m:t>
              </m:r>
              <m:ctrlPr>
                <w:rPr>
                  <w:rFonts w:ascii="Cambria Math" w:hAnsi="Cambria Math"/>
                  <w:i/>
                  <w:iCs/>
                </w:rPr>
              </m:ctrlPr>
            </m:den>
          </m:f>
          <m:r>
            <w:rPr>
              <w:rFonts w:ascii="Cambria Math" w:hAnsi="Cambria Math"/>
            </w:rPr>
            <m:t>=23</m:t>
          </m:r>
        </m:oMath>
      </m:oMathPara>
    </w:p>
    <w:p w14:paraId="52CEB755" w14:textId="77777777" w:rsidR="003F4AE2" w:rsidRPr="0000100A" w:rsidRDefault="003F4AE2" w:rsidP="0000100A">
      <w:pPr>
        <w:spacing w:before="40" w:after="80" w:line="360" w:lineRule="auto"/>
        <w:jc w:val="both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1"/>
        <w:gridCol w:w="917"/>
        <w:gridCol w:w="1029"/>
        <w:gridCol w:w="1029"/>
        <w:gridCol w:w="1029"/>
        <w:gridCol w:w="1029"/>
        <w:gridCol w:w="856"/>
      </w:tblGrid>
      <w:tr w:rsidR="003F4AE2" w14:paraId="42A13AB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5C255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Группа по % выполнения норм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11AFA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80–103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8BADB2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103–126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936965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126–149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3F1877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149–172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9A5FBB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172–195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573BE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</w:tr>
      <w:tr w:rsidR="003F4AE2" w14:paraId="26D5949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569B15" w14:textId="77777777" w:rsidR="003F4AE2" w:rsidRDefault="00000000">
            <w:r>
              <w:rPr>
                <w:b/>
                <w:bCs/>
                <w:sz w:val="20"/>
                <w:szCs w:val="20"/>
              </w:rPr>
              <w:t>Число рабочих, 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88403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14FBD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0E29D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68FD6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CECE8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D711E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</w:tr>
    </w:tbl>
    <w:p w14:paraId="6AB34DDC" w14:textId="77777777" w:rsidR="00734986" w:rsidRDefault="00000000">
      <w:pPr>
        <w:spacing w:before="120" w:after="12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2A7DD75" wp14:editId="7CE79396">
            <wp:extent cx="5400000" cy="3600000"/>
            <wp:effectExtent l="0" t="0" r="0" b="0"/>
            <wp:docPr id="102" name="Chart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7BBED04D" w14:textId="77777777" w:rsidR="00734986" w:rsidRDefault="00000000">
      <w:pPr>
        <w:spacing w:before="60" w:after="120" w:line="360" w:lineRule="auto"/>
        <w:jc w:val="center"/>
      </w:pPr>
      <w:r>
        <w:rPr>
          <w:i/>
          <w:sz w:val="24"/>
          <w:szCs w:val="24"/>
        </w:rPr>
        <w:t>Рис. 2. Гистограмма интервального ряда по % выполнения норм</w:t>
      </w:r>
    </w:p>
    <w:p w14:paraId="624A22F1" w14:textId="77777777" w:rsidR="003F4AE2" w:rsidRDefault="00000000">
      <w:pPr>
        <w:spacing w:before="120" w:after="60" w:line="360" w:lineRule="auto"/>
      </w:pPr>
      <w:r>
        <w:rPr>
          <w:b/>
          <w:bCs/>
        </w:rPr>
        <w:t>3. Интервальный ряд по величине заработной платы:</w:t>
      </w:r>
    </w:p>
    <w:p w14:paraId="512B52E3" w14:textId="77777777" w:rsidR="003F4AE2" w:rsidRDefault="00000000">
      <w:pPr>
        <w:spacing w:before="60" w:after="40" w:line="360" w:lineRule="auto"/>
        <w:ind w:firstLine="720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in</m:t>
            </m:r>
          </m:sub>
        </m:sSub>
      </m:oMath>
      <w:r w:rsidR="00CF4C78">
        <w:t xml:space="preserve"> = 115 сом (рабочий №20);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ax</m:t>
            </m:r>
          </m:sub>
        </m:sSub>
      </m:oMath>
      <w:r w:rsidR="00CF4C78">
        <w:t xml:space="preserve"> = 201 сом (рабочий №27);   n = 5 групп.</w:t>
      </w:r>
    </w:p>
    <w:p w14:paraId="0617B86B" w14:textId="77777777" w:rsidR="003F4AE2" w:rsidRDefault="0000100A">
      <w:pPr>
        <w:spacing w:before="60" w:after="60" w:line="340" w:lineRule="auto"/>
        <w:jc w:val="center"/>
      </w:pPr>
      <m:oMathPara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01-115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 xml:space="preserve">=17,2сом </m:t>
          </m:r>
        </m:oMath>
      </m:oMathPara>
    </w:p>
    <w:p w14:paraId="570A8E34" w14:textId="77777777" w:rsidR="003F4AE2" w:rsidRDefault="003F4AE2">
      <w:pPr>
        <w:spacing w:before="40" w:after="80" w:line="360" w:lineRule="auto"/>
        <w:ind w:firstLine="72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5"/>
        <w:gridCol w:w="1214"/>
        <w:gridCol w:w="1214"/>
        <w:gridCol w:w="1214"/>
        <w:gridCol w:w="1214"/>
        <w:gridCol w:w="1214"/>
        <w:gridCol w:w="765"/>
      </w:tblGrid>
      <w:tr w:rsidR="003F4AE2" w14:paraId="250F6CD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FE369C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Заработная плата, x (сом)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81D0B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115,0–132,2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30F8B6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132,2–149,4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C23E1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149,4–166,6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D5391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166,6–183,8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FB4845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183,8–201,0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106C17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</w:tr>
      <w:tr w:rsidR="003F4AE2" w14:paraId="70EE618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CF870A" w14:textId="77777777" w:rsidR="003F4AE2" w:rsidRDefault="00000000">
            <w:r>
              <w:rPr>
                <w:b/>
                <w:bCs/>
                <w:sz w:val="20"/>
                <w:szCs w:val="20"/>
              </w:rPr>
              <w:t>Число рабочих, 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7C6C0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499A9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BB8BD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F05E7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63FCD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E71A72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</w:tr>
    </w:tbl>
    <w:p w14:paraId="04214BC6" w14:textId="77777777" w:rsidR="00734986" w:rsidRDefault="00000000">
      <w:pPr>
        <w:spacing w:before="120" w:after="12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B15E9A3" wp14:editId="72B104A1">
            <wp:extent cx="5400000" cy="3600000"/>
            <wp:effectExtent l="0" t="0" r="0" b="0"/>
            <wp:docPr id="103" name="Chart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0C648DA0" w14:textId="77777777" w:rsidR="00734986" w:rsidRDefault="00000000">
      <w:pPr>
        <w:spacing w:before="60" w:after="120" w:line="360" w:lineRule="auto"/>
        <w:jc w:val="center"/>
      </w:pPr>
      <w:r>
        <w:rPr>
          <w:i/>
          <w:sz w:val="24"/>
          <w:szCs w:val="24"/>
        </w:rPr>
        <w:t>Рис. 3. Гистограмма интервального ряда по заработной плате</w:t>
      </w:r>
    </w:p>
    <w:p w14:paraId="0899EA6D" w14:textId="77777777" w:rsidR="00CF4C78" w:rsidRPr="00D02F94" w:rsidRDefault="00CF4C78">
      <w:pPr>
        <w:spacing w:before="120" w:after="60" w:line="360" w:lineRule="auto"/>
        <w:rPr>
          <w:b/>
          <w:bCs/>
        </w:rPr>
      </w:pPr>
    </w:p>
    <w:p w14:paraId="13C30D06" w14:textId="77777777" w:rsidR="003F4AE2" w:rsidRDefault="00000000">
      <w:pPr>
        <w:spacing w:before="120" w:after="60" w:line="360" w:lineRule="auto"/>
      </w:pPr>
      <w:r>
        <w:rPr>
          <w:b/>
          <w:bCs/>
        </w:rPr>
        <w:t>Вывод:</w:t>
      </w:r>
    </w:p>
    <w:p w14:paraId="3CD76636" w14:textId="77777777" w:rsidR="00734986" w:rsidRDefault="00000000">
      <w:pPr>
        <w:spacing w:before="60" w:after="60" w:line="360" w:lineRule="auto"/>
        <w:ind w:firstLine="720"/>
        <w:jc w:val="both"/>
      </w:pPr>
      <w:r>
        <w:t>Дискретный ряд по тарифному разряду показывает, что самая многочисленная группа — рабочие с 4-м разрядом (13 человек, 43,3%). На втором месте — рабочие с 3-м разрядом (9 человек, 30%). В совокупности рабочие с разрядами 3 и 4 составляют почти три четверти коллектива (73%). Высококвалифицированных рабочих с 5-м разрядом всего 6 человек, с 6-м — лишь 1.</w:t>
      </w:r>
    </w:p>
    <w:p w14:paraId="2E7906F3" w14:textId="77777777" w:rsidR="00734986" w:rsidRDefault="00000000">
      <w:pPr>
        <w:spacing w:before="60" w:after="60" w:line="360" w:lineRule="auto"/>
        <w:ind w:firstLine="720"/>
        <w:jc w:val="both"/>
      </w:pPr>
      <w:r>
        <w:t>По проценту выполнения норм наибольшая группа — 103–126% (11 человек, 36,7%). Это означает, что большинство рабочих слегка перевыполняет план. Семь человек (23,3%) попали в нижнюю группу 80–103% — они работают на пределе нормы или чуть ниже. Только 4 человека (13,3%) стабильно выполняют нормы свыше 172% — это наиболее производительная часть коллектива.</w:t>
      </w:r>
    </w:p>
    <w:p w14:paraId="740C703E" w14:textId="77777777" w:rsidR="00734986" w:rsidRDefault="00000000">
      <w:pPr>
        <w:spacing w:before="60" w:after="60" w:line="360" w:lineRule="auto"/>
        <w:ind w:firstLine="720"/>
        <w:jc w:val="both"/>
      </w:pPr>
      <w:r>
        <w:lastRenderedPageBreak/>
        <w:t>По заработной плате наибольшее число рабочих сосредоточено в нижней группе 115,0–132,2 сом — 9 человек (30%). С ростом зарплаты количество рабочих в группах убывает: 7 → 6 → 5 → 3 человека. Такое распределение характерно для коллективов, где большинство работников имеет небольшой стаж и средний уровень квалификации.</w:t>
      </w:r>
    </w:p>
    <w:p w14:paraId="1C3ADDCE" w14:textId="77777777" w:rsidR="003F4AE2" w:rsidRDefault="00000000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t>Задание 3</w:t>
      </w:r>
    </w:p>
    <w:p w14:paraId="195BF53D" w14:textId="77777777" w:rsidR="003F4AE2" w:rsidRDefault="00000000">
      <w:pPr>
        <w:spacing w:before="80" w:after="80" w:line="360" w:lineRule="auto"/>
        <w:ind w:firstLine="720"/>
        <w:jc w:val="both"/>
      </w:pPr>
      <w:r>
        <w:t>По результатам произведённых группировок в заданиях 1 и 2 рассчитать относительные величины структуры по каждому показателю и относительные величины интенсивности (по двум показателям). Выполнить анализ результатов.</w:t>
      </w:r>
    </w:p>
    <w:p w14:paraId="77DBF0FC" w14:textId="77777777" w:rsidR="003F4AE2" w:rsidRDefault="00000000">
      <w:pPr>
        <w:spacing w:before="120" w:after="60" w:line="360" w:lineRule="auto"/>
      </w:pPr>
      <w:r>
        <w:rPr>
          <w:b/>
          <w:bCs/>
        </w:rPr>
        <w:t>1. Относительные величины структуры (ОВС):</w:t>
      </w:r>
    </w:p>
    <w:p w14:paraId="4BB8ECDB" w14:textId="77777777" w:rsidR="00734986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ОВС=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часть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целое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×100%</m:t>
          </m:r>
        </m:oMath>
      </m:oMathPara>
    </w:p>
    <w:p w14:paraId="10636A66" w14:textId="77777777" w:rsidR="00CF4C78" w:rsidRDefault="00CF4C78">
      <w:pPr>
        <w:spacing w:before="40" w:after="80" w:line="360" w:lineRule="auto"/>
        <w:jc w:val="center"/>
      </w:pPr>
    </w:p>
    <w:p w14:paraId="50F5808E" w14:textId="77777777" w:rsidR="00CF4C78" w:rsidRDefault="00CF4C78">
      <w:pPr>
        <w:spacing w:before="40" w:after="80" w:line="360" w:lineRule="auto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0"/>
        <w:gridCol w:w="1041"/>
        <w:gridCol w:w="976"/>
        <w:gridCol w:w="1261"/>
        <w:gridCol w:w="1291"/>
        <w:gridCol w:w="1002"/>
        <w:gridCol w:w="1458"/>
        <w:gridCol w:w="1441"/>
      </w:tblGrid>
      <w:tr w:rsidR="003F4AE2" w14:paraId="5F246DE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519595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Группа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E478B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Число раб.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F769BB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Стаж, лет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A00AB2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ОВС стажа, 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C7076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Зар. плата, сом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7327B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ОВС зп, 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C6C37D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Сумма разрядов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465480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ОВС разряда, %</w:t>
            </w:r>
          </w:p>
        </w:tc>
      </w:tr>
      <w:tr w:rsidR="003F4AE2" w14:paraId="237D998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99ABC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601F9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A8374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5D4F5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10,19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B9D7C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97F45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19,57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84870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3D6CA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18,80</w:t>
            </w:r>
          </w:p>
        </w:tc>
      </w:tr>
      <w:tr w:rsidR="003F4AE2" w14:paraId="17E5412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77DAF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17E01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FBB7B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C351D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19,44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26F8E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2762F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23,18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0BE47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494B9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23,93</w:t>
            </w:r>
          </w:p>
        </w:tc>
      </w:tr>
      <w:tr w:rsidR="003F4AE2" w14:paraId="71F6331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00A39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8FF94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5BA99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8686B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25,93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EAC11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FD97E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23,58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B9FE0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53C69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23,93</w:t>
            </w:r>
          </w:p>
        </w:tc>
      </w:tr>
      <w:tr w:rsidR="003F4AE2" w14:paraId="738BA6F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1402C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BC6AE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5D35F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EC4B1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32,41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090BF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1CEA6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25,18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5A66C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260B4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23,93</w:t>
            </w:r>
          </w:p>
        </w:tc>
      </w:tr>
      <w:tr w:rsidR="003F4AE2" w14:paraId="40DA554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913B7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A2B65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3B1D3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DBFA5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12,04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1F495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382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4CC2B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8,50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D64D2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5AC23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9,40</w:t>
            </w:r>
          </w:p>
        </w:tc>
      </w:tr>
      <w:tr w:rsidR="003F4AE2" w14:paraId="4F16D6A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07858E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9B4180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2C85B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12C2D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A0B52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4496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2138CF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8D25F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F5E9CB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100,0</w:t>
            </w:r>
          </w:p>
        </w:tc>
      </w:tr>
    </w:tbl>
    <w:p w14:paraId="3A35B091" w14:textId="77777777" w:rsidR="00CF4C78" w:rsidRDefault="00CF4C78">
      <w:pPr>
        <w:spacing w:before="120" w:after="60" w:line="360" w:lineRule="auto"/>
        <w:rPr>
          <w:b/>
          <w:bCs/>
        </w:rPr>
      </w:pPr>
    </w:p>
    <w:p w14:paraId="38C373BB" w14:textId="77777777" w:rsidR="00CF4C78" w:rsidRDefault="00CF4C78">
      <w:pPr>
        <w:spacing w:before="120" w:after="60" w:line="360" w:lineRule="auto"/>
        <w:rPr>
          <w:b/>
          <w:bCs/>
        </w:rPr>
      </w:pPr>
    </w:p>
    <w:p w14:paraId="46B84123" w14:textId="77777777" w:rsidR="00D02F94" w:rsidRDefault="00D02F94">
      <w:pPr>
        <w:spacing w:before="120" w:after="60" w:line="360" w:lineRule="auto"/>
        <w:rPr>
          <w:b/>
          <w:bCs/>
        </w:rPr>
      </w:pPr>
    </w:p>
    <w:p w14:paraId="2E9C325F" w14:textId="77777777" w:rsidR="00D02F94" w:rsidRDefault="00D02F94">
      <w:pPr>
        <w:spacing w:before="120" w:after="60" w:line="360" w:lineRule="auto"/>
        <w:rPr>
          <w:b/>
          <w:bCs/>
        </w:rPr>
      </w:pPr>
    </w:p>
    <w:p w14:paraId="17D542C3" w14:textId="77777777" w:rsidR="00D02F94" w:rsidRDefault="00D02F94">
      <w:pPr>
        <w:spacing w:before="120" w:after="60" w:line="360" w:lineRule="auto"/>
        <w:rPr>
          <w:b/>
          <w:bCs/>
        </w:rPr>
      </w:pPr>
    </w:p>
    <w:p w14:paraId="3D3BAA98" w14:textId="77777777" w:rsidR="003F4AE2" w:rsidRDefault="00000000">
      <w:pPr>
        <w:spacing w:before="120" w:after="60" w:line="360" w:lineRule="auto"/>
      </w:pPr>
      <w:r>
        <w:rPr>
          <w:b/>
          <w:bCs/>
        </w:rPr>
        <w:lastRenderedPageBreak/>
        <w:t>2. ОВИ 1 — средняя заработная плата на одного рабочего по группам: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"/>
        <w:gridCol w:w="2514"/>
        <w:gridCol w:w="1806"/>
        <w:gridCol w:w="4062"/>
      </w:tblGrid>
      <w:tr w:rsidR="003F4AE2" w14:paraId="6902168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0C6502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Группа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8BC4C2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Сумма зар. платы, сом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0827D0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Кол-во рабочих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EC082A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ОВИ: ср. зар. плата на 1 рабочего, сом</w:t>
            </w:r>
          </w:p>
        </w:tc>
      </w:tr>
      <w:tr w:rsidR="003F4AE2" w14:paraId="78335F5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27797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6B68B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9D7EA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100F9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125,71</w:t>
            </w:r>
          </w:p>
        </w:tc>
      </w:tr>
      <w:tr w:rsidR="003F4AE2" w14:paraId="5553841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DE332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5D13D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F138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2D9FA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148,86</w:t>
            </w:r>
          </w:p>
        </w:tc>
      </w:tr>
      <w:tr w:rsidR="003F4AE2" w14:paraId="2106E6B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FE604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C1924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14ECF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D42E7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151,43</w:t>
            </w:r>
          </w:p>
        </w:tc>
      </w:tr>
      <w:tr w:rsidR="003F4AE2" w14:paraId="46B148A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CECF4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F1E55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F8876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6EA4B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161,71</w:t>
            </w:r>
          </w:p>
        </w:tc>
      </w:tr>
      <w:tr w:rsidR="003F4AE2" w14:paraId="598738C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3D48D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2165C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382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4B850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3B145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191,00</w:t>
            </w:r>
          </w:p>
        </w:tc>
      </w:tr>
    </w:tbl>
    <w:p w14:paraId="339ACDFD" w14:textId="77777777" w:rsidR="00CF4C78" w:rsidRDefault="00CF4C78">
      <w:pPr>
        <w:spacing w:before="120" w:after="60" w:line="360" w:lineRule="auto"/>
        <w:rPr>
          <w:b/>
          <w:bCs/>
        </w:rPr>
      </w:pPr>
    </w:p>
    <w:p w14:paraId="54DD419E" w14:textId="77777777" w:rsidR="00CF4C78" w:rsidRPr="00CF4C78" w:rsidRDefault="00000000">
      <w:pPr>
        <w:spacing w:before="120" w:after="60" w:line="360" w:lineRule="auto"/>
        <w:rPr>
          <w:b/>
          <w:bCs/>
        </w:rPr>
      </w:pPr>
      <w:r>
        <w:rPr>
          <w:b/>
          <w:bCs/>
        </w:rPr>
        <w:t>3. ОВИ 2 — средний стаж работы на одного рабочего по группам: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2616"/>
        <w:gridCol w:w="1938"/>
        <w:gridCol w:w="3756"/>
      </w:tblGrid>
      <w:tr w:rsidR="003F4AE2" w14:paraId="53412FA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2B3B0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Группа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83E28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Суммарный стаж, лет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95C88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Кол-во рабочих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3AD670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ОВИ: ср. стаж на 1 рабочего, лет</w:t>
            </w:r>
          </w:p>
        </w:tc>
      </w:tr>
      <w:tr w:rsidR="003F4AE2" w14:paraId="72150EF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CEC10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D0512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C6520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45E95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1,57</w:t>
            </w:r>
          </w:p>
        </w:tc>
      </w:tr>
      <w:tr w:rsidR="003F4AE2" w14:paraId="0AA9E6A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ECC0B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AA633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ADA91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3CF5A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3,00</w:t>
            </w:r>
          </w:p>
        </w:tc>
      </w:tr>
      <w:tr w:rsidR="003F4AE2" w14:paraId="21C9034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01A73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781AE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AD05C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C398C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4,00</w:t>
            </w:r>
          </w:p>
        </w:tc>
      </w:tr>
      <w:tr w:rsidR="003F4AE2" w14:paraId="0328D9A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90883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C6D81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5C949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BE35F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5,00</w:t>
            </w:r>
          </w:p>
        </w:tc>
      </w:tr>
      <w:tr w:rsidR="003F4AE2" w14:paraId="650D04A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320FB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90CC1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F2C0E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DF7EB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6,50</w:t>
            </w:r>
          </w:p>
        </w:tc>
      </w:tr>
    </w:tbl>
    <w:p w14:paraId="3F7944A7" w14:textId="77777777" w:rsidR="003F4AE2" w:rsidRDefault="00000000">
      <w:pPr>
        <w:spacing w:before="120" w:after="60" w:line="360" w:lineRule="auto"/>
      </w:pPr>
      <w:r>
        <w:rPr>
          <w:b/>
          <w:bCs/>
        </w:rPr>
        <w:t>Вывод:</w:t>
      </w:r>
    </w:p>
    <w:p w14:paraId="2A4B9269" w14:textId="77777777" w:rsidR="00734986" w:rsidRDefault="00000000">
      <w:pPr>
        <w:spacing w:before="60" w:after="60" w:line="360" w:lineRule="auto"/>
        <w:ind w:firstLine="720"/>
        <w:jc w:val="both"/>
      </w:pPr>
      <w:r>
        <w:t>Расчёт ОВС по стажу показал, что группа 4 (стаж 4,6–5,8 лет) вносит наибольший вклад в суммарный стаж коллектива — 32,41%, а группа 1 — наименьший (10,19%), хотя по числу рабочих они равны. Это объясняется тем, что у рабочих группы 1 индивидуальный стаж очень мал — в среднем 1,57 лет.</w:t>
      </w:r>
    </w:p>
    <w:p w14:paraId="303C9485" w14:textId="77777777" w:rsidR="00734986" w:rsidRDefault="00000000">
      <w:pPr>
        <w:spacing w:before="60" w:after="60" w:line="360" w:lineRule="auto"/>
        <w:ind w:firstLine="720"/>
        <w:jc w:val="both"/>
      </w:pPr>
      <w:r>
        <w:t>По зарплате распределение более равномерное — группы 2, 3, 4 дают примерно по 23–25% каждая. Наименьший вес в фонде зарплаты (8,50%) у группы 5 — там всего 2 человека, хотя они получают самые высокие оклады. По разрядам три средние группы также имеют почти равные доли (~23,9% каждая), что отражает однородность квалификации основного состава.</w:t>
      </w:r>
    </w:p>
    <w:p w14:paraId="1F1A8C02" w14:textId="77777777" w:rsidR="00734986" w:rsidRDefault="00000000">
      <w:pPr>
        <w:spacing w:before="60" w:after="60" w:line="360" w:lineRule="auto"/>
        <w:ind w:firstLine="720"/>
        <w:jc w:val="both"/>
      </w:pPr>
      <w:r>
        <w:t xml:space="preserve">Относительные величины интенсивности (ОВИ) подтверждают устойчивый рост оплаты с увеличением опыта: от 125,71 сом в группе 1 до 191,00 сом в группе 5. Особенно заметен скачок при переходе к группе 5 — </w:t>
      </w:r>
      <w:r>
        <w:lastRenderedPageBreak/>
        <w:t>зарплата вырастает сразу на 29,29 сом (+18%), что подчёркивает высокую ценность наиболее опытных специалистов для предприятия.</w:t>
      </w:r>
    </w:p>
    <w:p w14:paraId="5879EC76" w14:textId="77777777" w:rsidR="003F4AE2" w:rsidRDefault="00000000" w:rsidP="00CF4C78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t>Задание 4</w:t>
      </w:r>
    </w:p>
    <w:p w14:paraId="58714C7F" w14:textId="77777777" w:rsidR="003F4AE2" w:rsidRDefault="00000000">
      <w:pPr>
        <w:spacing w:before="80" w:after="80" w:line="360" w:lineRule="auto"/>
        <w:ind w:firstLine="720"/>
        <w:jc w:val="both"/>
      </w:pPr>
      <w:r>
        <w:t>Используя результаты задания 2, по составленным рядам распределения определить: среднее значение признака; среднее линейное отклонение; дисперсию; среднее квадратическое отклонение и коэффициент вариации.</w:t>
      </w:r>
    </w:p>
    <w:p w14:paraId="0D9097FB" w14:textId="77777777" w:rsidR="00CF4C78" w:rsidRDefault="00CF4C78">
      <w:pPr>
        <w:spacing w:before="80" w:after="80" w:line="360" w:lineRule="auto"/>
        <w:ind w:firstLine="720"/>
        <w:jc w:val="both"/>
      </w:pPr>
    </w:p>
    <w:p w14:paraId="7F23249D" w14:textId="77777777" w:rsidR="003F4AE2" w:rsidRDefault="00000000">
      <w:pPr>
        <w:spacing w:before="120" w:after="60" w:line="360" w:lineRule="auto"/>
      </w:pPr>
      <w:r>
        <w:rPr>
          <w:b/>
          <w:bCs/>
        </w:rPr>
        <w:t>Интервальный ряд по заработной плате: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592"/>
        <w:gridCol w:w="945"/>
        <w:gridCol w:w="1086"/>
        <w:gridCol w:w="945"/>
        <w:gridCol w:w="1086"/>
        <w:gridCol w:w="1227"/>
        <w:gridCol w:w="1227"/>
      </w:tblGrid>
      <w:tr w:rsidR="003F4AE2" w14:paraId="33A447F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40903A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Группа, x (сом)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E9B7D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3EAAD7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x'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2CF4FC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x'f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BF35B2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|x–x̄|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7BD8D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|x–x̄|·f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3973A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(x–x̄)²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16FAE7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(x–x̄)²·f</w:t>
            </w:r>
          </w:p>
        </w:tc>
      </w:tr>
      <w:tr w:rsidR="003F4AE2" w14:paraId="31A2C6E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696C4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115,0–132,2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6AC2D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0B78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123,6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4D633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1112,4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E46FD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26,37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A3D87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237,36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B4E23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695,55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582C2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6260,0</w:t>
            </w:r>
          </w:p>
        </w:tc>
      </w:tr>
      <w:tr w:rsidR="003F4AE2" w14:paraId="5EC8136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B4A97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132,2–149,4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D5FA2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EA34F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140,8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FE7AD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985,6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BB49C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9,17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0AD9B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64,21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4F541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84,15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5AC86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589,1</w:t>
            </w:r>
          </w:p>
        </w:tc>
      </w:tr>
      <w:tr w:rsidR="003F4AE2" w14:paraId="5579ADF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9C4DE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149,4–166,6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654C5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2E930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158,0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A485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948,0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45BCE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8,03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6D6D9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48,16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13361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64,43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0FF01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386,6</w:t>
            </w:r>
          </w:p>
        </w:tc>
      </w:tr>
      <w:tr w:rsidR="003F4AE2" w14:paraId="4E1B642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14BFB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166,6–183,8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0CA70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708A9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175,2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809A0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876,0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A268D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25,23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9CFFE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126,13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13490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636,38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E50C7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3181,9</w:t>
            </w:r>
          </w:p>
        </w:tc>
      </w:tr>
      <w:tr w:rsidR="003F4AE2" w14:paraId="2CB8D94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DD235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183,8–201,0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A1F39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0B7F3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192,4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1B344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577,2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B1211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42,43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5064D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127,28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3AAB3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1800,02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C6F52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5400,1</w:t>
            </w:r>
          </w:p>
        </w:tc>
      </w:tr>
      <w:tr w:rsidR="003F4AE2" w14:paraId="752EEDF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73498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D8EC1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E596E6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DAFB60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4499,2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EA7B9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9481BC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603,14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41EB87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F578FA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15817,7</w:t>
            </w:r>
          </w:p>
        </w:tc>
      </w:tr>
    </w:tbl>
    <w:p w14:paraId="246C83E3" w14:textId="77777777" w:rsidR="00734986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x̄=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Σ(x'·f)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4499,2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=149,97 сом</m:t>
          </m:r>
        </m:oMath>
      </m:oMathPara>
    </w:p>
    <w:p w14:paraId="720C5CE0" w14:textId="77777777" w:rsidR="00734986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l̄=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Σ|x-x̄|·f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603,14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=20,10 сом</m:t>
          </m:r>
        </m:oMath>
      </m:oMathPara>
    </w:p>
    <w:p w14:paraId="5F53ED2B" w14:textId="77777777" w:rsidR="00734986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σ²=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Σ(x-x̄)²·f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15817,7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=527,26</m:t>
          </m:r>
        </m:oMath>
      </m:oMathPara>
    </w:p>
    <w:p w14:paraId="31BE64C3" w14:textId="77777777" w:rsidR="00734986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527,26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=22,96 сом</m:t>
          </m:r>
        </m:oMath>
      </m:oMathPara>
    </w:p>
    <w:p w14:paraId="702C5405" w14:textId="77777777" w:rsidR="00734986" w:rsidRPr="00D02F94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x̄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×100%=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22,96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149,97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×100%=15,3%  →  V≤33% — совокупность однородная</m:t>
          </m:r>
        </m:oMath>
      </m:oMathPara>
    </w:p>
    <w:p w14:paraId="1975185E" w14:textId="77777777" w:rsidR="00D02F94" w:rsidRDefault="00D02F94">
      <w:pPr>
        <w:spacing w:before="120" w:after="60" w:line="360" w:lineRule="auto"/>
        <w:jc w:val="center"/>
      </w:pPr>
    </w:p>
    <w:p w14:paraId="45CAE3E2" w14:textId="77777777" w:rsidR="00D02F94" w:rsidRDefault="00D02F94">
      <w:pPr>
        <w:spacing w:before="120" w:after="60" w:line="360" w:lineRule="auto"/>
        <w:jc w:val="center"/>
      </w:pPr>
    </w:p>
    <w:p w14:paraId="6FA03315" w14:textId="77777777" w:rsidR="003F4AE2" w:rsidRDefault="00000000">
      <w:pPr>
        <w:spacing w:before="120" w:after="60" w:line="360" w:lineRule="auto"/>
      </w:pPr>
      <w:r>
        <w:rPr>
          <w:b/>
          <w:bCs/>
        </w:rPr>
        <w:lastRenderedPageBreak/>
        <w:t>Интервальный ряд по стажу работы: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4"/>
        <w:gridCol w:w="650"/>
        <w:gridCol w:w="728"/>
        <w:gridCol w:w="1038"/>
        <w:gridCol w:w="943"/>
        <w:gridCol w:w="1149"/>
        <w:gridCol w:w="1106"/>
        <w:gridCol w:w="1312"/>
      </w:tblGrid>
      <w:tr w:rsidR="003F4AE2" w14:paraId="77BD265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D4A2CA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Группа, x (лет)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760A7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7BF3B6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x'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41525A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x'f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011A3D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|x–x̄|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58844E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|x–x̄|·f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D87EC6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(x–x̄)²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8454FD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(x–x̄)²·f</w:t>
            </w:r>
          </w:p>
        </w:tc>
      </w:tr>
      <w:tr w:rsidR="003F4AE2" w14:paraId="3B17072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745C1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1,0–2,2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FE276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39E7E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82EBE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9FD18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3724F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92765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D2DA8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28,00</w:t>
            </w:r>
          </w:p>
        </w:tc>
      </w:tr>
      <w:tr w:rsidR="003F4AE2" w14:paraId="3EC51BD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7A11E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2,2–3,4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0E71C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2F166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2,8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7AB7E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EE983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51B09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5,60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F0AFC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0,64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94491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4,48</w:t>
            </w:r>
          </w:p>
        </w:tc>
      </w:tr>
      <w:tr w:rsidR="003F4AE2" w14:paraId="3EDC8AF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C93C0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3,4–4,6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10B23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926B8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34220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28,0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0AA73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BC8FD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2,80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E6F5C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70E3B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1,12</w:t>
            </w:r>
          </w:p>
        </w:tc>
      </w:tr>
      <w:tr w:rsidR="003F4AE2" w14:paraId="315CB63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CC1B5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4,6–5,8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42C5B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A875F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C184A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36,4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0BD0C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1,60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55BD7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11,20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5216C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2,56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41CCD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17,92</w:t>
            </w:r>
          </w:p>
        </w:tc>
      </w:tr>
      <w:tr w:rsidR="003F4AE2" w14:paraId="29818F6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C8235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5,8–7,0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00C80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058A7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6,4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9D77E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12,8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0DCB2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2,80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38A3F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5,60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F7F98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7,84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2D6B7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15,68</w:t>
            </w:r>
          </w:p>
        </w:tc>
      </w:tr>
      <w:tr w:rsidR="003F4AE2" w14:paraId="612FA5E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661E1B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9DCF8B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2FEA40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3A8287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108,0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AE3062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831A6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39,20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98FCE5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2AB35B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67,20</w:t>
            </w:r>
          </w:p>
        </w:tc>
      </w:tr>
    </w:tbl>
    <w:p w14:paraId="7BFCE582" w14:textId="77777777" w:rsidR="00734986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x̄=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Σ(x'·f)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108,0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=3,60 лет</m:t>
          </m:r>
        </m:oMath>
      </m:oMathPara>
    </w:p>
    <w:p w14:paraId="2FFDB4D2" w14:textId="77777777" w:rsidR="00734986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l̄=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Σ|x-x̄|·f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39,20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=1,31 лет</m:t>
          </m:r>
        </m:oMath>
      </m:oMathPara>
    </w:p>
    <w:p w14:paraId="330EBB39" w14:textId="77777777" w:rsidR="00734986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σ²=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Σ(x-x̄)²·f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67,20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=2,24</m:t>
          </m:r>
        </m:oMath>
      </m:oMathPara>
    </w:p>
    <w:p w14:paraId="573158DD" w14:textId="77777777" w:rsidR="00734986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2,24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=1,50 лет</m:t>
          </m:r>
        </m:oMath>
      </m:oMathPara>
    </w:p>
    <w:p w14:paraId="1B2B0A5A" w14:textId="77777777" w:rsidR="00734986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x̄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×100%=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1,50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3,60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×100%=41,6%  →  V&gt;33% — совокупность неоднородная</m:t>
          </m:r>
        </m:oMath>
      </m:oMathPara>
    </w:p>
    <w:p w14:paraId="5D38E008" w14:textId="77777777" w:rsidR="003F4AE2" w:rsidRDefault="00000000">
      <w:pPr>
        <w:spacing w:before="120" w:after="60" w:line="360" w:lineRule="auto"/>
      </w:pPr>
      <w:r>
        <w:rPr>
          <w:b/>
          <w:bCs/>
        </w:rPr>
        <w:t>Вывод:</w:t>
      </w:r>
    </w:p>
    <w:p w14:paraId="69F77BBB" w14:textId="77777777" w:rsidR="00734986" w:rsidRDefault="00000000">
      <w:pPr>
        <w:spacing w:before="60" w:after="60" w:line="360" w:lineRule="auto"/>
        <w:ind w:firstLine="720"/>
        <w:jc w:val="both"/>
      </w:pPr>
      <w:r>
        <w:t>Средняя заработная плата по совокупности составила 149,97 сом. Среднее линейное отклонение l̄ = 20,10 сом показывает, что в среднем фактическая зарплата рабочего отличается от средней примерно на 20 сом. Коэффициент вариации V = 15,3% — значительно ниже порога 33%, что свидетельствует об однородности совокупности по данному признаку. Рабочие получают достаточно близкие зарплаты.</w:t>
      </w:r>
    </w:p>
    <w:p w14:paraId="56529331" w14:textId="77777777" w:rsidR="00734986" w:rsidRDefault="00000000">
      <w:pPr>
        <w:spacing w:before="60" w:after="60" w:line="360" w:lineRule="auto"/>
        <w:ind w:firstLine="720"/>
        <w:jc w:val="both"/>
      </w:pPr>
      <w:r>
        <w:t xml:space="preserve">По стажу работы ситуация противоположная. Средний стаж составил 3,60 лет, однако коэффициент вариации V = 41,6% превышает 33%, что указывает на неоднородность совокупности. Это понятно: в коллективе одновременно работают и новички с 1 годом опыта, и ветераны с 7-летним </w:t>
      </w:r>
      <w:r>
        <w:lastRenderedPageBreak/>
        <w:t>стажем. Среднее квадратическое отклонение σ = 1,50 лет подтверждает значительный разброс.</w:t>
      </w:r>
    </w:p>
    <w:p w14:paraId="38E5ABF9" w14:textId="77777777" w:rsidR="00734986" w:rsidRDefault="00000000">
      <w:pPr>
        <w:spacing w:before="60" w:after="60" w:line="360" w:lineRule="auto"/>
        <w:ind w:firstLine="720"/>
        <w:jc w:val="both"/>
      </w:pPr>
      <w:r>
        <w:t>Таким образом, по заработной плате коллектив достаточно однороден — тарифная система выравнивает оплату труда. По стажу же коллектив неоднороден — это означает, что необходимо дифференцированно подходить к управлению кадрами: поддерживать молодых рабочих через наставничество и стимулировать опытных сотрудников через карьерный рост.</w:t>
      </w:r>
    </w:p>
    <w:p w14:paraId="5E033BE2" w14:textId="77777777" w:rsidR="003F4AE2" w:rsidRDefault="00000000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t>Задание 5</w:t>
      </w:r>
    </w:p>
    <w:p w14:paraId="3D1D316E" w14:textId="77777777" w:rsidR="003F4AE2" w:rsidRDefault="00000000">
      <w:pPr>
        <w:spacing w:before="80" w:after="80" w:line="360" w:lineRule="auto"/>
        <w:ind w:firstLine="720"/>
        <w:jc w:val="both"/>
      </w:pPr>
      <w:r>
        <w:t>Провести корреляционно-регрессионный анализ связи: (1) стаж – заработная плата; (2) тарифный разряд – заработная плата. Определить форму связи, рассчитать параметры уравнения регрессии и коэффициент корреляции.</w:t>
      </w:r>
    </w:p>
    <w:p w14:paraId="23FE2B1E" w14:textId="77777777" w:rsidR="003F4AE2" w:rsidRDefault="00000000">
      <w:pPr>
        <w:spacing w:before="120" w:after="60" w:line="360" w:lineRule="auto"/>
      </w:pPr>
      <w:r>
        <w:rPr>
          <w:b/>
          <w:bCs/>
        </w:rPr>
        <w:t>1. Стаж рабочего — Заработная плата (Σx=108, Σy=4496, Σx²=454, Σy²=690004, Σxy=16910):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9"/>
        <w:gridCol w:w="1580"/>
        <w:gridCol w:w="1163"/>
        <w:gridCol w:w="957"/>
        <w:gridCol w:w="1509"/>
        <w:gridCol w:w="1325"/>
        <w:gridCol w:w="1417"/>
      </w:tblGrid>
      <w:tr w:rsidR="003F4AE2" w14:paraId="736431E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C8F5CA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8A22B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 Стаж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61D81C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 ЗП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AC9506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DDC6DE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231B9F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E78EF5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yx</w:t>
            </w:r>
          </w:p>
        </w:tc>
      </w:tr>
      <w:tr w:rsidR="003F4AE2" w14:paraId="35C3CCA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DC6B0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01BC6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A6DB9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42436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21D98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16900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A318F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00838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132,09</w:t>
            </w:r>
          </w:p>
        </w:tc>
      </w:tr>
      <w:tr w:rsidR="003F4AE2" w14:paraId="649D168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8F1C5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3F81F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68947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14E05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EE4EA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16641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4C449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F0529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154,31</w:t>
            </w:r>
          </w:p>
        </w:tc>
      </w:tr>
      <w:tr w:rsidR="003F4AE2" w14:paraId="131E67B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76821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68F9D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46103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E8D6A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7FF29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14400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89E1C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A8144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143,20</w:t>
            </w:r>
          </w:p>
        </w:tc>
      </w:tr>
      <w:tr w:rsidR="003F4AE2" w14:paraId="26EC5E1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7DD0B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BCD24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DBA07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A7072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CA905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21025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0FB79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02E3D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165,42</w:t>
            </w:r>
          </w:p>
        </w:tc>
      </w:tr>
      <w:tr w:rsidR="003F4AE2" w14:paraId="4E45A32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E36DA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F287D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51493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71EF1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ED01D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24025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6D7F4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B9D5A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143,20</w:t>
            </w:r>
          </w:p>
        </w:tc>
      </w:tr>
      <w:tr w:rsidR="003F4AE2" w14:paraId="5CECEC5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921B2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28F2F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FE16B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B9752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CFD50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22500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2D079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88608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154,31</w:t>
            </w:r>
          </w:p>
        </w:tc>
      </w:tr>
      <w:tr w:rsidR="003F4AE2" w14:paraId="68F9960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34C8C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06A8E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8B358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918D7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ED70D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30625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0DC03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92EF7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165,42</w:t>
            </w:r>
          </w:p>
        </w:tc>
      </w:tr>
      <w:tr w:rsidR="003F4AE2" w14:paraId="3CC2169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FC5BC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5AFDE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CC2BE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BC85B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61DC8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15876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55D8D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6DB4E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120,98</w:t>
            </w:r>
          </w:p>
        </w:tc>
      </w:tr>
      <w:tr w:rsidR="003F4AE2" w14:paraId="5F7CD68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E8EDA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F1065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8E05B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7DEE7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32DCF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21904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52F7D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FB01B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143,20</w:t>
            </w:r>
          </w:p>
        </w:tc>
      </w:tr>
      <w:tr w:rsidR="003F4AE2" w14:paraId="1B9C658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3F53E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82DB1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1B420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C1672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A0189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17689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DD351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4BCA4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154,31</w:t>
            </w:r>
          </w:p>
        </w:tc>
      </w:tr>
      <w:tr w:rsidR="003F4AE2" w14:paraId="3D8D321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EFD46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B4E7A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29041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8F705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D5FFC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33856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C2D31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28994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154,31</w:t>
            </w:r>
          </w:p>
        </w:tc>
      </w:tr>
      <w:tr w:rsidR="003F4AE2" w14:paraId="1813622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C7EC4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C0620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7D27F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7319E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B49CD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19600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F19E4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50D54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154,31</w:t>
            </w:r>
          </w:p>
        </w:tc>
      </w:tr>
      <w:tr w:rsidR="003F4AE2" w14:paraId="0D8FAED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A87B8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98E22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29F89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33B39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7E95A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25921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401F0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F336F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154,31</w:t>
            </w:r>
          </w:p>
        </w:tc>
      </w:tr>
      <w:tr w:rsidR="003F4AE2" w14:paraId="76F9F4F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34430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FC5AB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3107A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0078F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2CDAE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14400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D73EA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8AE82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132,09</w:t>
            </w:r>
          </w:p>
        </w:tc>
      </w:tr>
      <w:tr w:rsidR="003F4AE2" w14:paraId="7DA18C1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369F4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89965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59C4A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D9F8D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2CE0C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13924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B7BF0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286B1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120,98</w:t>
            </w:r>
          </w:p>
        </w:tc>
      </w:tr>
      <w:tr w:rsidR="003F4AE2" w14:paraId="0784879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87A79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3635D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C19A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2FE28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11E88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24025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123F3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0FCEF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143,20</w:t>
            </w:r>
          </w:p>
        </w:tc>
      </w:tr>
      <w:tr w:rsidR="003F4AE2" w14:paraId="1740EB4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538BB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23EB1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FE6B4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66942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4E84B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15876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45632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F8A0E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143,20</w:t>
            </w:r>
          </w:p>
        </w:tc>
      </w:tr>
      <w:tr w:rsidR="003F4AE2" w14:paraId="33F1C99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8EA8D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F0D4E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2407E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509B2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5D571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20164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E346C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2015D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165,42</w:t>
            </w:r>
          </w:p>
        </w:tc>
      </w:tr>
      <w:tr w:rsidR="003F4AE2" w14:paraId="0AC8382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D0924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89A75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E632E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3C013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077C6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32761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3BC0E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1086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6416B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176,53</w:t>
            </w:r>
          </w:p>
        </w:tc>
      </w:tr>
      <w:tr w:rsidR="003F4AE2" w14:paraId="009D2F7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20246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21B8F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C1E05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C8CA0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FAD5D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13225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E98F0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2048F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132,09</w:t>
            </w:r>
          </w:p>
        </w:tc>
      </w:tr>
      <w:tr w:rsidR="003F4AE2" w14:paraId="5B7133D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33818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FC53C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27192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FCC82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96877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26569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D77BC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B561A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154,31</w:t>
            </w:r>
          </w:p>
        </w:tc>
      </w:tr>
      <w:tr w:rsidR="003F4AE2" w14:paraId="1B58668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DF957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7559C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01406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1113A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2BABF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32041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6FC77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895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44F42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165,42</w:t>
            </w:r>
          </w:p>
        </w:tc>
      </w:tr>
      <w:tr w:rsidR="003F4AE2" w14:paraId="15084A6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61E60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C2F2C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E8EB1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90155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90979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14003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5892E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120,98</w:t>
            </w:r>
          </w:p>
        </w:tc>
      </w:tr>
      <w:tr w:rsidR="003F4AE2" w14:paraId="2CF338A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1A80B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C8FAF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51CEB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73562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BC3D8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22801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91427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AF30E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143,20</w:t>
            </w:r>
          </w:p>
        </w:tc>
      </w:tr>
      <w:tr w:rsidR="003F4AE2" w14:paraId="15A8B1A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D11D6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6113B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3E288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A57CB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AF334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20736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4E214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6054F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165,42</w:t>
            </w:r>
          </w:p>
        </w:tc>
      </w:tr>
      <w:tr w:rsidR="003F4AE2" w14:paraId="74F0E71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B4C57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081FA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B21C3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F10A5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26E42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30625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0B949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51532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165,42</w:t>
            </w:r>
          </w:p>
        </w:tc>
      </w:tr>
      <w:tr w:rsidR="003F4AE2" w14:paraId="16F2B40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DF812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6B915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B4537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F3867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79D1C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40401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719DA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B8F74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187,64</w:t>
            </w:r>
          </w:p>
        </w:tc>
      </w:tr>
      <w:tr w:rsidR="003F4AE2" w14:paraId="277BE8F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F0956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A17B9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0F5FF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E085B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762C7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29584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94EEF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9FEE0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165,42</w:t>
            </w:r>
          </w:p>
        </w:tc>
      </w:tr>
      <w:tr w:rsidR="003F4AE2" w14:paraId="39F55E9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A47AA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026AB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C455E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2068F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66C03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34969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E8CFB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5F2E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143,20</w:t>
            </w:r>
          </w:p>
        </w:tc>
      </w:tr>
      <w:tr w:rsidR="003F4AE2" w14:paraId="2606997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39ACC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A7234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01C08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43AB1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06BBE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21316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64BD5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292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C022D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132,09</w:t>
            </w:r>
          </w:p>
        </w:tc>
      </w:tr>
      <w:tr w:rsidR="003F4AE2" w14:paraId="37324A4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39EC2D" w14:textId="77777777" w:rsidR="003F4AE2" w:rsidRDefault="00000000"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266FE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0174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4496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A9221C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8E4BA2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690004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F8804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16910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5E42B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</w:tr>
    </w:tbl>
    <w:p w14:paraId="1F58AA43" w14:textId="77777777" w:rsidR="003F4AE2" w:rsidRDefault="00000000">
      <w:pPr>
        <w:spacing w:before="80" w:after="40" w:line="360" w:lineRule="auto"/>
        <w:ind w:firstLine="720"/>
        <w:jc w:val="both"/>
      </w:pPr>
      <w:r>
        <w:t>Система нормальных уравнений:</w:t>
      </w:r>
    </w:p>
    <w:p w14:paraId="27889AB7" w14:textId="77777777" w:rsidR="003F4AE2" w:rsidRDefault="00000000">
      <w:pPr>
        <w:spacing w:before="60" w:after="60" w:line="340" w:lineRule="auto"/>
        <w:jc w:val="center"/>
      </w:pPr>
      <w:r>
        <w:rPr>
          <w:i/>
          <w:iCs/>
        </w:rPr>
        <w:t>30a + 108b = 4496</w:t>
      </w:r>
    </w:p>
    <w:p w14:paraId="3EA4382C" w14:textId="77777777" w:rsidR="003F4AE2" w:rsidRDefault="00000000">
      <w:pPr>
        <w:spacing w:before="60" w:after="60" w:line="340" w:lineRule="auto"/>
        <w:jc w:val="center"/>
      </w:pPr>
      <w:r>
        <w:rPr>
          <w:i/>
          <w:iCs/>
        </w:rPr>
        <w:t>108a + 454b = 16910</w:t>
      </w:r>
    </w:p>
    <w:p w14:paraId="3D0BB3B8" w14:textId="77777777" w:rsidR="00734986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Σxy-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Σx·Σy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den>
              </m:f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Σx²-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16910-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108×4496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30</m:t>
                  </m:r>
                </m:den>
              </m:f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454-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108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30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</w:rPr>
            <m:t>=11,11</m:t>
          </m:r>
        </m:oMath>
      </m:oMathPara>
    </w:p>
    <w:p w14:paraId="04FA7B7B" w14:textId="77777777" w:rsidR="00734986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a=ȳ-b·x̄=149,87-11,11×3,60=109,87</m:t>
          </m:r>
        </m:oMath>
      </m:oMathPara>
    </w:p>
    <w:p w14:paraId="185FC4CD" w14:textId="77777777" w:rsidR="003F4AE2" w:rsidRDefault="00000000">
      <w:pPr>
        <w:spacing w:before="80" w:after="80" w:line="360" w:lineRule="auto"/>
        <w:jc w:val="center"/>
      </w:pPr>
      <w:r>
        <w:rPr>
          <w:b/>
          <w:bCs/>
        </w:rPr>
        <w:t>Уравнение регрессии:   y = 109,87 + 11,11·x</w:t>
      </w:r>
    </w:p>
    <w:p w14:paraId="2D0D98E8" w14:textId="77777777" w:rsidR="00734986" w:rsidRPr="00D02F94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Σxy-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Σx·Σy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den>
              </m:f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(Σx²-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Σx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)·(Σy²-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Σy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=0,70</m:t>
          </m:r>
        </m:oMath>
      </m:oMathPara>
    </w:p>
    <w:p w14:paraId="5CACAB6E" w14:textId="77777777" w:rsidR="00D02F94" w:rsidRDefault="00D02F94">
      <w:pPr>
        <w:spacing w:before="120" w:after="60" w:line="360" w:lineRule="auto"/>
        <w:jc w:val="center"/>
      </w:pPr>
    </w:p>
    <w:p w14:paraId="7DAFCB1A" w14:textId="77777777" w:rsidR="003F4AE2" w:rsidRDefault="00000000">
      <w:pPr>
        <w:spacing w:before="120" w:after="60" w:line="360" w:lineRule="auto"/>
      </w:pPr>
      <w:r>
        <w:rPr>
          <w:b/>
          <w:bCs/>
        </w:rPr>
        <w:lastRenderedPageBreak/>
        <w:t>2. Тарифный разряд — Заработная плата (Σx=117, Σy=4496, Σx²=479, Σy²=690004, Σxy=17954):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2"/>
        <w:gridCol w:w="1782"/>
        <w:gridCol w:w="1133"/>
        <w:gridCol w:w="932"/>
        <w:gridCol w:w="1470"/>
        <w:gridCol w:w="1291"/>
        <w:gridCol w:w="1380"/>
      </w:tblGrid>
      <w:tr w:rsidR="003F4AE2" w14:paraId="05CE61C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0FA7F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AAC05C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 Разряд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A27445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 ЗП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5355A7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09D8A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C9A1F0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56462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yx</w:t>
            </w:r>
          </w:p>
        </w:tc>
      </w:tr>
      <w:tr w:rsidR="003F4AE2" w14:paraId="6CFCB82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8A8CD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4A547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967DA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5FE44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C686B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16900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2AD00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7C7E0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151,72</w:t>
            </w:r>
          </w:p>
        </w:tc>
      </w:tr>
      <w:tr w:rsidR="003F4AE2" w14:paraId="3EC70F7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326F1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DB950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F1DE3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E6397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38975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16641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1325D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387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9FBA9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133,23</w:t>
            </w:r>
          </w:p>
        </w:tc>
      </w:tr>
      <w:tr w:rsidR="003F4AE2" w14:paraId="78FBB87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AA5BA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8AA0F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4EA78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7CF66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058E8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14400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39CB5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3A19C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133,23</w:t>
            </w:r>
          </w:p>
        </w:tc>
      </w:tr>
      <w:tr w:rsidR="003F4AE2" w14:paraId="49CB38A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DF960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8B4F6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71F99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7FC66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EA528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21025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6BDBA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D5953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133,23</w:t>
            </w:r>
          </w:p>
        </w:tc>
      </w:tr>
      <w:tr w:rsidR="003F4AE2" w14:paraId="0F58929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48287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445A7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4FFBF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8155E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C90A1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24025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94A3F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6225F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151,72</w:t>
            </w:r>
          </w:p>
        </w:tc>
      </w:tr>
      <w:tr w:rsidR="003F4AE2" w14:paraId="3E19CC0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FB598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A596B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94813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2DE96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61019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22500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87F06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1D74E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133,23</w:t>
            </w:r>
          </w:p>
        </w:tc>
      </w:tr>
      <w:tr w:rsidR="003F4AE2" w14:paraId="0F22704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B619A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02794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F3646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5F5B1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3690D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30625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5F823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143AD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151,72</w:t>
            </w:r>
          </w:p>
        </w:tc>
      </w:tr>
      <w:tr w:rsidR="003F4AE2" w14:paraId="079CB47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3978D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DD499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5CE0E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2CB67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61B8A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15876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F566A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71321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133,23</w:t>
            </w:r>
          </w:p>
        </w:tc>
      </w:tr>
      <w:tr w:rsidR="003F4AE2" w14:paraId="06C7ACD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C5088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E5438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5CE1D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50033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982B3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21904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BF063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5F5EE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170,20</w:t>
            </w:r>
          </w:p>
        </w:tc>
      </w:tr>
      <w:tr w:rsidR="003F4AE2" w14:paraId="4560254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3F6CE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42CDB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DAA47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E56CC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8A396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17689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C8DFB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3A306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170,20</w:t>
            </w:r>
          </w:p>
        </w:tc>
      </w:tr>
      <w:tr w:rsidR="003F4AE2" w14:paraId="74C65F6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83F02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A1320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092E4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413DA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E7CE3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33856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DE1E6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41C8F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151,72</w:t>
            </w:r>
          </w:p>
        </w:tc>
      </w:tr>
      <w:tr w:rsidR="003F4AE2" w14:paraId="7DB50DD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46BF7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2B47C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6CEB7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92161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662C5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19600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C1254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C117A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151,72</w:t>
            </w:r>
          </w:p>
        </w:tc>
      </w:tr>
      <w:tr w:rsidR="003F4AE2" w14:paraId="5B82F67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E22AA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8B589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D3098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21440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3AAA8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25921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AD313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4711C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170,20</w:t>
            </w:r>
          </w:p>
        </w:tc>
      </w:tr>
      <w:tr w:rsidR="003F4AE2" w14:paraId="0A9540F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35D28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DB423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880D6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76DE9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462D3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14400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4128B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C4B65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133,23</w:t>
            </w:r>
          </w:p>
        </w:tc>
      </w:tr>
      <w:tr w:rsidR="003F4AE2" w14:paraId="61FDF35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E91CB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FF770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869D5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4DE87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DB23D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13924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FB0BC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FFCA3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114,75</w:t>
            </w:r>
          </w:p>
        </w:tc>
      </w:tr>
      <w:tr w:rsidR="003F4AE2" w14:paraId="036A47A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6DAD3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9A276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E6D59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9CD1A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23DEB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24025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24E83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EDE4A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151,72</w:t>
            </w:r>
          </w:p>
        </w:tc>
      </w:tr>
      <w:tr w:rsidR="003F4AE2" w14:paraId="2BB7F51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4C32E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49A23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E0A06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75438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ACD59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15876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8B784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92BF0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151,72</w:t>
            </w:r>
          </w:p>
        </w:tc>
      </w:tr>
      <w:tr w:rsidR="003F4AE2" w14:paraId="0498BDC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435DD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74923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1A4B4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C5DF7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19E25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20164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0E14C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568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3FEDF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151,72</w:t>
            </w:r>
          </w:p>
        </w:tc>
      </w:tr>
      <w:tr w:rsidR="003F4AE2" w14:paraId="6E60DE7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B532B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68666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2CA2D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6F881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C3C0F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32761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CF17A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CA490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170,20</w:t>
            </w:r>
          </w:p>
        </w:tc>
      </w:tr>
      <w:tr w:rsidR="003F4AE2" w14:paraId="09E746D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4399A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698F0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A0DBB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19724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41676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13225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29C0C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D64A2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133,23</w:t>
            </w:r>
          </w:p>
        </w:tc>
      </w:tr>
      <w:tr w:rsidR="003F4AE2" w14:paraId="73D6EC9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9527A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2010E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3668A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5ABC7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FD189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26569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A5405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A1D0D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151,72</w:t>
            </w:r>
          </w:p>
        </w:tc>
      </w:tr>
      <w:tr w:rsidR="003F4AE2" w14:paraId="0C2A0DD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3FB7E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7DBD7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D9E40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0CE48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A85B6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32041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C6322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7F494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151,72</w:t>
            </w:r>
          </w:p>
        </w:tc>
      </w:tr>
      <w:tr w:rsidR="003F4AE2" w14:paraId="04BA565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61D90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CFDF4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B5525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24288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33658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CA1B5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87E71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133,23</w:t>
            </w:r>
          </w:p>
        </w:tc>
      </w:tr>
      <w:tr w:rsidR="003F4AE2" w14:paraId="642D10C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8E5B5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52BA0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B7529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E95A7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3FF2E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22801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573F6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27E29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133,23</w:t>
            </w:r>
          </w:p>
        </w:tc>
      </w:tr>
      <w:tr w:rsidR="003F4AE2" w14:paraId="645DD98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E96C2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E7B19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9402D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3E7D1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5122D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20736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B32D6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E1E6B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151,72</w:t>
            </w:r>
          </w:p>
        </w:tc>
      </w:tr>
      <w:tr w:rsidR="003F4AE2" w14:paraId="277AF22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6E9CA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7BBA1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9F942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023BD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BE3AA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30625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DD4EE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28777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170,20</w:t>
            </w:r>
          </w:p>
        </w:tc>
      </w:tr>
      <w:tr w:rsidR="003F4AE2" w14:paraId="7C94B01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A7D22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35E6C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E42F0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EBD57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68EE2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40401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842EC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04148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188,68</w:t>
            </w:r>
          </w:p>
        </w:tc>
      </w:tr>
      <w:tr w:rsidR="003F4AE2" w14:paraId="3BDBFA7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34913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4A93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CBF3D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56C25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6B77A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29584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D9090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688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3CD59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151,72</w:t>
            </w:r>
          </w:p>
        </w:tc>
      </w:tr>
      <w:tr w:rsidR="003F4AE2" w14:paraId="55CF231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23BE6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4C713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9F8E1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19EDA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BE0FF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34969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76F50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A220B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170,20</w:t>
            </w:r>
          </w:p>
        </w:tc>
      </w:tr>
      <w:tr w:rsidR="003F4AE2" w14:paraId="7DA30F3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8306A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A3C6F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15648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BD49C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C3675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21316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60B34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CB4F0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151,72</w:t>
            </w:r>
          </w:p>
        </w:tc>
      </w:tr>
      <w:tr w:rsidR="003F4AE2" w14:paraId="6DD36B1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8B84BF" w14:textId="77777777" w:rsidR="003F4AE2" w:rsidRDefault="00000000"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709696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4DD46E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4496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DB54EE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479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56078C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690004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6C84F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17954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34C76C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</w:tr>
    </w:tbl>
    <w:p w14:paraId="62BFA705" w14:textId="77777777" w:rsidR="003F4AE2" w:rsidRDefault="00000000">
      <w:pPr>
        <w:spacing w:before="80" w:after="40" w:line="360" w:lineRule="auto"/>
        <w:ind w:firstLine="720"/>
        <w:jc w:val="both"/>
      </w:pPr>
      <w:r>
        <w:lastRenderedPageBreak/>
        <w:t>Система нормальных уравнений:</w:t>
      </w:r>
    </w:p>
    <w:p w14:paraId="6D77530A" w14:textId="77777777" w:rsidR="003F4AE2" w:rsidRDefault="00000000">
      <w:pPr>
        <w:spacing w:before="60" w:after="60" w:line="340" w:lineRule="auto"/>
        <w:jc w:val="center"/>
      </w:pPr>
      <w:r>
        <w:rPr>
          <w:i/>
          <w:iCs/>
        </w:rPr>
        <w:t>30a + 117b = 4496</w:t>
      </w:r>
    </w:p>
    <w:p w14:paraId="15B999E0" w14:textId="77777777" w:rsidR="003F4AE2" w:rsidRDefault="00000000">
      <w:pPr>
        <w:spacing w:before="60" w:after="60" w:line="340" w:lineRule="auto"/>
        <w:jc w:val="center"/>
      </w:pPr>
      <w:r>
        <w:rPr>
          <w:i/>
          <w:iCs/>
        </w:rPr>
        <w:t>117a + 479b = 17954</w:t>
      </w:r>
    </w:p>
    <w:p w14:paraId="0C50E7F1" w14:textId="77777777" w:rsidR="00734986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Σxy-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Σx·Σy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den>
              </m:f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Σx²-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</w:rPr>
            <m:t>=18,48</m:t>
          </m:r>
        </m:oMath>
      </m:oMathPara>
    </w:p>
    <w:p w14:paraId="16DEB98F" w14:textId="77777777" w:rsidR="00734986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a=ȳ-b·x̄=149,87-18,48×3,90=77,78</m:t>
          </m:r>
        </m:oMath>
      </m:oMathPara>
    </w:p>
    <w:p w14:paraId="79814E7B" w14:textId="77777777" w:rsidR="003F4AE2" w:rsidRDefault="00000000">
      <w:pPr>
        <w:spacing w:before="80" w:after="80" w:line="360" w:lineRule="auto"/>
        <w:jc w:val="center"/>
      </w:pPr>
      <w:r>
        <w:rPr>
          <w:b/>
          <w:bCs/>
        </w:rPr>
        <w:t>Уравнение регрессии:   y = 77,78 + 18,48·x</w:t>
      </w:r>
    </w:p>
    <w:p w14:paraId="70ACB2FA" w14:textId="77777777" w:rsidR="00734986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Σxy-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Σx·Σy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den>
              </m:f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(Σx²-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Σx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)·(Σy²-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Σy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=0,69</m:t>
          </m:r>
        </m:oMath>
      </m:oMathPara>
    </w:p>
    <w:p w14:paraId="2C5B090C" w14:textId="77777777" w:rsidR="003F4AE2" w:rsidRDefault="00000000">
      <w:pPr>
        <w:spacing w:before="120" w:after="60" w:line="360" w:lineRule="auto"/>
      </w:pPr>
      <w:r>
        <w:rPr>
          <w:b/>
          <w:bCs/>
        </w:rPr>
        <w:t>Вывод:</w:t>
      </w:r>
    </w:p>
    <w:p w14:paraId="3B76DE50" w14:textId="77777777" w:rsidR="00734986" w:rsidRDefault="00000000">
      <w:pPr>
        <w:spacing w:before="60" w:after="60" w:line="360" w:lineRule="auto"/>
        <w:ind w:firstLine="720"/>
        <w:jc w:val="both"/>
      </w:pPr>
      <w:r>
        <w:t>По паре «стаж – заработная плата» получено уравнение регрессии y = 109,87 + 11,11x. Коэффициент b = 11,11 показывает, что каждый дополнительный год стажа прибавляет к заработной плате в среднем 11,11 сом. Коэффициент корреляции r = 0,70 свидетельствует о прямой умеренно тесной линейной связи. Коэффициент детерминации r² = 0,49 означает, что 49% вариации зарплаты объясняется изменением стажа, а оставшиеся 51% — влиянием других факторов.</w:t>
      </w:r>
    </w:p>
    <w:p w14:paraId="5A3B6B71" w14:textId="77777777" w:rsidR="00734986" w:rsidRDefault="00000000">
      <w:pPr>
        <w:spacing w:before="60" w:after="60" w:line="360" w:lineRule="auto"/>
        <w:ind w:firstLine="720"/>
        <w:jc w:val="both"/>
      </w:pPr>
      <w:r>
        <w:t>По паре «тарифный разряд – заработная плата» уравнение y = 77,78 + 18,48x. Здесь коэффициент b = 18,48 — каждое повышение разряда на 1 единицу увеличивает зарплату на 18,48 сом, что заметно больше, чем даёт год стажа. Коэффициент корреляции r = 0,69 — связь также умеренно тесная. Коэффициент детерминации r² = 0,48.</w:t>
      </w:r>
    </w:p>
    <w:p w14:paraId="3495B9B9" w14:textId="77777777" w:rsidR="00734986" w:rsidRDefault="00000000">
      <w:pPr>
        <w:spacing w:before="60" w:after="60" w:line="360" w:lineRule="auto"/>
        <w:ind w:firstLine="720"/>
        <w:jc w:val="both"/>
      </w:pPr>
      <w:r>
        <w:t xml:space="preserve">Сравнивая оба уравнения: оба фактора влияют на зарплату примерно в равной мере (r ≈ 0,70 и 0,69). При этом тарифный разряд даёт больший прирост зарплаты на единицу своего изменения. Это говорит о том, что </w:t>
      </w:r>
      <w:r>
        <w:lastRenderedPageBreak/>
        <w:t>повышение квалификации экономически выгоднее для рабочего, чем просто накопление стажа без профессионального роста.</w:t>
      </w:r>
    </w:p>
    <w:p w14:paraId="6F02C8B8" w14:textId="77777777" w:rsidR="003F4AE2" w:rsidRDefault="00000000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t>Задание 6</w:t>
      </w:r>
    </w:p>
    <w:p w14:paraId="58DB24DE" w14:textId="77777777" w:rsidR="00734986" w:rsidRDefault="00000000">
      <w:pPr>
        <w:spacing w:before="80" w:after="80" w:line="360" w:lineRule="auto"/>
        <w:ind w:firstLine="720"/>
        <w:jc w:val="both"/>
      </w:pPr>
      <w:r>
        <w:t>По данным таблицы рассчитать аналитические показатели ряда динамики: абсолютные приросты, темпы роста, темпы прироста (базисные и цепные), абсолютное значение 1% прироста. Рассчитать среднегодовые показатели.</w:t>
      </w:r>
    </w:p>
    <w:p w14:paraId="6A223362" w14:textId="77777777" w:rsidR="00734986" w:rsidRDefault="00000000">
      <w:pPr>
        <w:spacing w:before="80" w:after="80" w:line="360" w:lineRule="auto"/>
        <w:jc w:val="center"/>
      </w:pPr>
      <w:r>
        <w:rPr>
          <w:b/>
          <w:bCs/>
        </w:rPr>
        <w:t>Производство электроэнергии в Кыргызской Республике, 2015–2019 гг. (млн. кВт.ч):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620"/>
        <w:gridCol w:w="1363"/>
        <w:gridCol w:w="1157"/>
        <w:gridCol w:w="1044"/>
        <w:gridCol w:w="1062"/>
        <w:gridCol w:w="1097"/>
        <w:gridCol w:w="1156"/>
        <w:gridCol w:w="1191"/>
        <w:gridCol w:w="670"/>
      </w:tblGrid>
      <w:tr w:rsidR="00734986" w14:paraId="0636D32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1A3588" w14:textId="77777777" w:rsidR="0073498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Год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8470B5" w14:textId="77777777" w:rsidR="0073498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Y, млн.кВт.ч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E4A27A" w14:textId="77777777" w:rsidR="0073498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ΔY цепной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39EA2E" w14:textId="77777777" w:rsidR="0073498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ΔY базис.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D9A19B" w14:textId="77777777" w:rsidR="0073498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Тр баз. 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19884E" w14:textId="77777777" w:rsidR="0073498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Тр цеп. 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8EFFBC" w14:textId="77777777" w:rsidR="0073498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Тпр баз. 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F5C29C" w14:textId="77777777" w:rsidR="0073498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Тпр цеп. 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37C96A" w14:textId="77777777" w:rsidR="0073498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А%</w:t>
            </w:r>
          </w:p>
        </w:tc>
      </w:tr>
      <w:tr w:rsidR="00734986" w14:paraId="0FC7D05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50663B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2015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6E82BB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13016,6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9A1A99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FB3F91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C26B4E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100,0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9B49B4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100,0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676B55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8DA021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44DC63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</w:tr>
      <w:tr w:rsidR="00734986" w14:paraId="0070CF7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9004D9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2016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16ECF8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13118,3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8DD4EA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101,7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2DE149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101,7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2883E9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100,78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596C0C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100,78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92B923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0,78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D55712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0,78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7A21D5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131,2</w:t>
            </w:r>
          </w:p>
        </w:tc>
      </w:tr>
      <w:tr w:rsidR="00734986" w14:paraId="107AD4D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D47921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2017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37997E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15429,5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084615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2311,2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7573E1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2412,9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EB2B51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118,54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E9C58C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117,62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4C8744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18,54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EE1BD6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17,62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AEBC4D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154,3</w:t>
            </w:r>
          </w:p>
        </w:tc>
      </w:tr>
      <w:tr w:rsidR="00734986" w14:paraId="0115EA8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43906C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2018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085D0B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15728,0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E658B8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298,5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E67000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2711,4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636BDE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120,83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2E0282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101,93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230D6A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20,83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C693B1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1,93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1CD4A1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157,3</w:t>
            </w:r>
          </w:p>
        </w:tc>
      </w:tr>
      <w:tr w:rsidR="00734986" w14:paraId="32F5874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D3D054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EC0DB2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15051,2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D6292D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–676,8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F67013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2034,6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3662BD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115,63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76E4B2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95,70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305A34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15,63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01590D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–4,30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C23199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150,5</w:t>
            </w:r>
          </w:p>
        </w:tc>
      </w:tr>
    </w:tbl>
    <w:p w14:paraId="1054BB8B" w14:textId="77777777" w:rsidR="00734986" w:rsidRDefault="00000000">
      <w:pPr>
        <w:spacing w:before="120" w:after="120" w:line="360" w:lineRule="auto"/>
        <w:jc w:val="center"/>
      </w:pPr>
      <w:r>
        <w:rPr>
          <w:noProof/>
        </w:rPr>
        <w:drawing>
          <wp:inline distT="0" distB="0" distL="0" distR="0" wp14:anchorId="0C0B7C58" wp14:editId="2FADE628">
            <wp:extent cx="5400000" cy="3400000"/>
            <wp:effectExtent l="0" t="0" r="0" b="0"/>
            <wp:docPr id="104" name="Chart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1DAB6ECF" w14:textId="77777777" w:rsidR="00734986" w:rsidRDefault="00000000">
      <w:pPr>
        <w:spacing w:before="60" w:after="120" w:line="360" w:lineRule="auto"/>
        <w:jc w:val="center"/>
      </w:pPr>
      <w:r>
        <w:rPr>
          <w:i/>
          <w:sz w:val="24"/>
          <w:szCs w:val="24"/>
        </w:rPr>
        <w:t>Рис. 4. Производство электроэнергии в КР, 2015–2019 гг.</w:t>
      </w:r>
    </w:p>
    <w:p w14:paraId="54C6AE39" w14:textId="77777777" w:rsidR="00734986" w:rsidRDefault="00000000">
      <w:pPr>
        <w:spacing w:before="120" w:after="60" w:line="360" w:lineRule="auto"/>
      </w:pPr>
      <w:r>
        <w:rPr>
          <w:b/>
          <w:bCs/>
        </w:rPr>
        <w:lastRenderedPageBreak/>
        <w:t>Среднегодовые показатели:</w:t>
      </w:r>
    </w:p>
    <w:p w14:paraId="6516B54B" w14:textId="77777777" w:rsidR="00734986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Ȳ=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ΣY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72343,6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=14468,72 млн.кВт.ч</m:t>
          </m:r>
        </m:oMath>
      </m:oMathPara>
    </w:p>
    <w:p w14:paraId="3335F05D" w14:textId="77777777" w:rsidR="00734986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ΔȲ=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n-1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15051,2-13016,6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=508,65 млн.кВт.ч</m:t>
          </m:r>
        </m:oMath>
      </m:oMathPara>
    </w:p>
    <w:p w14:paraId="3752EBC3" w14:textId="77777777" w:rsidR="00734986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T̄р=</m:t>
          </m:r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×100%=</m:t>
          </m:r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15051,2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13016,6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×100%≈103,70%</m:t>
          </m:r>
        </m:oMath>
      </m:oMathPara>
    </w:p>
    <w:p w14:paraId="032B78BA" w14:textId="77777777" w:rsidR="00734986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T̄пр=T̄р-100%=103,70%-100%=3,70%</m:t>
          </m:r>
        </m:oMath>
      </m:oMathPara>
    </w:p>
    <w:p w14:paraId="35C325BA" w14:textId="77777777" w:rsidR="00734986" w:rsidRDefault="00000000">
      <w:pPr>
        <w:spacing w:before="120" w:after="60" w:line="360" w:lineRule="auto"/>
      </w:pPr>
      <w:r>
        <w:rPr>
          <w:b/>
          <w:bCs/>
        </w:rPr>
        <w:t>Вывод:</w:t>
      </w:r>
    </w:p>
    <w:p w14:paraId="1A8B2638" w14:textId="77777777" w:rsidR="00734986" w:rsidRDefault="00000000">
      <w:pPr>
        <w:spacing w:before="60" w:after="60" w:line="360" w:lineRule="auto"/>
        <w:ind w:firstLine="720"/>
        <w:jc w:val="both"/>
      </w:pPr>
      <w:r>
        <w:t>Производство электроэнергии в Кыргызской Республике за 2015–2019 годы в целом росло, хотя и неравномерно. В 2016 году рост был почти незаметным — всего 101,7 млн. кВт.ч, или 0,78% к базовому году. По сути производство стояло на месте, что может говорить о стагнации в энергетическом секторе или об ограниченных мощностях в тот период.</w:t>
      </w:r>
    </w:p>
    <w:p w14:paraId="6745EE0F" w14:textId="77777777" w:rsidR="00734986" w:rsidRDefault="00000000">
      <w:pPr>
        <w:spacing w:before="60" w:after="60" w:line="360" w:lineRule="auto"/>
        <w:ind w:firstLine="720"/>
        <w:jc w:val="both"/>
      </w:pPr>
      <w:r>
        <w:t>Переломным стал 2017 год — производство резко выросло сразу на 2311,2 млн. кВт.ч по сравнению с 2016 годом (+17,62%), что является наибольшим цепным приростом за весь рассматриваемый период. В 2018 году рост продолжился, но уже замедлился: цепной прирост составил всего 298,5 млн. кВт.ч (+1,93%). Базисный прирост к 2015 году при этом достиг максимума — +2711,4 млн. кВт.ч (+20,83%).</w:t>
      </w:r>
    </w:p>
    <w:p w14:paraId="00CAACBD" w14:textId="77777777" w:rsidR="00734986" w:rsidRDefault="00000000">
      <w:pPr>
        <w:spacing w:before="60" w:after="60" w:line="360" w:lineRule="auto"/>
        <w:ind w:firstLine="720"/>
        <w:jc w:val="both"/>
      </w:pPr>
      <w:r>
        <w:t>В 2019 году впервые зафиксировано снижение: производство упало на 676,8 млн. кВт.ч, цепной темп роста составил лишь 95,70% (то есть спад на 4,30%). Несмотря на это, по отношению к 2015 году производство всё равно выросло на 15,63%. Среднегодовой абсолютный прирост — 508,65 млн. кВт.ч, среднегодовой темп прироста — 3,70%, то есть в среднем ежегодно производство электроэнергии увеличивалось примерно на 3,7%.</w:t>
      </w:r>
    </w:p>
    <w:p w14:paraId="23176494" w14:textId="77777777" w:rsidR="00D02F94" w:rsidRDefault="00D02F94">
      <w:pPr>
        <w:spacing w:before="60" w:after="60" w:line="360" w:lineRule="auto"/>
        <w:ind w:firstLine="720"/>
        <w:jc w:val="both"/>
      </w:pPr>
    </w:p>
    <w:p w14:paraId="7A5188BA" w14:textId="77777777" w:rsidR="003F4AE2" w:rsidRDefault="00000000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lastRenderedPageBreak/>
        <w:t>Задание 7</w:t>
      </w:r>
    </w:p>
    <w:p w14:paraId="24F73F02" w14:textId="77777777" w:rsidR="00734986" w:rsidRDefault="00000000">
      <w:pPr>
        <w:spacing w:before="80" w:after="80" w:line="360" w:lineRule="auto"/>
        <w:ind w:firstLine="720"/>
        <w:jc w:val="both"/>
      </w:pPr>
      <w:r>
        <w:t>Произвести сглаживание ряда динамики с помощью скользящей трёхлетней средней и аналитическое выравнивание ряда по уравнению прямой.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794"/>
        <w:gridCol w:w="1441"/>
        <w:gridCol w:w="2040"/>
        <w:gridCol w:w="1765"/>
        <w:gridCol w:w="449"/>
        <w:gridCol w:w="436"/>
        <w:gridCol w:w="1020"/>
        <w:gridCol w:w="1415"/>
      </w:tblGrid>
      <w:tr w:rsidR="00734986" w14:paraId="1A55BC4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390346" w14:textId="77777777" w:rsidR="0073498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Год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3F5C35" w14:textId="77777777" w:rsidR="0073498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Y, млн.кВт.ч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C15DE9" w14:textId="77777777" w:rsidR="0073498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Скольз. ∑Y (3-лет.)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3C627A" w14:textId="77777777" w:rsidR="0073498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Скольз. средняя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9AA9F4" w14:textId="77777777" w:rsidR="0073498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76C1FD" w14:textId="77777777" w:rsidR="0073498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FD0AA3" w14:textId="77777777" w:rsidR="0073498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8DCF47" w14:textId="77777777" w:rsidR="0073498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Ȳt (выровн.)</w:t>
            </w:r>
          </w:p>
        </w:tc>
      </w:tr>
      <w:tr w:rsidR="00734986" w14:paraId="1267ABB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23947A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2015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03F31E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13016,6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92CE31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FD173A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70D56D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−2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B889C5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8A15DF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−26033,2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75D48B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13132,94</w:t>
            </w:r>
          </w:p>
        </w:tc>
      </w:tr>
      <w:tr w:rsidR="00734986" w14:paraId="79472ED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346A4C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2016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DEAA05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13118,3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2D5570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41564,4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337871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13854,8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A036DB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−1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65450E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6E73B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−13118,3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B17E4E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13800,83</w:t>
            </w:r>
          </w:p>
        </w:tc>
      </w:tr>
      <w:tr w:rsidR="00734986" w14:paraId="2AEC346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DC873A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2017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3C886C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15429,5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4A7498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44275,8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67D17F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14758,6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DCCCA6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A40281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00CEA0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03C012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14468,72</w:t>
            </w:r>
          </w:p>
        </w:tc>
      </w:tr>
      <w:tr w:rsidR="00734986" w14:paraId="63466B9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A3204C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2018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1AD2DA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15728,0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1798B7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46208,7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4A5BB4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15402,9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ACDD36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AF2BC6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2F0586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15728,0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F3C12B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15136,61</w:t>
            </w:r>
          </w:p>
        </w:tc>
      </w:tr>
      <w:tr w:rsidR="00734986" w14:paraId="7D1419D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9B031C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D30EEF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15051,2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F09E6B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FA6687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3C4C64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4B8234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CED19F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30102,4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4C743D" w14:textId="77777777" w:rsidR="00734986" w:rsidRDefault="00000000">
            <w:pPr>
              <w:jc w:val="center"/>
            </w:pPr>
            <w:r>
              <w:rPr>
                <w:sz w:val="20"/>
                <w:szCs w:val="20"/>
              </w:rPr>
              <w:t>15804,50</w:t>
            </w:r>
          </w:p>
        </w:tc>
      </w:tr>
      <w:tr w:rsidR="00734986" w14:paraId="319C8BC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2FD9C6" w14:textId="77777777" w:rsidR="0073498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C228DE" w14:textId="77777777" w:rsidR="0073498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72343,6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A69F5F" w14:textId="77777777" w:rsidR="0073498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3CC75E" w14:textId="77777777" w:rsidR="0073498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B94268" w14:textId="77777777" w:rsidR="0073498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3560C8" w14:textId="77777777" w:rsidR="0073498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CE99B2" w14:textId="77777777" w:rsidR="0073498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6678,9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EB0E9F" w14:textId="77777777" w:rsidR="0073498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72343,6</w:t>
            </w:r>
          </w:p>
        </w:tc>
      </w:tr>
    </w:tbl>
    <w:p w14:paraId="5DAB3CF7" w14:textId="77777777" w:rsidR="00734986" w:rsidRDefault="00000000">
      <w:pPr>
        <w:spacing w:before="120" w:after="60" w:line="360" w:lineRule="auto"/>
      </w:pPr>
      <w:r>
        <w:rPr>
          <w:b/>
          <w:bCs/>
        </w:rPr>
        <w:t>1. Скользящая трёхлетняя средняя:</w:t>
      </w:r>
    </w:p>
    <w:p w14:paraId="0D4EC140" w14:textId="77777777" w:rsidR="00734986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∑Y₃=y(t-1)+yt+y(t+1)</m:t>
          </m:r>
        </m:oMath>
      </m:oMathPara>
    </w:p>
    <w:p w14:paraId="21586ED9" w14:textId="77777777" w:rsidR="00734986" w:rsidRDefault="00000000">
      <w:pPr>
        <w:spacing w:before="40" w:after="30" w:line="360" w:lineRule="auto"/>
        <w:ind w:firstLine="720"/>
        <w:jc w:val="both"/>
      </w:pPr>
      <w:r>
        <w:t>2015–2017:  13016,6 + 13118,3 + 15429,5 = 41564,4  →  средняя = 13854,8</w:t>
      </w:r>
    </w:p>
    <w:p w14:paraId="58A12FF4" w14:textId="77777777" w:rsidR="00734986" w:rsidRDefault="00000000">
      <w:pPr>
        <w:spacing w:after="30" w:line="360" w:lineRule="auto"/>
        <w:ind w:firstLine="720"/>
        <w:jc w:val="both"/>
      </w:pPr>
      <w:r>
        <w:t>2016–2018:  13118,3 + 15429,5 + 15728,0 = 44275,8  →  средняя = 14758,6</w:t>
      </w:r>
    </w:p>
    <w:p w14:paraId="3AB99B87" w14:textId="77777777" w:rsidR="00734986" w:rsidRDefault="00000000">
      <w:pPr>
        <w:spacing w:after="80" w:line="360" w:lineRule="auto"/>
        <w:ind w:firstLine="720"/>
        <w:jc w:val="both"/>
      </w:pPr>
      <w:r>
        <w:t>2017–2019:  15429,5 + 15728,0 + 15051,2 = 46208,7  →  средняя = 15402,9</w:t>
      </w:r>
    </w:p>
    <w:p w14:paraId="7D90557E" w14:textId="77777777" w:rsidR="00734986" w:rsidRDefault="00000000">
      <w:pPr>
        <w:spacing w:before="120" w:after="60" w:line="360" w:lineRule="auto"/>
      </w:pPr>
      <w:r>
        <w:rPr>
          <w:b/>
          <w:bCs/>
        </w:rPr>
        <w:t>2. Аналитическое выравнивание по уравнению прямой:</w:t>
      </w:r>
    </w:p>
    <w:p w14:paraId="252CBF9B" w14:textId="77777777" w:rsidR="00734986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a₀=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ΣY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72343,6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=14468,72</m:t>
          </m:r>
        </m:oMath>
      </m:oMathPara>
    </w:p>
    <w:p w14:paraId="40BF6876" w14:textId="77777777" w:rsidR="00734986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b₀=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ΣYt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Σt²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6678,9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=667,89</m:t>
          </m:r>
        </m:oMath>
      </m:oMathPara>
    </w:p>
    <w:p w14:paraId="0A1757D4" w14:textId="77777777" w:rsidR="00734986" w:rsidRDefault="00000000">
      <w:pPr>
        <w:spacing w:before="80" w:after="80" w:line="360" w:lineRule="auto"/>
        <w:jc w:val="center"/>
      </w:pPr>
      <w:r>
        <w:rPr>
          <w:b/>
          <w:bCs/>
        </w:rPr>
        <w:t>Уравнение тренда:   Ȳt = 14468,72 + 667,89·t</w:t>
      </w:r>
    </w:p>
    <w:p w14:paraId="3C911524" w14:textId="77777777" w:rsidR="00734986" w:rsidRDefault="00000000">
      <w:pPr>
        <w:spacing w:before="120" w:after="60" w:line="360" w:lineRule="auto"/>
      </w:pPr>
      <w:r>
        <w:rPr>
          <w:b/>
          <w:bCs/>
        </w:rPr>
        <w:t>Вывод:</w:t>
      </w:r>
    </w:p>
    <w:p w14:paraId="24E4D79A" w14:textId="77777777" w:rsidR="00734986" w:rsidRDefault="00000000">
      <w:pPr>
        <w:spacing w:before="60" w:after="60" w:line="360" w:lineRule="auto"/>
        <w:ind w:firstLine="720"/>
        <w:jc w:val="both"/>
      </w:pPr>
      <w:r>
        <w:t xml:space="preserve">Метод скользящей трёхлетней средней позволил сгладить резкие изменения в ряду и чётко выявить общую тенденцию. Скользящие средние последовательно растут: 13854,8 → 14758,6 → 15402,9 млн. кВт.ч — это наглядно подтверждает, что в период 2015–2018 годов производство </w:t>
      </w:r>
      <w:r>
        <w:lastRenderedPageBreak/>
        <w:t>электроэнергии в КР устойчиво увеличивалось, несмотря на отдельные колебания фактических значений.</w:t>
      </w:r>
    </w:p>
    <w:p w14:paraId="7A2FFA65" w14:textId="77777777" w:rsidR="00734986" w:rsidRDefault="00000000">
      <w:pPr>
        <w:spacing w:before="60" w:after="60" w:line="360" w:lineRule="auto"/>
        <w:ind w:firstLine="720"/>
        <w:jc w:val="both"/>
      </w:pPr>
      <w:r>
        <w:t>Аналитическое выравнивание по линейному тренду дало уравнение Ȳt = 14468,72 + 667,89·t. Параметр a₀ = 14468,72 — это расчётный уровень производства в центральном году ряда (2017 г., t = 0). Коэффициент b₀ = 667,89 показывает, что в среднем каждый год производство электроэнергии увеличивается на 667,89 млн. кВт.ч. Сумма выровненных значений совпадает с суммой фактических (72343,6 млн. кВт.ч), что подтверждает правильность расчётов.</w:t>
      </w:r>
    </w:p>
    <w:p w14:paraId="1DA5F186" w14:textId="77777777" w:rsidR="00734986" w:rsidRDefault="00000000">
      <w:pPr>
        <w:spacing w:before="60" w:after="60" w:line="360" w:lineRule="auto"/>
        <w:ind w:firstLine="720"/>
        <w:jc w:val="both"/>
      </w:pPr>
      <w:r>
        <w:t>На основе полученного уравнения можно строить прогнозы: при t = 3 (2020 год) ожидаемый объём производства составит около 16472,4 млн. кВт.ч; при t = 4 (2021 год) — около 17140,3 млн. кВт.ч. Однако необходимо учитывать, что линейная модель не отражает возможных скачков и спадов, подобных тому, что произошёл в 2019 году.</w:t>
      </w:r>
    </w:p>
    <w:p w14:paraId="022F6CD6" w14:textId="77777777" w:rsidR="003F4AE2" w:rsidRDefault="00000000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t>Задание 8</w:t>
      </w:r>
    </w:p>
    <w:p w14:paraId="706F0855" w14:textId="77777777" w:rsidR="003F4AE2" w:rsidRDefault="00000000">
      <w:pPr>
        <w:spacing w:before="80" w:after="80" w:line="360" w:lineRule="auto"/>
        <w:ind w:firstLine="720"/>
        <w:jc w:val="both"/>
      </w:pPr>
      <w:r>
        <w:t>По данным таблицы определить: общий индекс цен; общий индекс физического объёма товарооборота; общий индекс товарооборота. Показать взаимосвязь исчисленных индексов.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6"/>
        <w:gridCol w:w="1507"/>
        <w:gridCol w:w="917"/>
        <w:gridCol w:w="917"/>
        <w:gridCol w:w="836"/>
        <w:gridCol w:w="836"/>
        <w:gridCol w:w="997"/>
        <w:gridCol w:w="997"/>
        <w:gridCol w:w="997"/>
      </w:tblGrid>
      <w:tr w:rsidR="003F4AE2" w14:paraId="232CFB8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9FA6BB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Товар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CC3C75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Ед. изм.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383D55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959DDA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D581F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E7F5C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CC1E8C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p₀q₀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BC992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p₁q₁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4B70A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p₀q₁</w:t>
            </w:r>
          </w:p>
        </w:tc>
      </w:tr>
      <w:tr w:rsidR="003F4AE2" w14:paraId="18F8314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BB1E0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мясо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7AC55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кг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F0435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5,50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5419B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6AD19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F7D83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2F671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3300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92A96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3600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79E2A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3300</w:t>
            </w:r>
          </w:p>
        </w:tc>
      </w:tr>
      <w:tr w:rsidR="003F4AE2" w14:paraId="0CFBC60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863A4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молоко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7647A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A6A7C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806C2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C186E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61465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D4BD0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651A6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B1A45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450</w:t>
            </w:r>
          </w:p>
        </w:tc>
      </w:tr>
      <w:tr w:rsidR="003F4AE2" w14:paraId="15A3BA6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E7C0A6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D66132" w14:textId="77777777" w:rsidR="003F4AE2" w:rsidRDefault="003F4AE2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5B7A2F" w14:textId="77777777" w:rsidR="003F4AE2" w:rsidRDefault="003F4AE2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6B0755" w14:textId="77777777" w:rsidR="003F4AE2" w:rsidRDefault="003F4AE2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0532CE" w14:textId="77777777" w:rsidR="003F4AE2" w:rsidRDefault="003F4AE2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7AC41C" w14:textId="77777777" w:rsidR="003F4AE2" w:rsidRDefault="003F4AE2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C20D4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3700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847C5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4005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A1FE40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3750</w:t>
            </w:r>
          </w:p>
        </w:tc>
      </w:tr>
    </w:tbl>
    <w:p w14:paraId="45323956" w14:textId="77777777" w:rsidR="003F4AE2" w:rsidRDefault="00000000">
      <w:pPr>
        <w:spacing w:before="120" w:after="60" w:line="360" w:lineRule="auto"/>
      </w:pPr>
      <w:r>
        <w:rPr>
          <w:b/>
          <w:bCs/>
        </w:rPr>
        <w:t>1. Общий индекс цен (форма Пааше):</w:t>
      </w:r>
    </w:p>
    <w:p w14:paraId="32CE7C1F" w14:textId="77777777" w:rsidR="00734986" w:rsidRPr="00D02F94" w:rsidRDefault="00000000">
      <w:pPr>
        <w:spacing w:before="120" w:after="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Σ(p₁·q₁)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Σ(p₀·q₁)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6,00×600+0,45×900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5,50×600+0,50×900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4005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3750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=1,068 → 106,8%</m:t>
          </m:r>
        </m:oMath>
      </m:oMathPara>
    </w:p>
    <w:p w14:paraId="1292DA9D" w14:textId="77777777" w:rsidR="00D02F94" w:rsidRDefault="00D02F94">
      <w:pPr>
        <w:spacing w:before="120" w:after="60" w:line="360" w:lineRule="auto"/>
        <w:jc w:val="center"/>
      </w:pPr>
    </w:p>
    <w:p w14:paraId="367C8FF9" w14:textId="77777777" w:rsidR="003F4AE2" w:rsidRDefault="00000000">
      <w:pPr>
        <w:spacing w:before="120" w:after="60" w:line="360" w:lineRule="auto"/>
      </w:pPr>
      <w:r>
        <w:rPr>
          <w:b/>
          <w:bCs/>
        </w:rPr>
        <w:lastRenderedPageBreak/>
        <w:t>2. Общий индекс физического объёма товарооборота (форма Ласпейреса):</w:t>
      </w:r>
    </w:p>
    <w:p w14:paraId="63AC0DB6" w14:textId="77777777" w:rsidR="00734986" w:rsidRDefault="00000000">
      <w:pPr>
        <w:spacing w:before="120" w:after="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Σ(q₁·p₀)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Σ(q₀·p₀)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600×5,50+900×0,50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600×5,50+800×0,50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3750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3700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=1,013 → 101,3%</m:t>
          </m:r>
        </m:oMath>
      </m:oMathPara>
    </w:p>
    <w:p w14:paraId="5A96D92E" w14:textId="77777777" w:rsidR="003F4AE2" w:rsidRDefault="00000000">
      <w:pPr>
        <w:spacing w:before="120" w:after="60" w:line="360" w:lineRule="auto"/>
      </w:pPr>
      <w:r>
        <w:rPr>
          <w:b/>
          <w:bCs/>
        </w:rPr>
        <w:t>3. Общий индекс товарооборота:</w:t>
      </w:r>
    </w:p>
    <w:p w14:paraId="6816A049" w14:textId="77777777" w:rsidR="00734986" w:rsidRDefault="00000000">
      <w:pPr>
        <w:spacing w:before="120" w:after="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Σ(p₁·q₁)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Σ(p₀·q₀)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4005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3700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=1,082 → 108,2%</m:t>
          </m:r>
        </m:oMath>
      </m:oMathPara>
    </w:p>
    <w:p w14:paraId="471003E9" w14:textId="77777777" w:rsidR="003F4AE2" w:rsidRDefault="00000000">
      <w:pPr>
        <w:spacing w:before="120" w:after="60" w:line="360" w:lineRule="auto"/>
      </w:pPr>
      <w:r>
        <w:rPr>
          <w:b/>
          <w:bCs/>
        </w:rPr>
        <w:t>Взаимосвязь индексов:</w:t>
      </w:r>
    </w:p>
    <w:p w14:paraId="4C72D0FE" w14:textId="77777777" w:rsidR="00734986" w:rsidRDefault="00000000">
      <w:pPr>
        <w:spacing w:before="120" w:after="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 →  1,068×1,013=1,082 ✓</m:t>
          </m:r>
        </m:oMath>
      </m:oMathPara>
    </w:p>
    <w:p w14:paraId="6BC887D2" w14:textId="77777777" w:rsidR="003F4AE2" w:rsidRDefault="00000000">
      <w:pPr>
        <w:spacing w:before="120" w:after="60" w:line="360" w:lineRule="auto"/>
      </w:pPr>
      <w:r>
        <w:rPr>
          <w:b/>
          <w:bCs/>
        </w:rPr>
        <w:t>Вывод:</w:t>
      </w:r>
    </w:p>
    <w:p w14:paraId="070F848B" w14:textId="77777777" w:rsidR="00734986" w:rsidRDefault="00000000">
      <w:pPr>
        <w:spacing w:before="60" w:after="60" w:line="360" w:lineRule="auto"/>
        <w:ind w:firstLine="720"/>
        <w:jc w:val="both"/>
      </w:pPr>
      <w:r>
        <w:t>Общий индекс цен Iₚ = 1,068 показывает, что в среднем цены на товары выросли на 6,8%. При этом динамика по товарам разнонаправленная: цена мяса выросла на 9,1% (с 5,50 до 6,00 сом/кг), тогда как молоко подешевело на 10% (с 0,50 до 0,45 сом/л). Однако мясо занимает около 89% стоимостного объёма продаж, поэтому его подорожание перевесило удешевление молока.</w:t>
      </w:r>
    </w:p>
    <w:p w14:paraId="795C88B5" w14:textId="77777777" w:rsidR="00734986" w:rsidRDefault="00000000">
      <w:pPr>
        <w:spacing w:before="60" w:after="60" w:line="360" w:lineRule="auto"/>
        <w:ind w:firstLine="720"/>
        <w:jc w:val="both"/>
      </w:pPr>
      <w:r>
        <w:t>Индекс физического объёма Iq = 1,013 показывает, что реальный объём продаж вырос незначительно — лишь на 1,3%. Продажи мяса остались неизменными (600 тыс. кг), молока продали чуть больше (+100 тыс. л). Общий товарооборот в стоимостном выражении вырос на 8,2% (с 3700 до 4005 тыс. сом), причём практически весь рост обеспечен ценовым фактором.</w:t>
      </w:r>
    </w:p>
    <w:p w14:paraId="6DF57B24" w14:textId="77777777" w:rsidR="00734986" w:rsidRDefault="00000000">
      <w:pPr>
        <w:spacing w:before="60" w:after="60" w:line="360" w:lineRule="auto"/>
        <w:ind w:firstLine="720"/>
        <w:jc w:val="both"/>
      </w:pPr>
      <w:r>
        <w:t>Взаимосвязь индексов: Iₚ × Iq = 1,068 × 1,013 = 1,082 = Ipq ✓. Таким образом, из 8,2% роста товарооборота 6,8 процентных пункта — это вклад роста цен, и лишь 1,3 п.п. — реальное увеличение объёмов продаж. Рост товарооборота носит преимущественно инфляционный характер.</w:t>
      </w:r>
    </w:p>
    <w:p w14:paraId="7D38F9DD" w14:textId="77777777" w:rsidR="00D02F94" w:rsidRDefault="00D02F94">
      <w:pPr>
        <w:spacing w:before="240" w:after="120" w:line="360" w:lineRule="auto"/>
        <w:jc w:val="center"/>
        <w:rPr>
          <w:b/>
          <w:bCs/>
          <w:sz w:val="32"/>
          <w:szCs w:val="32"/>
        </w:rPr>
      </w:pPr>
    </w:p>
    <w:p w14:paraId="7ABA019B" w14:textId="77777777" w:rsidR="00D02F94" w:rsidRDefault="00D02F94">
      <w:pPr>
        <w:spacing w:before="240" w:after="120" w:line="360" w:lineRule="auto"/>
        <w:jc w:val="center"/>
        <w:rPr>
          <w:b/>
          <w:bCs/>
          <w:sz w:val="32"/>
          <w:szCs w:val="32"/>
        </w:rPr>
      </w:pPr>
    </w:p>
    <w:p w14:paraId="7D8209C9" w14:textId="0DD68BB3" w:rsidR="003F4AE2" w:rsidRDefault="00000000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lastRenderedPageBreak/>
        <w:t>Задание 9</w:t>
      </w:r>
    </w:p>
    <w:p w14:paraId="00BE7203" w14:textId="77777777" w:rsidR="003F4AE2" w:rsidRDefault="00000000">
      <w:pPr>
        <w:spacing w:before="80" w:after="80" w:line="360" w:lineRule="auto"/>
        <w:ind w:firstLine="720"/>
        <w:jc w:val="both"/>
      </w:pPr>
      <w:r>
        <w:t>Вычислить: среднее изменение себестоимости изделий во II квартале по сравнению с I кварталом; абсолютную сумму экономии от снижения себестоимости.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1"/>
        <w:gridCol w:w="2827"/>
        <w:gridCol w:w="2802"/>
        <w:gridCol w:w="740"/>
        <w:gridCol w:w="1000"/>
      </w:tblGrid>
      <w:tr w:rsidR="003F4AE2" w14:paraId="6708984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2898A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Изделие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754E62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Затраты z₁q₁, тыс.сом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4CD36B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Изменение себест., 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57687B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500626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z₁q₁/iₙ</w:t>
            </w:r>
          </w:p>
        </w:tc>
      </w:tr>
      <w:tr w:rsidR="003F4AE2" w14:paraId="1618277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C62A3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Обувь мужская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4EDA2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14A16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+5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81AB7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1,05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9BC66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190,48</w:t>
            </w:r>
          </w:p>
        </w:tc>
      </w:tr>
      <w:tr w:rsidR="003F4AE2" w14:paraId="2C8BBFC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AF521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Обувь женская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EDA70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2DB3D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–5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5972C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0,95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95528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368,42</w:t>
            </w:r>
          </w:p>
        </w:tc>
      </w:tr>
      <w:tr w:rsidR="003F4AE2" w14:paraId="0759EC3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496B7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Обувь детская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ABBDB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9921D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без изм.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B5111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5CCE0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100,00</w:t>
            </w:r>
          </w:p>
        </w:tc>
      </w:tr>
      <w:tr w:rsidR="003F4AE2" w14:paraId="0926C02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C7E0DC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0A1A75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A5DFBB" w14:textId="77777777" w:rsidR="003F4AE2" w:rsidRDefault="003F4AE2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84F1FC" w14:textId="77777777" w:rsidR="003F4AE2" w:rsidRDefault="003F4AE2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441D5A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658,90</w:t>
            </w:r>
          </w:p>
        </w:tc>
      </w:tr>
    </w:tbl>
    <w:p w14:paraId="2EA5F2A1" w14:textId="77777777" w:rsidR="003F4AE2" w:rsidRDefault="00000000">
      <w:pPr>
        <w:spacing w:before="120" w:after="60" w:line="360" w:lineRule="auto"/>
      </w:pPr>
      <w:r>
        <w:rPr>
          <w:b/>
          <w:bCs/>
        </w:rPr>
        <w:t>1. Средний индекс себестоимости:</w:t>
      </w:r>
    </w:p>
    <w:p w14:paraId="2F59E441" w14:textId="77777777" w:rsidR="00734986" w:rsidRDefault="00000000">
      <w:pPr>
        <w:spacing w:before="120" w:after="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Σ(z₁q₁)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Σ(z₁q₁/iₙ)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650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190,48+368,42+100,00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650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658,90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=0,986 → 98,6%</m:t>
          </m:r>
        </m:oMath>
      </m:oMathPara>
    </w:p>
    <w:p w14:paraId="26965C52" w14:textId="77777777" w:rsidR="003F4AE2" w:rsidRDefault="00000000">
      <w:pPr>
        <w:spacing w:before="120" w:after="60" w:line="360" w:lineRule="auto"/>
      </w:pPr>
      <w:r>
        <w:rPr>
          <w:b/>
          <w:bCs/>
        </w:rPr>
        <w:t>2. Абсолютная экономия от снижения себестоимости:</w:t>
      </w:r>
    </w:p>
    <w:p w14:paraId="71606CEF" w14:textId="77777777" w:rsidR="00734986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ΔZ=Σ(z₁q₁/iₙ)-Σ(z₁q₁)=658,90-650,00=8,90 тыс.сом</m:t>
          </m:r>
        </m:oMath>
      </m:oMathPara>
    </w:p>
    <w:p w14:paraId="1B40010A" w14:textId="77777777" w:rsidR="003F4AE2" w:rsidRDefault="00000000">
      <w:pPr>
        <w:spacing w:before="120" w:after="60" w:line="360" w:lineRule="auto"/>
      </w:pPr>
      <w:r>
        <w:rPr>
          <w:b/>
          <w:bCs/>
        </w:rPr>
        <w:t>Вывод:</w:t>
      </w:r>
    </w:p>
    <w:p w14:paraId="0174ABFC" w14:textId="77777777" w:rsidR="00734986" w:rsidRDefault="00000000">
      <w:pPr>
        <w:spacing w:before="60" w:after="60" w:line="360" w:lineRule="auto"/>
        <w:ind w:firstLine="720"/>
        <w:jc w:val="both"/>
      </w:pPr>
      <w:r>
        <w:t>Себестоимость изделий во II квартале изменилась разнонаправленно: мужская обувь подорожала на 5%, женская подешевела на 5%, детская осталась без изменений. Средний индекс себестоимости Iₙ = 0,986, то есть в целом затраты снизились на 1,4%. Это стало возможным благодаря тому, что женская обувь занимает наибольшую долю затрат — 350 тыс. сом из 650 тыс. (53,8%), и её удешевление перекрыло рост стоимости мужских изделий.</w:t>
      </w:r>
    </w:p>
    <w:p w14:paraId="73F6A3BB" w14:textId="77777777" w:rsidR="00734986" w:rsidRDefault="00000000">
      <w:pPr>
        <w:spacing w:before="60" w:after="60" w:line="360" w:lineRule="auto"/>
        <w:ind w:firstLine="720"/>
        <w:jc w:val="both"/>
      </w:pPr>
      <w:r>
        <w:t>Абсолютная экономия составила 8,90 тыс. сом — именно на столько меньше потратило бы предприятие, если бы производило тот же объём II квартала по себестоимости I квартала. Для предприятия это положительный результат, свидетельствующий об эффективном управлении производственными издержками.</w:t>
      </w:r>
    </w:p>
    <w:p w14:paraId="41E499FF" w14:textId="77777777" w:rsidR="00D02F94" w:rsidRDefault="00D02F94">
      <w:pPr>
        <w:spacing w:before="240" w:after="120" w:line="360" w:lineRule="auto"/>
        <w:jc w:val="center"/>
        <w:rPr>
          <w:b/>
          <w:bCs/>
          <w:sz w:val="32"/>
          <w:szCs w:val="32"/>
        </w:rPr>
      </w:pPr>
    </w:p>
    <w:p w14:paraId="57F43E2F" w14:textId="4CDC7E42" w:rsidR="003F4AE2" w:rsidRDefault="00000000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lastRenderedPageBreak/>
        <w:t>Задание 10</w:t>
      </w:r>
    </w:p>
    <w:p w14:paraId="50028330" w14:textId="77777777" w:rsidR="003F4AE2" w:rsidRDefault="00000000">
      <w:pPr>
        <w:spacing w:before="80" w:after="80" w:line="360" w:lineRule="auto"/>
        <w:ind w:firstLine="720"/>
        <w:jc w:val="both"/>
      </w:pPr>
      <w:r>
        <w:t>Вычислить: индивидуальные индексы цен и количества; индекс цен переменного состава; индекс цен постоянного состава; индекс структурных сдвигов. Показать взаимосвязь индексов.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0"/>
        <w:gridCol w:w="778"/>
        <w:gridCol w:w="852"/>
        <w:gridCol w:w="778"/>
        <w:gridCol w:w="852"/>
        <w:gridCol w:w="852"/>
        <w:gridCol w:w="1002"/>
        <w:gridCol w:w="1002"/>
        <w:gridCol w:w="1002"/>
        <w:gridCol w:w="1002"/>
      </w:tblGrid>
      <w:tr w:rsidR="003F4AE2" w14:paraId="38D5C75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6FBAC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Рынок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5D452D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33A3DF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22514B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957552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C2CB2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p₀q₀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F803C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p₁q₁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B527F5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p₀q₁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CAACDB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iq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56390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iₚ</w:t>
            </w:r>
          </w:p>
        </w:tc>
      </w:tr>
      <w:tr w:rsidR="003F4AE2" w14:paraId="4F75E47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4CFE4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C3503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EA36C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0,90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43A15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908F6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0,85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D9EFE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36,0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D5656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42,5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A1181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45,0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26BA4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1,250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C4C99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0,944</w:t>
            </w:r>
          </w:p>
        </w:tc>
      </w:tr>
      <w:tr w:rsidR="003F4AE2" w14:paraId="56FAC76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C9AD4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0A2C2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4DA60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E6E86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6EA86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0,70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3F9AB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48,0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1E23E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59,5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54708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68,0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6E689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1,417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AFA93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0,875</w:t>
            </w:r>
          </w:p>
        </w:tc>
      </w:tr>
      <w:tr w:rsidR="003F4AE2" w14:paraId="3E0F8C3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C12F35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3CEE3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8B14BC" w14:textId="77777777" w:rsidR="003F4AE2" w:rsidRDefault="003F4AE2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A753F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4C8171" w14:textId="77777777" w:rsidR="003F4AE2" w:rsidRDefault="003F4AE2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0EC90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84,0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4310D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102,0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EA1F9C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113,0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CB8827" w14:textId="77777777" w:rsidR="003F4AE2" w:rsidRDefault="003F4AE2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3309E6" w14:textId="77777777" w:rsidR="003F4AE2" w:rsidRDefault="003F4AE2">
            <w:pPr>
              <w:jc w:val="center"/>
            </w:pPr>
          </w:p>
        </w:tc>
      </w:tr>
    </w:tbl>
    <w:p w14:paraId="758283F3" w14:textId="77777777" w:rsidR="003F4AE2" w:rsidRDefault="00000000">
      <w:pPr>
        <w:spacing w:before="120" w:after="60" w:line="360" w:lineRule="auto"/>
      </w:pPr>
      <w:r>
        <w:rPr>
          <w:b/>
          <w:bCs/>
        </w:rPr>
        <w:t>1. Индивидуальные индексы цен и количества:</w:t>
      </w:r>
    </w:p>
    <w:p w14:paraId="2B0CF20C" w14:textId="77777777" w:rsidR="003F4AE2" w:rsidRDefault="00000000">
      <w:pPr>
        <w:spacing w:before="60" w:after="60" w:line="340" w:lineRule="auto"/>
        <w:jc w:val="center"/>
      </w:pPr>
      <w:r>
        <w:rPr>
          <w:i/>
          <w:iCs/>
        </w:rPr>
        <w:t>iₚ₁ = 0,85 / 0,90 = 0,944 (–5,6%)     iq₁ = 50 / 40 = 1,250 (+25%)</w:t>
      </w:r>
    </w:p>
    <w:p w14:paraId="2AAE7813" w14:textId="77777777" w:rsidR="003F4AE2" w:rsidRDefault="00000000">
      <w:pPr>
        <w:spacing w:before="60" w:after="60" w:line="340" w:lineRule="auto"/>
        <w:jc w:val="center"/>
      </w:pPr>
      <w:r>
        <w:rPr>
          <w:i/>
          <w:iCs/>
        </w:rPr>
        <w:t>iₚ₂ = 0,70 / 0,80 = 0,875 (–12,5%)    iq₂ = 85 / 60 = 1,417 (+41,7%)</w:t>
      </w:r>
    </w:p>
    <w:p w14:paraId="02412FD9" w14:textId="77777777" w:rsidR="003F4AE2" w:rsidRDefault="00000000">
      <w:pPr>
        <w:spacing w:before="120" w:after="60" w:line="360" w:lineRule="auto"/>
      </w:pPr>
      <w:r>
        <w:rPr>
          <w:b/>
          <w:bCs/>
        </w:rPr>
        <w:t>2. Индекс цен переменного состава:</w:t>
      </w:r>
    </w:p>
    <w:p w14:paraId="19D53B20" w14:textId="77777777" w:rsidR="00734986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p̄₁=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Σ(p₁q₁)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Σq₁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102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135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=0,756 сом;   p̄₀=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Σ(p₀q₀)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Σq₀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84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=0,840 сом</m:t>
          </m:r>
        </m:oMath>
      </m:oMathPara>
    </w:p>
    <w:p w14:paraId="244A034F" w14:textId="77777777" w:rsidR="00734986" w:rsidRDefault="00000000">
      <w:pPr>
        <w:spacing w:before="120" w:after="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p̄₁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p̄₀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0,756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0,840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=0,900 → 90,0%</m:t>
          </m:r>
        </m:oMath>
      </m:oMathPara>
    </w:p>
    <w:p w14:paraId="466DBF85" w14:textId="77777777" w:rsidR="003F4AE2" w:rsidRDefault="00000000">
      <w:pPr>
        <w:spacing w:before="120" w:after="60" w:line="360" w:lineRule="auto"/>
      </w:pPr>
      <w:r>
        <w:rPr>
          <w:b/>
          <w:bCs/>
        </w:rPr>
        <w:t>3. Индекс цен постоянного состава:</w:t>
      </w:r>
    </w:p>
    <w:p w14:paraId="7B5938A4" w14:textId="77777777" w:rsidR="003F4AE2" w:rsidRDefault="00000000">
      <w:pPr>
        <w:spacing w:before="60" w:after="60" w:line="340" w:lineRule="auto"/>
        <w:jc w:val="center"/>
      </w:pPr>
      <w:r>
        <w:rPr>
          <w:i/>
          <w:iCs/>
        </w:rPr>
        <w:t>Iₚ = Σ(p₁q₁) / Σ(p₀q₁) = 102 / 113 = 0,903   →   90,3%</w:t>
      </w:r>
    </w:p>
    <w:p w14:paraId="28DED7ED" w14:textId="77777777" w:rsidR="003F4AE2" w:rsidRDefault="00000000">
      <w:pPr>
        <w:spacing w:before="120" w:after="60" w:line="360" w:lineRule="auto"/>
      </w:pPr>
      <w:r>
        <w:rPr>
          <w:b/>
          <w:bCs/>
        </w:rPr>
        <w:t>4. Индекс структурных сдвигов:</w:t>
      </w:r>
    </w:p>
    <w:p w14:paraId="080E6BC1" w14:textId="77777777" w:rsidR="00734986" w:rsidRDefault="00000000">
      <w:pPr>
        <w:spacing w:before="120" w:after="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стр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0,900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0,903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=0,997 → 99,7%</m:t>
          </m:r>
        </m:oMath>
      </m:oMathPara>
    </w:p>
    <w:p w14:paraId="2C48779F" w14:textId="77777777" w:rsidR="003F4AE2" w:rsidRDefault="00000000">
      <w:pPr>
        <w:spacing w:before="120" w:after="60" w:line="360" w:lineRule="auto"/>
      </w:pPr>
      <w:r>
        <w:rPr>
          <w:b/>
          <w:bCs/>
        </w:rPr>
        <w:t>5. Взаимосвязь индексов:</w:t>
      </w:r>
    </w:p>
    <w:p w14:paraId="7321E48D" w14:textId="77777777" w:rsidR="00734986" w:rsidRDefault="00000000">
      <w:pPr>
        <w:spacing w:before="120" w:after="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стр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 →  0,903×0,997≈0,900 ✓</m:t>
          </m:r>
        </m:oMath>
      </m:oMathPara>
    </w:p>
    <w:p w14:paraId="7649F499" w14:textId="77777777" w:rsidR="003F4AE2" w:rsidRDefault="00000000">
      <w:pPr>
        <w:spacing w:before="120" w:after="60" w:line="360" w:lineRule="auto"/>
      </w:pPr>
      <w:r>
        <w:rPr>
          <w:b/>
          <w:bCs/>
        </w:rPr>
        <w:t>Вывод:</w:t>
      </w:r>
    </w:p>
    <w:p w14:paraId="0E3989B2" w14:textId="77777777" w:rsidR="00734986" w:rsidRDefault="00000000">
      <w:pPr>
        <w:spacing w:before="60" w:after="60" w:line="360" w:lineRule="auto"/>
        <w:ind w:firstLine="720"/>
        <w:jc w:val="both"/>
      </w:pPr>
      <w:r>
        <w:t xml:space="preserve">Индивидуальные индексы цен показывают снижение на обоих рынках: на рынке №1 — на 5,6%, на рынке №2 — на 12,5%. Одновременно объёмы </w:t>
      </w:r>
      <w:r>
        <w:lastRenderedPageBreak/>
        <w:t>продаж выросли: на рынке №1 на 25%, на рынке №2 на 41,7%. Это классическое подтверждение закона спроса: снижение цены стимулирует рост спроса, причём рынок №2 продемонстрировал более высокую ценовую эластичность.</w:t>
      </w:r>
    </w:p>
    <w:p w14:paraId="50642BBC" w14:textId="77777777" w:rsidR="00734986" w:rsidRDefault="00000000">
      <w:pPr>
        <w:spacing w:before="60" w:after="60" w:line="360" w:lineRule="auto"/>
        <w:ind w:firstLine="720"/>
        <w:jc w:val="both"/>
      </w:pPr>
      <w:r>
        <w:t>Индекс переменного состава Iᵥ = 0,900 — средняя цена по двум рынкам снизилась на 10%. Индекс постоянного состава Iₚ = 0,903 показывает «чистое» снижение цен без учёта структурных сдвигов — на 9,7%. Индекс структурных сдвигов Iстр = 0,997 практически равен 1, то есть изменение структуры продаж между рынками почти не повлияло на среднюю цену.</w:t>
      </w:r>
    </w:p>
    <w:p w14:paraId="2DEE9C5F" w14:textId="77777777" w:rsidR="00734986" w:rsidRDefault="00000000">
      <w:pPr>
        <w:spacing w:before="60" w:after="60" w:line="360" w:lineRule="auto"/>
        <w:ind w:firstLine="720"/>
        <w:jc w:val="both"/>
      </w:pPr>
      <w:r>
        <w:t>Взаимосвязь индексов: Iᵥ = Iₚ × Iстр → 0,900 = 0,903 × 0,997 ✓. Вывод: снижение средней цены на 10% практически полностью объясняется фактическим удешевлением товара на каждом рынке, а структурный фактор сыграл пренебрежимо малую роль.</w:t>
      </w:r>
    </w:p>
    <w:p w14:paraId="35F1B085" w14:textId="77777777" w:rsidR="003F4AE2" w:rsidRDefault="00000000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t>Задание 11</w:t>
      </w:r>
    </w:p>
    <w:p w14:paraId="140DA726" w14:textId="77777777" w:rsidR="003F4AE2" w:rsidRDefault="00000000">
      <w:pPr>
        <w:spacing w:before="80" w:after="80" w:line="360" w:lineRule="auto"/>
        <w:ind w:firstLine="720"/>
        <w:jc w:val="both"/>
      </w:pPr>
      <w:r>
        <w:t>Произвести механический отбор каждого третьего каменщика для определения среднего тарифного разряда. Определить: среднюю ошибку выборки, предельную ошибку с вероятностью 0,954, пределы для среднего тарифного разряда генеральной совокупности.</w:t>
      </w:r>
    </w:p>
    <w:p w14:paraId="6AD2258F" w14:textId="77777777" w:rsidR="003F4AE2" w:rsidRDefault="00000000">
      <w:pPr>
        <w:spacing w:before="60" w:after="60" w:line="360" w:lineRule="auto"/>
        <w:ind w:firstLine="720"/>
        <w:jc w:val="both"/>
      </w:pPr>
      <w:r>
        <w:t>По данным таблицы 1 в совокупности насчитывается N = 17 каменщиков. Список каменщиков с тарифными разрядами: №1(4), №5(4), №6(3), №7(4), №8(3), №9(5), №14(3), №15(2), №19(5), №20(3), №21(4), №22(4), №23(3), №27(6), №28(4), №29(5), №30(4).</w:t>
      </w:r>
    </w:p>
    <w:p w14:paraId="1AF7C71A" w14:textId="77777777" w:rsidR="003F4AE2" w:rsidRDefault="00000000">
      <w:pPr>
        <w:spacing w:after="80" w:line="360" w:lineRule="auto"/>
        <w:ind w:firstLine="720"/>
        <w:jc w:val="both"/>
      </w:pPr>
      <w:r>
        <w:t>При механическом отборе каждого 3-го (порядковые номера 3, 6, 9, 12, 15 в списке каменщиков) в выборку попали: №6(разряд 3), №9(5), №19(5), №22(4), №28(4). Объём выборки n = 5.</w:t>
      </w:r>
    </w:p>
    <w:p w14:paraId="36EAC89C" w14:textId="77777777" w:rsidR="00D02F94" w:rsidRDefault="00D02F94">
      <w:pPr>
        <w:spacing w:after="80" w:line="360" w:lineRule="auto"/>
        <w:ind w:firstLine="720"/>
        <w:jc w:val="both"/>
      </w:pPr>
    </w:p>
    <w:p w14:paraId="0188E86D" w14:textId="77777777" w:rsidR="00D02F94" w:rsidRDefault="00D02F94">
      <w:pPr>
        <w:spacing w:after="80" w:line="360" w:lineRule="auto"/>
        <w:ind w:firstLine="720"/>
        <w:jc w:val="both"/>
      </w:pPr>
    </w:p>
    <w:tbl>
      <w:tblPr>
        <w:tblW w:w="6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6"/>
        <w:gridCol w:w="2574"/>
        <w:gridCol w:w="962"/>
        <w:gridCol w:w="1038"/>
      </w:tblGrid>
      <w:tr w:rsidR="003F4AE2" w14:paraId="3542D9D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9DF68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№ рабочего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06865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Тарифный разряд 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5C520D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(x – x̄)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C4C192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(x – x̄)²</w:t>
            </w:r>
          </w:p>
        </w:tc>
      </w:tr>
      <w:tr w:rsidR="003F4AE2" w14:paraId="7917D7D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AB610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B6EAB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56604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−1,20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B7F3F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1,44</w:t>
            </w:r>
          </w:p>
        </w:tc>
      </w:tr>
      <w:tr w:rsidR="003F4AE2" w14:paraId="2B19833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C1713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21E1F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E5978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F383F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0,64</w:t>
            </w:r>
          </w:p>
        </w:tc>
      </w:tr>
      <w:tr w:rsidR="003F4AE2" w14:paraId="1109468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CC174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A58BA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EC755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5E705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0,64</w:t>
            </w:r>
          </w:p>
        </w:tc>
      </w:tr>
      <w:tr w:rsidR="003F4AE2" w14:paraId="02C4CFF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E3590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A121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F3F17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−0,20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8238A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0,04</w:t>
            </w:r>
          </w:p>
        </w:tc>
      </w:tr>
      <w:tr w:rsidR="003F4AE2" w14:paraId="3E9EEBB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69FF8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7CD9F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C326E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−0,20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B973D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0,04</w:t>
            </w:r>
          </w:p>
        </w:tc>
      </w:tr>
      <w:tr w:rsidR="003F4AE2" w14:paraId="381BE6F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C5535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1B59F2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565FDF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A8C85F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2,80</w:t>
            </w:r>
          </w:p>
        </w:tc>
      </w:tr>
    </w:tbl>
    <w:p w14:paraId="21784E5A" w14:textId="77777777" w:rsidR="00734986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x̄=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=4,20</m:t>
          </m:r>
        </m:oMath>
      </m:oMathPara>
    </w:p>
    <w:p w14:paraId="1F628426" w14:textId="77777777" w:rsidR="00734986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σ²=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Σ(x-x̄)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2,80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=0,56</m:t>
          </m:r>
        </m:oMath>
      </m:oMathPara>
    </w:p>
    <w:p w14:paraId="21747B26" w14:textId="77777777" w:rsidR="00734986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μ=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σ²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·(1-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0,56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·(1-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17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0,112×0,706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=0,281</m:t>
          </m:r>
        </m:oMath>
      </m:oMathPara>
    </w:p>
    <w:p w14:paraId="0CA53660" w14:textId="77777777" w:rsidR="003F4AE2" w:rsidRDefault="00000000">
      <w:pPr>
        <w:spacing w:before="80" w:after="40" w:line="360" w:lineRule="auto"/>
        <w:ind w:firstLine="720"/>
        <w:jc w:val="both"/>
      </w:pPr>
      <w:r>
        <w:t>Предельная ошибка (p = 0,954; t = 2):</w:t>
      </w:r>
    </w:p>
    <w:p w14:paraId="3923C4FC" w14:textId="77777777" w:rsidR="00734986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Δ=t×μ=2×0,281=0,562</m:t>
          </m:r>
        </m:oMath>
      </m:oMathPara>
    </w:p>
    <w:p w14:paraId="2C48D5A9" w14:textId="77777777" w:rsidR="00734986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x̄-Δ≤x̄≤x̄+Δ  →  4,20-0,56≤x̄≤4,20+0,56  →  3,64≤x̄≤4,76</m:t>
          </m:r>
        </m:oMath>
      </m:oMathPara>
    </w:p>
    <w:p w14:paraId="01396D45" w14:textId="77777777" w:rsidR="003F4AE2" w:rsidRDefault="00000000">
      <w:pPr>
        <w:spacing w:before="120" w:after="60" w:line="360" w:lineRule="auto"/>
      </w:pPr>
      <w:r>
        <w:rPr>
          <w:b/>
          <w:bCs/>
        </w:rPr>
        <w:t>Вывод:</w:t>
      </w:r>
    </w:p>
    <w:p w14:paraId="13219E60" w14:textId="77777777" w:rsidR="00734986" w:rsidRDefault="00000000">
      <w:pPr>
        <w:spacing w:before="60" w:after="60" w:line="360" w:lineRule="auto"/>
        <w:ind w:firstLine="720"/>
        <w:jc w:val="both"/>
      </w:pPr>
      <w:r>
        <w:t>Из 17 каменщиков предприятия методом механической бесповторной выборки (каждый 3-й по списку) отобрано 5 рабочих: №6 (разряд 3), №9 (5), №19 (5), №22 (4), №28 (4). Средний тарифный разряд по выборке x̄ = 4,20, дисперсия σ² = 0,56.</w:t>
      </w:r>
    </w:p>
    <w:p w14:paraId="0BC58619" w14:textId="77777777" w:rsidR="00734986" w:rsidRDefault="00000000">
      <w:pPr>
        <w:spacing w:before="60" w:after="60" w:line="360" w:lineRule="auto"/>
        <w:ind w:firstLine="720"/>
        <w:jc w:val="both"/>
      </w:pPr>
      <w:r>
        <w:t>Средняя ошибка выборки μ = 0,281 рассчитывалась с поправкой на конечность генеральной совокупности — доля выборки составляет 5/17 ≈ 29,4%, что весьма существенно. Предельная ошибка при вероятности 0,954 составила Δ = 0,562.</w:t>
      </w:r>
    </w:p>
    <w:p w14:paraId="33B6150F" w14:textId="77777777" w:rsidR="00734986" w:rsidRDefault="00000000">
      <w:pPr>
        <w:spacing w:before="60" w:after="60" w:line="360" w:lineRule="auto"/>
        <w:ind w:firstLine="720"/>
        <w:jc w:val="both"/>
      </w:pPr>
      <w:r>
        <w:t xml:space="preserve">Доверительный интервал: 3,64 ≤ x̄ ≤ 4,76. С вероятностью 95,4% средний тарифный разряд всех 17 каменщиков предприятия находится в этих пределах. Поскольку интервал охватывает значение 4,00 (модальный разряд </w:t>
      </w:r>
      <w:r>
        <w:lastRenderedPageBreak/>
        <w:t>по дискретному ряду из задания 2), результат выглядит достоверным и согласованным с другими расчётами.</w:t>
      </w:r>
    </w:p>
    <w:p w14:paraId="6B52A378" w14:textId="77777777" w:rsidR="003F4AE2" w:rsidRDefault="00000000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t>Задание 12</w:t>
      </w:r>
    </w:p>
    <w:p w14:paraId="5C5631EF" w14:textId="77777777" w:rsidR="003F4AE2" w:rsidRDefault="00000000">
      <w:pPr>
        <w:spacing w:before="80" w:after="80" w:line="360" w:lineRule="auto"/>
        <w:ind w:firstLine="720"/>
        <w:jc w:val="both"/>
      </w:pPr>
      <w:r>
        <w:t>По данным о вкладчиках Эл банка вычислить: средний размер вклада, дисперсию. Выборка пятипроцентная, собственно случайная. С вероятностью 0,997 определить пределы среднего размера вклада по всему району.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3"/>
        <w:gridCol w:w="666"/>
        <w:gridCol w:w="666"/>
        <w:gridCol w:w="1051"/>
        <w:gridCol w:w="859"/>
        <w:gridCol w:w="951"/>
        <w:gridCol w:w="1243"/>
        <w:gridCol w:w="1371"/>
      </w:tblGrid>
      <w:tr w:rsidR="003F4AE2" w14:paraId="55F105B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C67F4E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Группа, x (тыс.сом)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0EB93D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E5343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x'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10569B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x'f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D73620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|x–x̄|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443DD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|x–x̄|·f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05679A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(x–x̄)²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645A8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(x–x̄)²·f</w:t>
            </w:r>
          </w:p>
        </w:tc>
      </w:tr>
      <w:tr w:rsidR="003F4AE2" w14:paraId="0D50C92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52B2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До 300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06343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0D034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299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43C5E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8970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0D476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298,5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7A061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8955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49D84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89102,25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FA45B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2673067,5</w:t>
            </w:r>
          </w:p>
        </w:tc>
      </w:tr>
      <w:tr w:rsidR="003F4AE2" w14:paraId="0B5CB8C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42CBC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300–500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90FBA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13AF8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42ABB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C31A4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197,5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D3B42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19750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B2923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39006,25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9FDFE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3900625</w:t>
            </w:r>
          </w:p>
        </w:tc>
      </w:tr>
      <w:tr w:rsidR="003F4AE2" w14:paraId="141DB8E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2924F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500–700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7C424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07146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A77EC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B66DD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A06C4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67C3B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6,25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CBA24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937,5</w:t>
            </w:r>
          </w:p>
        </w:tc>
      </w:tr>
      <w:tr w:rsidR="003F4AE2" w14:paraId="33BED8F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4ACBB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700–900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76BB0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F192D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9B553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64000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2001C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202,5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F12C7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16200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44F1F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41006,25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040EF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3280500</w:t>
            </w:r>
          </w:p>
        </w:tc>
      </w:tr>
      <w:tr w:rsidR="003F4AE2" w14:paraId="433FB66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96879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Свыше 900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DDBD5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B4D57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6E3EE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36040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6FE36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303,5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72FAC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12140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A4A8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92112,25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DAE2E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3684490</w:t>
            </w:r>
          </w:p>
        </w:tc>
      </w:tr>
      <w:tr w:rsidR="003F4AE2" w14:paraId="7E8CC52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4531E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987CBB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F5D7B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607F4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239010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FEFEA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7B9020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57420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54FE7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B2986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13539620</w:t>
            </w:r>
          </w:p>
        </w:tc>
      </w:tr>
    </w:tbl>
    <w:p w14:paraId="79759741" w14:textId="77777777" w:rsidR="00734986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x̄=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Σ(x'·f)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239010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=597,5 тыс.сом</m:t>
          </m:r>
        </m:oMath>
      </m:oMathPara>
    </w:p>
    <w:p w14:paraId="2F388A22" w14:textId="77777777" w:rsidR="00734986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σ²=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Σ(x-x̄)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·f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13539620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=33849,05</m:t>
          </m:r>
        </m:oMath>
      </m:oMathPara>
    </w:p>
    <w:p w14:paraId="2717F506" w14:textId="77777777" w:rsidR="00734986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33849,05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=184,0 тыс.сом</m:t>
          </m:r>
        </m:oMath>
      </m:oMathPara>
    </w:p>
    <w:p w14:paraId="5D1FA345" w14:textId="77777777" w:rsidR="003F4AE2" w:rsidRDefault="00000000">
      <w:pPr>
        <w:spacing w:before="80" w:after="40" w:line="360" w:lineRule="auto"/>
        <w:ind w:firstLine="720"/>
        <w:jc w:val="both"/>
      </w:pPr>
      <w:r>
        <w:t>Объём генеральной совокупности:  N = n / 0,05 = 400 / 0,05 = 8000 чел.</w:t>
      </w:r>
    </w:p>
    <w:p w14:paraId="21C781D5" w14:textId="77777777" w:rsidR="00734986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μ=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σ²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·(1-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33849,05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·(1-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8000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84,62×0,95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=8,97</m:t>
          </m:r>
        </m:oMath>
      </m:oMathPara>
    </w:p>
    <w:p w14:paraId="7DCC9434" w14:textId="77777777" w:rsidR="003F4AE2" w:rsidRDefault="00000000">
      <w:pPr>
        <w:spacing w:before="80" w:after="40" w:line="360" w:lineRule="auto"/>
        <w:ind w:firstLine="720"/>
        <w:jc w:val="both"/>
      </w:pPr>
      <w:r>
        <w:t>Предельная ошибка (p = 0,997; t = 3):</w:t>
      </w:r>
    </w:p>
    <w:p w14:paraId="2C5E8833" w14:textId="77777777" w:rsidR="00734986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Δ=t×μ=3×8,97=26,91 тыс.сом</m:t>
          </m:r>
        </m:oMath>
      </m:oMathPara>
    </w:p>
    <w:p w14:paraId="419BE95D" w14:textId="77777777" w:rsidR="00734986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x̄-Δ≤x̄≤x̄+Δ  →  597,5-26,91≤x̄≤597,5+26,91</m:t>
          </m:r>
        </m:oMath>
      </m:oMathPara>
    </w:p>
    <w:p w14:paraId="155470A6" w14:textId="77777777" w:rsidR="00734986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570,59≤x̄≤624,41 тыс.сом</m:t>
          </m:r>
        </m:oMath>
      </m:oMathPara>
    </w:p>
    <w:p w14:paraId="63725E4E" w14:textId="77777777" w:rsidR="003F4AE2" w:rsidRDefault="00000000">
      <w:pPr>
        <w:spacing w:before="120" w:after="60" w:line="360" w:lineRule="auto"/>
      </w:pPr>
      <w:r>
        <w:rPr>
          <w:b/>
          <w:bCs/>
        </w:rPr>
        <w:lastRenderedPageBreak/>
        <w:t>Вывод:</w:t>
      </w:r>
    </w:p>
    <w:p w14:paraId="3598B38C" w14:textId="77777777" w:rsidR="00734986" w:rsidRDefault="00000000">
      <w:pPr>
        <w:spacing w:before="60" w:after="60" w:line="360" w:lineRule="auto"/>
        <w:ind w:firstLine="720"/>
        <w:jc w:val="both"/>
      </w:pPr>
      <w:r>
        <w:t>Средний размер вклада по выборке из 400 человек составил 597,5 тыс. сом. Значение СКО σ = 184,0 тыс. сом (около 30,8% от средней) говорит о заметном разбросе: среди вкладчиков есть и те, кто держит небольшие суммы (до 300 тыс. сом), и крупные вкладчики (свыше 900 тыс. сом). Наибольшая группа по числу человек — вкладчики с суммами 500–700 тыс. сом (150 чел., 37,5%).</w:t>
      </w:r>
    </w:p>
    <w:p w14:paraId="3E2CDA33" w14:textId="77777777" w:rsidR="00734986" w:rsidRDefault="00000000">
      <w:pPr>
        <w:spacing w:before="60" w:after="60" w:line="360" w:lineRule="auto"/>
        <w:ind w:firstLine="720"/>
        <w:jc w:val="both"/>
      </w:pPr>
      <w:r>
        <w:t>Средняя ошибка выборки μ = 8,97 тыс. сом составляет лишь 1,5% от средней, что подтверждает достаточную репрезентативность 5%-ной выборки. Предельная ошибка при вероятности 0,997 (t = 3) составила 26,91 тыс. сом.</w:t>
      </w:r>
    </w:p>
    <w:p w14:paraId="59BBB649" w14:textId="77777777" w:rsidR="00734986" w:rsidRDefault="00000000">
      <w:pPr>
        <w:spacing w:before="60" w:after="60" w:line="360" w:lineRule="auto"/>
        <w:ind w:firstLine="720"/>
        <w:jc w:val="both"/>
      </w:pPr>
      <w:r>
        <w:t>С практически стопроцентной уверенностью (вероятность 0,997) средний вклад по всем 8000 вкладчикам Эл банка в данном районе находится в диапазоне от 570,59 до 624,41 тыс. сом. Такой уровень точности позволяет банку использовать эту оценку для планирования объёма привлечённых средств и формирования кредитного портфеля.</w:t>
      </w:r>
    </w:p>
    <w:sectPr w:rsidR="00734986" w:rsidSect="0000100A">
      <w:footerReference w:type="default" r:id="rId12"/>
      <w:pgSz w:w="11906" w:h="16838"/>
      <w:pgMar w:top="1440" w:right="1008" w:bottom="1440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73C639" w14:textId="77777777" w:rsidR="001828D5" w:rsidRDefault="001828D5" w:rsidP="0000100A">
      <w:r>
        <w:separator/>
      </w:r>
    </w:p>
  </w:endnote>
  <w:endnote w:type="continuationSeparator" w:id="0">
    <w:p w14:paraId="4A4C5119" w14:textId="77777777" w:rsidR="001828D5" w:rsidRDefault="001828D5" w:rsidP="00001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4083969"/>
      <w:docPartObj>
        <w:docPartGallery w:val="Page Numbers (Bottom of Page)"/>
        <w:docPartUnique/>
      </w:docPartObj>
    </w:sdtPr>
    <w:sdtContent>
      <w:p w14:paraId="321499FC" w14:textId="77777777" w:rsidR="0000100A" w:rsidRDefault="0000100A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64213A" w14:textId="77777777" w:rsidR="0000100A" w:rsidRDefault="0000100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5C3F26" w14:textId="77777777" w:rsidR="001828D5" w:rsidRDefault="001828D5" w:rsidP="0000100A">
      <w:r>
        <w:separator/>
      </w:r>
    </w:p>
  </w:footnote>
  <w:footnote w:type="continuationSeparator" w:id="0">
    <w:p w14:paraId="41C6030D" w14:textId="77777777" w:rsidR="001828D5" w:rsidRDefault="001828D5" w:rsidP="000010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DF2164"/>
    <w:multiLevelType w:val="hybridMultilevel"/>
    <w:tmpl w:val="56CA0E10"/>
    <w:lvl w:ilvl="0" w:tplc="D9DC7CEA">
      <w:start w:val="1"/>
      <w:numFmt w:val="bullet"/>
      <w:lvlText w:val="●"/>
      <w:lvlJc w:val="left"/>
      <w:pPr>
        <w:ind w:left="720" w:hanging="360"/>
      </w:pPr>
    </w:lvl>
    <w:lvl w:ilvl="1" w:tplc="9E6C26A0">
      <w:start w:val="1"/>
      <w:numFmt w:val="bullet"/>
      <w:lvlText w:val="○"/>
      <w:lvlJc w:val="left"/>
      <w:pPr>
        <w:ind w:left="1440" w:hanging="360"/>
      </w:pPr>
    </w:lvl>
    <w:lvl w:ilvl="2" w:tplc="3508D056">
      <w:start w:val="1"/>
      <w:numFmt w:val="bullet"/>
      <w:lvlText w:val="■"/>
      <w:lvlJc w:val="left"/>
      <w:pPr>
        <w:ind w:left="2160" w:hanging="360"/>
      </w:pPr>
    </w:lvl>
    <w:lvl w:ilvl="3" w:tplc="143EF2A8">
      <w:start w:val="1"/>
      <w:numFmt w:val="bullet"/>
      <w:lvlText w:val="●"/>
      <w:lvlJc w:val="left"/>
      <w:pPr>
        <w:ind w:left="2880" w:hanging="360"/>
      </w:pPr>
    </w:lvl>
    <w:lvl w:ilvl="4" w:tplc="9C68CF58">
      <w:start w:val="1"/>
      <w:numFmt w:val="bullet"/>
      <w:lvlText w:val="○"/>
      <w:lvlJc w:val="left"/>
      <w:pPr>
        <w:ind w:left="3600" w:hanging="360"/>
      </w:pPr>
    </w:lvl>
    <w:lvl w:ilvl="5" w:tplc="E392D4AA">
      <w:start w:val="1"/>
      <w:numFmt w:val="bullet"/>
      <w:lvlText w:val="■"/>
      <w:lvlJc w:val="left"/>
      <w:pPr>
        <w:ind w:left="4320" w:hanging="360"/>
      </w:pPr>
    </w:lvl>
    <w:lvl w:ilvl="6" w:tplc="052E102E">
      <w:start w:val="1"/>
      <w:numFmt w:val="bullet"/>
      <w:lvlText w:val="●"/>
      <w:lvlJc w:val="left"/>
      <w:pPr>
        <w:ind w:left="5040" w:hanging="360"/>
      </w:pPr>
    </w:lvl>
    <w:lvl w:ilvl="7" w:tplc="1D686F14">
      <w:start w:val="1"/>
      <w:numFmt w:val="bullet"/>
      <w:lvlText w:val="●"/>
      <w:lvlJc w:val="left"/>
      <w:pPr>
        <w:ind w:left="5760" w:hanging="360"/>
      </w:pPr>
    </w:lvl>
    <w:lvl w:ilvl="8" w:tplc="DA462A78">
      <w:start w:val="1"/>
      <w:numFmt w:val="bullet"/>
      <w:lvlText w:val="●"/>
      <w:lvlJc w:val="left"/>
      <w:pPr>
        <w:ind w:left="6480" w:hanging="360"/>
      </w:pPr>
    </w:lvl>
  </w:abstractNum>
  <w:num w:numId="1" w16cid:durableId="4949604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AE2"/>
    <w:rsid w:val="0000100A"/>
    <w:rsid w:val="001828D5"/>
    <w:rsid w:val="003F4AE2"/>
    <w:rsid w:val="004126F3"/>
    <w:rsid w:val="005C4D6D"/>
    <w:rsid w:val="00734986"/>
    <w:rsid w:val="008C5AF6"/>
    <w:rsid w:val="00CF4C78"/>
    <w:rsid w:val="00D02F94"/>
    <w:rsid w:val="00D25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C5099"/>
  <w15:docId w15:val="{55DE8891-2546-466A-8A58-CDFAE3753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uiPriority w:val="34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00100A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00100A"/>
  </w:style>
  <w:style w:type="paragraph" w:styleId="ab">
    <w:name w:val="footer"/>
    <w:basedOn w:val="a"/>
    <w:link w:val="ac"/>
    <w:uiPriority w:val="99"/>
    <w:unhideWhenUsed/>
    <w:rsid w:val="0000100A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00100A"/>
  </w:style>
  <w:style w:type="character" w:styleId="ad">
    <w:name w:val="Placeholder Text"/>
    <w:basedOn w:val="a0"/>
    <w:uiPriority w:val="99"/>
    <w:semiHidden/>
    <w:rsid w:val="000010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9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theme" Target="theme/them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c:style val="2"/>
  <c:chart>
    <c:title>
      <c:tx>
        <c:rich>
          <a:bodyPr/>
          <a:lstStyle/>
          <a:p>
            <a:r>
              <a:rPr lang="ru-RU" b="1"/>
              <a:t>Полигон дискретного ряда по тарифному разряду</a:t>
            </a:r>
          </a:p>
        </c:rich>
      </c:tx>
      <c:overlay val="0"/>
    </c:title>
    <c:autoTitleDeleted val="0"/>
    <c:plotArea>
      <c:layout/>
      <c:lineChart>
        <c:grouping val="standard"/>
        <c:varyColors val="1"/>
        <c:ser>
          <c:idx val="0"/>
          <c:order val="0"/>
          <c:tx>
            <c:strRef>
              <c:f>Sheet1!$A$1</c:f>
              <c:strCache>
                <c:ptCount val="1"/>
                <c:pt idx="0">
                  <c:v>Число рабочих, f</c:v>
                </c:pt>
              </c:strCache>
            </c:strRef>
          </c:tx>
          <c:marker>
            <c:symbol val="circle"/>
            <c:size val="5"/>
          </c:marker>
          <c:cat>
            <c:numRef>
              <c:f>Sheet1!$B$1:$F$1</c:f>
              <c:numCache>
                <c:formatCode>General</c:formatCode>
                <c:ptCount val="5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</c:numCache>
            </c:numRef>
          </c:cat>
          <c:val>
            <c:numRef>
              <c:f>Sheet1!$B$2:$F$2</c:f>
              <c:numCache>
                <c:formatCode>General</c:formatCode>
                <c:ptCount val="5"/>
                <c:pt idx="0">
                  <c:v>1</c:v>
                </c:pt>
                <c:pt idx="1">
                  <c:v>9</c:v>
                </c:pt>
                <c:pt idx="2">
                  <c:v>13</c:v>
                </c:pt>
                <c:pt idx="3">
                  <c:v>6</c:v>
                </c:pt>
                <c:pt idx="4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D5A-493E-8BE5-90702E969F6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"/>
        <c:axId val="2"/>
      </c:lineChart>
      <c:catAx>
        <c:axId val="1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r>
                  <a:rPr lang="ru-RU"/>
                  <a:t>Тарифный разряд</a:t>
                </a:r>
              </a:p>
            </c:rich>
          </c:tx>
          <c:overlay val="0"/>
        </c:title>
        <c:numFmt formatCode="General" sourceLinked="0"/>
        <c:majorTickMark val="cross"/>
        <c:minorTickMark val="cross"/>
        <c:tickLblPos val="nextTo"/>
        <c:crossAx val="2"/>
        <c:crosses val="autoZero"/>
        <c:auto val="1"/>
        <c:lblAlgn val="ctr"/>
        <c:lblOffset val="100"/>
        <c:noMultiLvlLbl val="1"/>
      </c:catAx>
      <c:valAx>
        <c:axId val="2"/>
        <c:scaling>
          <c:orientation val="minMax"/>
        </c:scaling>
        <c:delete val="0"/>
        <c:axPos val="l"/>
        <c:title>
          <c:tx>
            <c:rich>
              <a:bodyPr/>
              <a:lstStyle/>
              <a:p>
                <a:r>
                  <a:rPr lang="ru-RU"/>
                  <a:t>Число рабочих</a:t>
                </a:r>
              </a:p>
            </c:rich>
          </c:tx>
          <c:overlay val="0"/>
        </c:title>
        <c:numFmt formatCode="General" sourceLinked="1"/>
        <c:majorTickMark val="cross"/>
        <c:minorTickMark val="cross"/>
        <c:tickLblPos val="nextTo"/>
        <c:crossAx val="1"/>
        <c:crosses val="autoZero"/>
        <c:crossBetween val="between"/>
      </c:valAx>
    </c:plotArea>
    <c:legend>
      <c:legendPos val="b"/>
      <c:overlay val="0"/>
    </c:legend>
    <c:plotVisOnly val="1"/>
    <c:dispBlanksAs val="zero"/>
    <c:showDLblsOverMax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c:style val="2"/>
  <c:chart>
    <c:title>
      <c:tx>
        <c:rich>
          <a:bodyPr/>
          <a:lstStyle/>
          <a:p>
            <a:r>
              <a:rPr lang="ru-RU" b="1"/>
              <a:t>Гистограмма интервального ряда по % выполнения норм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1"/>
        <c:ser>
          <c:idx val="0"/>
          <c:order val="0"/>
          <c:tx>
            <c:strRef>
              <c:f>Sheet1!$A$1</c:f>
              <c:strCache>
                <c:ptCount val="1"/>
                <c:pt idx="0">
                  <c:v>Число рабочих, f</c:v>
                </c:pt>
              </c:strCache>
            </c:strRef>
          </c:tx>
          <c:invertIfNegative val="1"/>
          <c:cat>
            <c:strRef>
              <c:f>Sheet1!$B$1:$F$1</c:f>
              <c:strCache>
                <c:ptCount val="5"/>
                <c:pt idx="0">
                  <c:v>80–103</c:v>
                </c:pt>
                <c:pt idx="1">
                  <c:v>103–126</c:v>
                </c:pt>
                <c:pt idx="2">
                  <c:v>126–149</c:v>
                </c:pt>
                <c:pt idx="3">
                  <c:v>149–172</c:v>
                </c:pt>
                <c:pt idx="4">
                  <c:v>172–195</c:v>
                </c:pt>
              </c:strCache>
            </c:strRef>
          </c:cat>
          <c:val>
            <c:numRef>
              <c:f>Sheet1!$B$2:$F$2</c:f>
              <c:numCache>
                <c:formatCode>General</c:formatCode>
                <c:ptCount val="5"/>
                <c:pt idx="0">
                  <c:v>7</c:v>
                </c:pt>
                <c:pt idx="1">
                  <c:v>11</c:v>
                </c:pt>
                <c:pt idx="2">
                  <c:v>4</c:v>
                </c:pt>
                <c:pt idx="3">
                  <c:v>4</c:v>
                </c:pt>
                <c:pt idx="4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1D1-4CB4-AFB5-5A7010B95E2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"/>
        <c:axId val="2"/>
      </c:barChart>
      <c:catAx>
        <c:axId val="1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r>
                  <a:rPr lang="ru-RU"/>
                  <a:t>% выполнения норм</a:t>
                </a:r>
              </a:p>
            </c:rich>
          </c:tx>
          <c:overlay val="0"/>
        </c:title>
        <c:numFmt formatCode="General" sourceLinked="0"/>
        <c:majorTickMark val="cross"/>
        <c:minorTickMark val="cross"/>
        <c:tickLblPos val="nextTo"/>
        <c:crossAx val="2"/>
        <c:crosses val="autoZero"/>
        <c:auto val="1"/>
        <c:lblAlgn val="ctr"/>
        <c:lblOffset val="100"/>
        <c:noMultiLvlLbl val="1"/>
      </c:catAx>
      <c:valAx>
        <c:axId val="2"/>
        <c:scaling>
          <c:orientation val="minMax"/>
        </c:scaling>
        <c:delete val="0"/>
        <c:axPos val="l"/>
        <c:title>
          <c:tx>
            <c:rich>
              <a:bodyPr/>
              <a:lstStyle/>
              <a:p>
                <a:r>
                  <a:rPr lang="ru-RU"/>
                  <a:t>Число рабочих</a:t>
                </a:r>
              </a:p>
            </c:rich>
          </c:tx>
          <c:overlay val="0"/>
        </c:title>
        <c:numFmt formatCode="General" sourceLinked="1"/>
        <c:majorTickMark val="cross"/>
        <c:minorTickMark val="cross"/>
        <c:tickLblPos val="nextTo"/>
        <c:crossAx val="1"/>
        <c:crosses val="autoZero"/>
        <c:crossBetween val="between"/>
      </c:valAx>
    </c:plotArea>
    <c:legend>
      <c:legendPos val="b"/>
      <c:overlay val="0"/>
    </c:legend>
    <c:plotVisOnly val="1"/>
    <c:dispBlanksAs val="zero"/>
    <c:showDLblsOverMax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c:style val="2"/>
  <c:chart>
    <c:title>
      <c:tx>
        <c:rich>
          <a:bodyPr/>
          <a:lstStyle/>
          <a:p>
            <a:r>
              <a:rPr lang="ru-RU" b="1"/>
              <a:t>Гистограмма интервального ряда по заработной плате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1"/>
        <c:ser>
          <c:idx val="0"/>
          <c:order val="0"/>
          <c:tx>
            <c:strRef>
              <c:f>Sheet1!$A$1</c:f>
              <c:strCache>
                <c:ptCount val="1"/>
                <c:pt idx="0">
                  <c:v>Число рабочих, f</c:v>
                </c:pt>
              </c:strCache>
            </c:strRef>
          </c:tx>
          <c:invertIfNegative val="1"/>
          <c:cat>
            <c:strRef>
              <c:f>Sheet1!$B$1:$F$1</c:f>
              <c:strCache>
                <c:ptCount val="5"/>
                <c:pt idx="0">
                  <c:v>115,0–132,2</c:v>
                </c:pt>
                <c:pt idx="1">
                  <c:v>132,2–149,4</c:v>
                </c:pt>
                <c:pt idx="2">
                  <c:v>149,4–166,6</c:v>
                </c:pt>
                <c:pt idx="3">
                  <c:v>166,6–183,8</c:v>
                </c:pt>
                <c:pt idx="4">
                  <c:v>183,8–201,0</c:v>
                </c:pt>
              </c:strCache>
            </c:strRef>
          </c:cat>
          <c:val>
            <c:numRef>
              <c:f>Sheet1!$B$2:$F$2</c:f>
              <c:numCache>
                <c:formatCode>General</c:formatCode>
                <c:ptCount val="5"/>
                <c:pt idx="0">
                  <c:v>9</c:v>
                </c:pt>
                <c:pt idx="1">
                  <c:v>7</c:v>
                </c:pt>
                <c:pt idx="2">
                  <c:v>6</c:v>
                </c:pt>
                <c:pt idx="3">
                  <c:v>5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7CD-447E-82B7-6495078D674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"/>
        <c:axId val="2"/>
      </c:barChart>
      <c:catAx>
        <c:axId val="1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r>
                  <a:rPr lang="ru-RU"/>
                  <a:t>Заработная плата, сом</a:t>
                </a:r>
              </a:p>
            </c:rich>
          </c:tx>
          <c:overlay val="0"/>
        </c:title>
        <c:numFmt formatCode="General" sourceLinked="0"/>
        <c:majorTickMark val="cross"/>
        <c:minorTickMark val="cross"/>
        <c:tickLblPos val="nextTo"/>
        <c:crossAx val="2"/>
        <c:crosses val="autoZero"/>
        <c:auto val="1"/>
        <c:lblAlgn val="ctr"/>
        <c:lblOffset val="100"/>
        <c:noMultiLvlLbl val="1"/>
      </c:catAx>
      <c:valAx>
        <c:axId val="2"/>
        <c:scaling>
          <c:orientation val="minMax"/>
        </c:scaling>
        <c:delete val="0"/>
        <c:axPos val="l"/>
        <c:title>
          <c:tx>
            <c:rich>
              <a:bodyPr/>
              <a:lstStyle/>
              <a:p>
                <a:r>
                  <a:rPr lang="ru-RU"/>
                  <a:t>Число рабочих</a:t>
                </a:r>
              </a:p>
            </c:rich>
          </c:tx>
          <c:overlay val="0"/>
        </c:title>
        <c:numFmt formatCode="General" sourceLinked="1"/>
        <c:majorTickMark val="cross"/>
        <c:minorTickMark val="cross"/>
        <c:tickLblPos val="nextTo"/>
        <c:crossAx val="1"/>
        <c:crosses val="autoZero"/>
        <c:crossBetween val="between"/>
      </c:valAx>
    </c:plotArea>
    <c:legend>
      <c:legendPos val="b"/>
      <c:overlay val="0"/>
    </c:legend>
    <c:plotVisOnly val="1"/>
    <c:dispBlanksAs val="zero"/>
    <c:showDLblsOverMax val="1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c:style val="2"/>
  <c:chart>
    <c:title>
      <c:tx>
        <c:rich>
          <a:bodyPr/>
          <a:lstStyle/>
          <a:p>
            <a:r>
              <a:rPr lang="ru-RU" b="1"/>
              <a:t>Производство электроэнергии в КР, 2015–2019 гг. (млн. кВт.ч)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1"/>
        <c:ser>
          <c:idx val="0"/>
          <c:order val="0"/>
          <c:tx>
            <c:strRef>
              <c:f>Sheet1!$A$1</c:f>
              <c:strCache>
                <c:ptCount val="1"/>
                <c:pt idx="0">
                  <c:v>Y, млн.кВт.ч</c:v>
                </c:pt>
              </c:strCache>
            </c:strRef>
          </c:tx>
          <c:invertIfNegative val="1"/>
          <c:cat>
            <c:numRef>
              <c:f>Sheet1!$A$2:$A$6</c:f>
              <c:numCache>
                <c:formatCode>0</c:formatCode>
                <c:ptCount val="5"/>
                <c:pt idx="0">
                  <c:v>2015</c:v>
                </c:pt>
                <c:pt idx="1">
                  <c:v>2016</c:v>
                </c:pt>
                <c:pt idx="2">
                  <c:v>2017</c:v>
                </c:pt>
                <c:pt idx="3">
                  <c:v>2018</c:v>
                </c:pt>
                <c:pt idx="4">
                  <c:v>2019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13016.6</c:v>
                </c:pt>
                <c:pt idx="1">
                  <c:v>13118.3</c:v>
                </c:pt>
                <c:pt idx="2">
                  <c:v>15429.5</c:v>
                </c:pt>
                <c:pt idx="3">
                  <c:v>15728</c:v>
                </c:pt>
                <c:pt idx="4">
                  <c:v>15051.2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681-4220-B959-9471197917B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"/>
        <c:axId val="2"/>
      </c:barChart>
      <c:catAx>
        <c:axId val="1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r>
                  <a:rPr lang="ru-RU"/>
                  <a:t>Год</a:t>
                </a:r>
              </a:p>
            </c:rich>
          </c:tx>
          <c:overlay val="0"/>
        </c:title>
        <c:numFmt formatCode="0" sourceLinked="0"/>
        <c:majorTickMark val="cross"/>
        <c:minorTickMark val="cross"/>
        <c:tickLblPos val="nextTo"/>
        <c:crossAx val="2"/>
        <c:crosses val="autoZero"/>
        <c:auto val="1"/>
        <c:lblAlgn val="ctr"/>
        <c:lblOffset val="100"/>
        <c:noMultiLvlLbl val="1"/>
      </c:catAx>
      <c:valAx>
        <c:axId val="2"/>
        <c:scaling>
          <c:orientation val="minMax"/>
        </c:scaling>
        <c:delete val="0"/>
        <c:axPos val="l"/>
        <c:title>
          <c:tx>
            <c:rich>
              <a:bodyPr/>
              <a:lstStyle/>
              <a:p>
                <a:r>
                  <a:rPr lang="ru-RU"/>
                  <a:t>млн. кВт.ч</a:t>
                </a:r>
              </a:p>
            </c:rich>
          </c:tx>
          <c:overlay val="0"/>
        </c:title>
        <c:numFmt formatCode="General" sourceLinked="1"/>
        <c:majorTickMark val="cross"/>
        <c:minorTickMark val="cross"/>
        <c:tickLblPos val="nextTo"/>
        <c:crossAx val="1"/>
        <c:crosses val="autoZero"/>
        <c:crossBetween val="between"/>
      </c:valAx>
    </c:plotArea>
    <c:legend>
      <c:legendPos val="b"/>
      <c:overlay val="0"/>
    </c:legend>
    <c:plotVisOnly val="1"/>
    <c:dispBlanksAs val="zero"/>
    <c:showDLblsOverMax val="1"/>
  </c:chart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7CAA82-AD2A-4BFE-910B-B51C14206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27</Pages>
  <Words>4039</Words>
  <Characters>23025</Characters>
  <Application>Microsoft Office Word</Application>
  <DocSecurity>0</DocSecurity>
  <Lines>191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topbro201920192019@outlook.com</cp:lastModifiedBy>
  <cp:revision>4</cp:revision>
  <dcterms:created xsi:type="dcterms:W3CDTF">2026-03-01T06:27:00Z</dcterms:created>
  <dcterms:modified xsi:type="dcterms:W3CDTF">2026-04-03T14:14:00Z</dcterms:modified>
</cp:coreProperties>
</file>