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66" w:rsidRDefault="00775E66" w:rsidP="00775E66">
      <w:pPr>
        <w:pStyle w:val="Titre1"/>
        <w:jc w:val="center"/>
      </w:pPr>
      <w:r>
        <w:t>TD3 STOECKLIN : THEORIQUE</w:t>
      </w:r>
    </w:p>
    <w:p w:rsidR="00775E66" w:rsidRDefault="00775E66" w:rsidP="00775E66"/>
    <w:p w:rsidR="00775E66" w:rsidRDefault="00775E66" w:rsidP="00775E66">
      <w:r>
        <w:t>Question 1 :</w:t>
      </w:r>
    </w:p>
    <w:p w:rsidR="00775E66" w:rsidRDefault="00775E66" w:rsidP="00775E66">
      <w:r>
        <w:t xml:space="preserve">JPA signifie Java </w:t>
      </w:r>
      <w:proofErr w:type="spellStart"/>
      <w:r>
        <w:t>Persistence</w:t>
      </w:r>
      <w:proofErr w:type="spellEnd"/>
      <w:r>
        <w:t xml:space="preserve"> API, son intérêt est de produire le code SQL généré par nos actions.</w:t>
      </w:r>
    </w:p>
    <w:p w:rsidR="004A645F" w:rsidRPr="004A645F" w:rsidRDefault="004A645F" w:rsidP="00775E66">
      <w:r>
        <w:rPr>
          <w:b/>
          <w:u w:val="single"/>
        </w:rPr>
        <w:t>1.2</w:t>
      </w:r>
    </w:p>
    <w:p w:rsidR="00775E66" w:rsidRDefault="00775E66" w:rsidP="00775E66">
      <w:r>
        <w:t>Question 2 :</w:t>
      </w:r>
      <w:r w:rsidR="004A645F">
        <w:t xml:space="preserve"> Il y a le modèle produit et le modèle utilisateur.</w:t>
      </w:r>
    </w:p>
    <w:p w:rsidR="004A645F" w:rsidRDefault="004A645F" w:rsidP="00775E66">
      <w:r>
        <w:t>Question 3 : Le @Id fait référence à une adresse d’ID.</w:t>
      </w:r>
    </w:p>
    <w:p w:rsidR="004A645F" w:rsidRDefault="004A645F" w:rsidP="00775E66">
      <w:r>
        <w:t xml:space="preserve">Question 4 : Le dossier </w:t>
      </w:r>
      <w:proofErr w:type="spellStart"/>
      <w:r>
        <w:t>validators</w:t>
      </w:r>
      <w:proofErr w:type="spellEnd"/>
      <w:r>
        <w:t xml:space="preserve"> contient tous les processus de validation des différentes actions.</w:t>
      </w:r>
    </w:p>
    <w:p w:rsidR="004A645F" w:rsidRDefault="004A645F" w:rsidP="00775E66">
      <w:pPr>
        <w:rPr>
          <w:b/>
          <w:u w:val="single"/>
        </w:rPr>
      </w:pPr>
      <w:r>
        <w:rPr>
          <w:b/>
          <w:u w:val="single"/>
        </w:rPr>
        <w:t>1.3</w:t>
      </w:r>
    </w:p>
    <w:p w:rsidR="004A645F" w:rsidRDefault="004A645F" w:rsidP="00775E66">
      <w:r>
        <w:t xml:space="preserve">Question 5 : </w:t>
      </w:r>
    </w:p>
    <w:p w:rsidR="004A645F" w:rsidRDefault="004A645F" w:rsidP="004A645F">
      <w:pPr>
        <w:ind w:left="708" w:firstLine="708"/>
      </w:pPr>
      <w:r>
        <w:t>-</w:t>
      </w:r>
      <w:proofErr w:type="spellStart"/>
      <w:proofErr w:type="gramStart"/>
      <w:r>
        <w:t>details.scala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list.scala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login.scala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main.scala</w:t>
      </w:r>
      <w:proofErr w:type="spellEnd"/>
      <w:proofErr w:type="gramEnd"/>
    </w:p>
    <w:p w:rsidR="004A645F" w:rsidRDefault="004A645F" w:rsidP="00775E66">
      <w:r>
        <w:tab/>
      </w:r>
      <w:r>
        <w:tab/>
        <w:t>-</w:t>
      </w:r>
      <w:proofErr w:type="spellStart"/>
      <w:proofErr w:type="gramStart"/>
      <w:r>
        <w:t>registration.scala</w:t>
      </w:r>
      <w:proofErr w:type="spellEnd"/>
      <w:proofErr w:type="gramEnd"/>
    </w:p>
    <w:p w:rsidR="004A645F" w:rsidRDefault="004A645F" w:rsidP="00775E66">
      <w:r>
        <w:t xml:space="preserve">Question 6 : </w:t>
      </w:r>
      <w:proofErr w:type="spellStart"/>
      <w:r>
        <w:t>Details.scala</w:t>
      </w:r>
      <w:proofErr w:type="spellEnd"/>
      <w:r>
        <w:t xml:space="preserve"> sert à déterminer les champs texte, image ou boutons.</w:t>
      </w:r>
    </w:p>
    <w:p w:rsidR="004A645F" w:rsidRDefault="004A645F" w:rsidP="00775E66">
      <w:r>
        <w:t>Question 7 : Listing 1 sert à guider le chemin de la route</w:t>
      </w:r>
      <w:r w:rsidR="0026333C">
        <w:t xml:space="preserve"> de détails produit.</w:t>
      </w:r>
    </w:p>
    <w:p w:rsidR="0026333C" w:rsidRDefault="0026333C" w:rsidP="00775E66">
      <w:r>
        <w:t>Question 8 : Listing 2 sert à supprimer cette route lorsque l’on clique sur l’élément.</w:t>
      </w:r>
    </w:p>
    <w:p w:rsidR="0026333C" w:rsidRDefault="0026333C" w:rsidP="00775E66">
      <w:r>
        <w:t xml:space="preserve">Question 9 : </w:t>
      </w:r>
      <w:r w:rsidR="00A24E03">
        <w:t>Le login est la page de connexion et la registration est le fait d’enregistrer les données.</w:t>
      </w:r>
    </w:p>
    <w:p w:rsidR="00A24E03" w:rsidRDefault="00A24E03" w:rsidP="00775E66">
      <w:pPr>
        <w:rPr>
          <w:b/>
          <w:u w:val="single"/>
        </w:rPr>
      </w:pPr>
      <w:r>
        <w:rPr>
          <w:b/>
          <w:u w:val="single"/>
        </w:rPr>
        <w:t>1.4</w:t>
      </w:r>
    </w:p>
    <w:p w:rsidR="00A24E03" w:rsidRDefault="00A24E03" w:rsidP="00775E66">
      <w:r>
        <w:t xml:space="preserve">Question 10 : </w:t>
      </w:r>
      <w:r w:rsidR="002439D7">
        <w:t xml:space="preserve">Les méthodes </w:t>
      </w:r>
      <w:r w:rsidR="00356574">
        <w:t xml:space="preserve">login, </w:t>
      </w:r>
      <w:proofErr w:type="spellStart"/>
      <w:r w:rsidR="00356574">
        <w:t>authenticate</w:t>
      </w:r>
      <w:proofErr w:type="spellEnd"/>
      <w:r w:rsidR="00356574">
        <w:t xml:space="preserve"> et </w:t>
      </w:r>
      <w:proofErr w:type="spellStart"/>
      <w:r w:rsidR="00356574">
        <w:t>clear</w:t>
      </w:r>
      <w:proofErr w:type="spellEnd"/>
      <w:r w:rsidR="00356574">
        <w:t>.</w:t>
      </w:r>
    </w:p>
    <w:p w:rsidR="00356574" w:rsidRDefault="00356574" w:rsidP="00775E66">
      <w:r>
        <w:t xml:space="preserve">La méthode login affiche la page de </w:t>
      </w:r>
      <w:r w:rsidR="00FB7603">
        <w:t>connexion,</w:t>
      </w:r>
      <w:r>
        <w:t xml:space="preserve"> </w:t>
      </w:r>
      <w:proofErr w:type="spellStart"/>
      <w:r>
        <w:t>authenticate</w:t>
      </w:r>
      <w:proofErr w:type="spellEnd"/>
      <w:r>
        <w:t xml:space="preserve"> sert à la connexion et </w:t>
      </w:r>
      <w:proofErr w:type="spellStart"/>
      <w:r>
        <w:t>clear</w:t>
      </w:r>
      <w:proofErr w:type="spellEnd"/>
      <w:r>
        <w:t xml:space="preserve"> sert à rediriger.</w:t>
      </w:r>
    </w:p>
    <w:p w:rsidR="006A147D" w:rsidRDefault="006A147D" w:rsidP="00775E66">
      <w:r>
        <w:t xml:space="preserve">Question 11 : </w:t>
      </w:r>
      <w:r w:rsidR="00A15D83">
        <w:t>Les produits sont contenus dans des listes.</w:t>
      </w:r>
      <w:r w:rsidR="00E4486D">
        <w:t xml:space="preserve"> L’inconvénient des listes est qu’on ne </w:t>
      </w:r>
      <w:proofErr w:type="gramStart"/>
      <w:r w:rsidR="00E4486D">
        <w:t>peux</w:t>
      </w:r>
      <w:proofErr w:type="gramEnd"/>
      <w:r w:rsidR="00E4486D">
        <w:t xml:space="preserve"> pas accéder directement a un élément, il faut parcourir jusqu’à le trouver, en revanche on peut insérer/supprimer des éléments beauc</w:t>
      </w:r>
      <w:r w:rsidR="00C73395">
        <w:t>oup plus facilement que dans un tableau.</w:t>
      </w:r>
    </w:p>
    <w:p w:rsidR="00BB233D" w:rsidRDefault="00BB233D" w:rsidP="00775E66">
      <w:r>
        <w:t xml:space="preserve">Le vecteur a lui de nombreux avantages par rapport à un simple tableau comme ajouter autant d’éléments que souhaités sans limites. De plus, </w:t>
      </w:r>
      <w:r w:rsidRPr="00BB233D">
        <w:t>la taille et la capacité d'un vecteur ne sont pas forcément égaux</w:t>
      </w:r>
      <w:r>
        <w:t> ;</w:t>
      </w:r>
      <w:r w:rsidRPr="00BB233D">
        <w:t xml:space="preserve"> De la mémoire peut donc être utilisée inutilement.</w:t>
      </w:r>
    </w:p>
    <w:p w:rsidR="00BB233D" w:rsidRDefault="00BB233D" w:rsidP="00775E66">
      <w:r>
        <w:t xml:space="preserve">Question 12 : Listing 3 </w:t>
      </w:r>
      <w:r w:rsidR="000D4DFA">
        <w:t>ajoute l’email a la base de données car l’opération à succédée.</w:t>
      </w:r>
    </w:p>
    <w:p w:rsidR="00607706" w:rsidRDefault="00A92A62" w:rsidP="00775E66">
      <w:r>
        <w:rPr>
          <w:noProof/>
        </w:rPr>
        <w:lastRenderedPageBreak/>
        <w:drawing>
          <wp:inline distT="0" distB="0" distL="0" distR="0" wp14:anchorId="6165F3A8" wp14:editId="5D29E7AD">
            <wp:extent cx="5760720" cy="2312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96" w:rsidRDefault="00555696" w:rsidP="00775E66">
      <w:pPr>
        <w:rPr>
          <w:b/>
          <w:u w:val="single"/>
        </w:rPr>
      </w:pPr>
    </w:p>
    <w:p w:rsidR="00555696" w:rsidRDefault="00555696" w:rsidP="00775E66">
      <w:pPr>
        <w:rPr>
          <w:b/>
          <w:u w:val="single"/>
        </w:rPr>
      </w:pPr>
    </w:p>
    <w:p w:rsidR="000D4DFA" w:rsidRDefault="000D4DFA" w:rsidP="00775E66">
      <w:pPr>
        <w:rPr>
          <w:b/>
          <w:u w:val="single"/>
        </w:rPr>
      </w:pPr>
      <w:r>
        <w:rPr>
          <w:b/>
          <w:u w:val="single"/>
        </w:rPr>
        <w:t>1.5</w:t>
      </w:r>
    </w:p>
    <w:p w:rsidR="000D4DFA" w:rsidRDefault="000D4DFA" w:rsidP="00775E66">
      <w:r>
        <w:t xml:space="preserve">Question 13 : L’utilité de </w:t>
      </w:r>
      <w:proofErr w:type="spellStart"/>
      <w:r>
        <w:t>ean</w:t>
      </w:r>
      <w:proofErr w:type="spellEnd"/>
      <w:r>
        <w:t xml:space="preserve"> est ici de fournir le chemin du code barre des produits.</w:t>
      </w:r>
    </w:p>
    <w:p w:rsidR="00555696" w:rsidRDefault="00555696" w:rsidP="00775E66">
      <w:r>
        <w:t>Question 14 : O</w:t>
      </w:r>
      <w:r w:rsidRPr="00555696">
        <w:t>n utilise GET pour obtenir des données, et POST pour transmettre des données, même s'il est parfaitement possible d'envoyer des données avec GET et d'en recevoir avec POST</w:t>
      </w:r>
    </w:p>
    <w:p w:rsidR="005B28BE" w:rsidRDefault="005B28BE" w:rsidP="00775E66">
      <w:r>
        <w:t xml:space="preserve">Question 15 : Listing 5 supprime le code </w:t>
      </w:r>
      <w:proofErr w:type="spellStart"/>
      <w:r>
        <w:t>ean</w:t>
      </w:r>
      <w:proofErr w:type="spellEnd"/>
      <w:r>
        <w:t xml:space="preserve"> de la base de données.</w:t>
      </w:r>
    </w:p>
    <w:p w:rsidR="00CD1523" w:rsidRDefault="00CD1523" w:rsidP="00775E66">
      <w:r>
        <w:t>Question 16 : Le fichier messages dans conf sert à lister les différents messages qu’on puisse obtenir (erreurs ou succès).</w:t>
      </w:r>
    </w:p>
    <w:p w:rsidR="00156F4D" w:rsidRDefault="00156F4D" w:rsidP="00775E66">
      <w:pPr>
        <w:rPr>
          <w:b/>
          <w:u w:val="single"/>
        </w:rPr>
      </w:pPr>
      <w:r>
        <w:rPr>
          <w:b/>
          <w:u w:val="single"/>
        </w:rPr>
        <w:t>1.6</w:t>
      </w:r>
    </w:p>
    <w:p w:rsidR="00156F4D" w:rsidRDefault="00025E93" w:rsidP="00775E66">
      <w:r>
        <w:t xml:space="preserve">Question 17 : Le dao est un </w:t>
      </w:r>
      <w:r w:rsidR="00563EDB">
        <w:t xml:space="preserve">objet d’accès aux données donc il sert ici </w:t>
      </w:r>
      <w:r w:rsidR="00951781">
        <w:t>à donner accès aux utilisateurs lorsque les informations sont conformes à celles stockées dans la base de données.</w:t>
      </w:r>
      <w:r w:rsidR="00A032EE">
        <w:t xml:space="preserve"> Dao permet la persistance des données( même quand on quitte le programme les données sont gardées).</w:t>
      </w:r>
      <w:bookmarkStart w:id="0" w:name="_GoBack"/>
      <w:bookmarkEnd w:id="0"/>
    </w:p>
    <w:p w:rsidR="001A2310" w:rsidRPr="00156F4D" w:rsidRDefault="001A2310" w:rsidP="00775E66"/>
    <w:sectPr w:rsidR="001A2310" w:rsidRPr="00156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66"/>
    <w:rsid w:val="00025E93"/>
    <w:rsid w:val="000D4DFA"/>
    <w:rsid w:val="00156F4D"/>
    <w:rsid w:val="001A2310"/>
    <w:rsid w:val="002439D7"/>
    <w:rsid w:val="0026333C"/>
    <w:rsid w:val="00356574"/>
    <w:rsid w:val="003C7C94"/>
    <w:rsid w:val="004A645F"/>
    <w:rsid w:val="00555696"/>
    <w:rsid w:val="00563EDB"/>
    <w:rsid w:val="005B28BE"/>
    <w:rsid w:val="00607706"/>
    <w:rsid w:val="006A147D"/>
    <w:rsid w:val="007464F3"/>
    <w:rsid w:val="00775E66"/>
    <w:rsid w:val="00951781"/>
    <w:rsid w:val="00A032EE"/>
    <w:rsid w:val="00A15D83"/>
    <w:rsid w:val="00A24E03"/>
    <w:rsid w:val="00A92A62"/>
    <w:rsid w:val="00BB233D"/>
    <w:rsid w:val="00C73395"/>
    <w:rsid w:val="00C81FDC"/>
    <w:rsid w:val="00CD1523"/>
    <w:rsid w:val="00E4486D"/>
    <w:rsid w:val="00FB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D75B"/>
  <w15:chartTrackingRefBased/>
  <w15:docId w15:val="{4BC67D0A-B6B3-4E2A-BE96-65CDA51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Stoecklin</dc:creator>
  <cp:keywords/>
  <dc:description/>
  <cp:lastModifiedBy>Lucas Stoecklin</cp:lastModifiedBy>
  <cp:revision>19</cp:revision>
  <dcterms:created xsi:type="dcterms:W3CDTF">2021-06-02T12:09:00Z</dcterms:created>
  <dcterms:modified xsi:type="dcterms:W3CDTF">2021-06-02T15:13:00Z</dcterms:modified>
</cp:coreProperties>
</file>