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209B" w14:textId="2C44E73C" w:rsidR="007D1AEE" w:rsidRDefault="007D1AEE">
      <w:r>
        <w:rPr>
          <w:rFonts w:hint="eastAsia"/>
        </w:rPr>
        <w:t>一、千寻账号密码：</w:t>
      </w:r>
    </w:p>
    <w:p w14:paraId="5516DDEE" w14:textId="25A8DA51" w:rsidR="003876D3" w:rsidRDefault="007D1AEE">
      <w:r w:rsidRPr="007D1AEE">
        <w:t xml:space="preserve">Unicore004 </w:t>
      </w:r>
      <w:r w:rsidRPr="007D1AEE">
        <w:cr/>
        <w:t>845da2c</w:t>
      </w:r>
    </w:p>
    <w:p w14:paraId="59CC1EA1" w14:textId="06BFF217" w:rsidR="007D1AEE" w:rsidRDefault="007D1AEE"/>
    <w:p w14:paraId="1E71E57A" w14:textId="77777777" w:rsidR="007D1AEE" w:rsidRDefault="007D1AEE" w:rsidP="007D1AEE">
      <w:r>
        <w:rPr>
          <w:rFonts w:hint="eastAsia"/>
        </w:rPr>
        <w:t>相关参数如下：</w:t>
      </w:r>
    </w:p>
    <w:p w14:paraId="127D4E98" w14:textId="77777777" w:rsidR="007D1AEE" w:rsidRDefault="007D1AEE" w:rsidP="007D1AEE">
      <w:r>
        <w:rPr>
          <w:rFonts w:hint="eastAsia"/>
        </w:rPr>
        <w:t>①地址</w:t>
      </w:r>
    </w:p>
    <w:p w14:paraId="6C3CC574" w14:textId="77777777" w:rsidR="007D1AEE" w:rsidRDefault="007D1AEE" w:rsidP="007D1AEE">
      <w:r>
        <w:rPr>
          <w:rFonts w:hint="eastAsia"/>
        </w:rPr>
        <w:t>域名：</w:t>
      </w:r>
      <w:r>
        <w:t>rtk.ntrip.qxwz.com   或 IP（60.205.8.49）</w:t>
      </w:r>
    </w:p>
    <w:p w14:paraId="726FE1BB" w14:textId="77777777" w:rsidR="007D1AEE" w:rsidRDefault="007D1AEE" w:rsidP="007D1AEE">
      <w:r>
        <w:rPr>
          <w:rFonts w:hint="eastAsia"/>
        </w:rPr>
        <w:t>②端口</w:t>
      </w:r>
    </w:p>
    <w:p w14:paraId="4933C708" w14:textId="77777777" w:rsidR="007D1AEE" w:rsidRDefault="007D1AEE" w:rsidP="007D1AEE">
      <w:r>
        <w:rPr>
          <w:rFonts w:hint="eastAsia"/>
        </w:rPr>
        <w:t>端口：</w:t>
      </w:r>
      <w:r>
        <w:t>8001   对应ITRF2008坐标系</w:t>
      </w:r>
    </w:p>
    <w:p w14:paraId="626760BC" w14:textId="77777777" w:rsidR="007D1AEE" w:rsidRDefault="007D1AEE" w:rsidP="007D1AEE">
      <w:r>
        <w:rPr>
          <w:rFonts w:hint="eastAsia"/>
        </w:rPr>
        <w:t>端口：</w:t>
      </w:r>
      <w:r>
        <w:t>8002   对应WGS84</w:t>
      </w:r>
    </w:p>
    <w:p w14:paraId="32F6FC8A" w14:textId="77777777" w:rsidR="007D1AEE" w:rsidRDefault="007D1AEE" w:rsidP="007D1AEE">
      <w:r>
        <w:rPr>
          <w:rFonts w:hint="eastAsia"/>
        </w:rPr>
        <w:t>端口：</w:t>
      </w:r>
      <w:r>
        <w:t>8003   对应CGCS2000</w:t>
      </w:r>
    </w:p>
    <w:p w14:paraId="484317B8" w14:textId="77777777" w:rsidR="007D1AEE" w:rsidRDefault="007D1AEE" w:rsidP="007D1AEE">
      <w:r>
        <w:rPr>
          <w:rFonts w:hint="eastAsia"/>
        </w:rPr>
        <w:t>③</w:t>
      </w:r>
      <w:r>
        <w:t>mountpoint/源/挂载点</w:t>
      </w:r>
    </w:p>
    <w:p w14:paraId="50F1C2A9" w14:textId="77777777" w:rsidR="007D1AEE" w:rsidRDefault="007D1AEE" w:rsidP="007D1AEE">
      <w:r>
        <w:t>RTCM32_GGB 或 RTCM30_GG</w:t>
      </w:r>
    </w:p>
    <w:p w14:paraId="65C5BEE9" w14:textId="77777777" w:rsidR="007D1AEE" w:rsidRDefault="007D1AEE" w:rsidP="007D1AEE">
      <w:r>
        <w:rPr>
          <w:rFonts w:hint="eastAsia"/>
        </w:rPr>
        <w:t>④差分账号</w:t>
      </w:r>
    </w:p>
    <w:p w14:paraId="0CB7098A" w14:textId="19BCB48D" w:rsidR="007D1AEE" w:rsidRDefault="007D1AEE" w:rsidP="007D1AEE">
      <w:r>
        <w:rPr>
          <w:rFonts w:hint="eastAsia"/>
        </w:rPr>
        <w:t>⑤差分账号密码</w:t>
      </w:r>
    </w:p>
    <w:p w14:paraId="77673BEB" w14:textId="4E729723" w:rsidR="007D1AEE" w:rsidRDefault="007D1AEE" w:rsidP="007D1AEE"/>
    <w:p w14:paraId="1D1D01CB" w14:textId="5250A7CF" w:rsidR="007D1AEE" w:rsidRDefault="007D1AEE" w:rsidP="007D1AEE">
      <w:r>
        <w:rPr>
          <w:rFonts w:hint="eastAsia"/>
        </w:rPr>
        <w:t>二、使用工具</w:t>
      </w:r>
    </w:p>
    <w:p w14:paraId="5D79119F" w14:textId="0485F9DE" w:rsidR="007D1AEE" w:rsidRDefault="009179C5" w:rsidP="007D1AEE">
      <w:r>
        <w:rPr>
          <w:rFonts w:hint="eastAsia"/>
        </w:rPr>
        <w:t>S</w:t>
      </w:r>
      <w:r>
        <w:t>TRSVR</w:t>
      </w:r>
    </w:p>
    <w:p w14:paraId="2F59A2DB" w14:textId="77777777" w:rsidR="009179C5" w:rsidRPr="007D1AEE" w:rsidRDefault="009179C5" w:rsidP="007D1AEE"/>
    <w:p w14:paraId="0CD15516" w14:textId="28FC692C" w:rsidR="007D1AEE" w:rsidRDefault="007D1AEE" w:rsidP="007D1AEE">
      <w:r>
        <w:rPr>
          <w:rFonts w:hint="eastAsia"/>
        </w:rPr>
        <w:t>三、使用步骤如下：</w:t>
      </w:r>
    </w:p>
    <w:p w14:paraId="6C629B12" w14:textId="5290C3A1" w:rsidR="005114C1" w:rsidRDefault="007D1AEE" w:rsidP="007D1AEE">
      <w:r>
        <w:rPr>
          <w:rFonts w:hint="eastAsia"/>
        </w:rPr>
        <w:t>1、</w:t>
      </w:r>
      <w:r w:rsidR="005114C1">
        <w:rPr>
          <w:rFonts w:hint="eastAsia"/>
        </w:rPr>
        <w:t>选择I</w:t>
      </w:r>
      <w:r w:rsidR="005114C1">
        <w:t>NPUT</w:t>
      </w:r>
      <w:r w:rsidR="005114C1">
        <w:rPr>
          <w:rFonts w:hint="eastAsia"/>
        </w:rPr>
        <w:t>口</w:t>
      </w:r>
    </w:p>
    <w:p w14:paraId="29D0ED93" w14:textId="19299C6C" w:rsidR="009179C5" w:rsidRDefault="007D1AEE" w:rsidP="007D1AEE">
      <w:r>
        <w:rPr>
          <w:rFonts w:hint="eastAsia"/>
        </w:rPr>
        <w:t>第一个窗口选择 I</w:t>
      </w:r>
      <w:r>
        <w:t xml:space="preserve">NPUT –NTRIP CLIENT, </w:t>
      </w:r>
      <w:r>
        <w:rPr>
          <w:rFonts w:hint="eastAsia"/>
        </w:rPr>
        <w:t>点击opt配置如下：</w:t>
      </w:r>
    </w:p>
    <w:p w14:paraId="0839D015" w14:textId="0B40C8FA" w:rsidR="009179C5" w:rsidRDefault="009179C5" w:rsidP="007D1AEE">
      <w:r>
        <w:rPr>
          <w:rFonts w:hint="eastAsia"/>
        </w:rPr>
        <w:t>其中User</w:t>
      </w:r>
      <w:r>
        <w:t>-ID</w:t>
      </w:r>
      <w:r>
        <w:rPr>
          <w:rFonts w:hint="eastAsia"/>
        </w:rPr>
        <w:t>和password是千寻的账号密码</w:t>
      </w:r>
    </w:p>
    <w:p w14:paraId="61F004F4" w14:textId="2EDB3019" w:rsidR="009179C5" w:rsidRDefault="009179C5" w:rsidP="007D1AEE">
      <w:r>
        <w:rPr>
          <w:noProof/>
        </w:rPr>
        <w:drawing>
          <wp:inline distT="0" distB="0" distL="0" distR="0" wp14:anchorId="1821D33F" wp14:editId="21009830">
            <wp:extent cx="3476625" cy="3962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A82A" w14:textId="4F6AD478" w:rsidR="009179C5" w:rsidRDefault="009179C5" w:rsidP="007D1AEE"/>
    <w:p w14:paraId="254CF4CD" w14:textId="14582980" w:rsidR="005114C1" w:rsidRDefault="009179C5" w:rsidP="007D1AEE">
      <w:r>
        <w:rPr>
          <w:rFonts w:hint="eastAsia"/>
        </w:rPr>
        <w:t>2、</w:t>
      </w:r>
      <w:r w:rsidR="005114C1">
        <w:rPr>
          <w:rFonts w:hint="eastAsia"/>
        </w:rPr>
        <w:t>选择位置</w:t>
      </w:r>
    </w:p>
    <w:p w14:paraId="10949045" w14:textId="16ADD18E" w:rsidR="009179C5" w:rsidRDefault="00584538" w:rsidP="007D1AEE">
      <w:r>
        <w:rPr>
          <w:rFonts w:hint="eastAsia"/>
        </w:rPr>
        <w:t>选择工具右下角的O</w:t>
      </w:r>
      <w:r>
        <w:t>p</w:t>
      </w:r>
      <w:r>
        <w:rPr>
          <w:rFonts w:hint="eastAsia"/>
        </w:rPr>
        <w:t>tion</w:t>
      </w:r>
      <w:r>
        <w:t>s</w:t>
      </w:r>
      <w:r>
        <w:rPr>
          <w:rFonts w:hint="eastAsia"/>
        </w:rPr>
        <w:t>，设置如下：</w:t>
      </w:r>
    </w:p>
    <w:p w14:paraId="19D038A3" w14:textId="5DF84216" w:rsidR="00584538" w:rsidRDefault="00584538" w:rsidP="007D1AEE">
      <w:r>
        <w:rPr>
          <w:rFonts w:hint="eastAsia"/>
        </w:rPr>
        <w:t>这主要是向千寻服务器告知自己的位置，以便千寻服务器向自己分配一个较近的基站站点，然后千寻服务器会将差分数据发过来，其中里面的经纬高位置可以用图中的坐标值（这是虹桥附近公司的一个坐标），也可以用U</w:t>
      </w:r>
      <w:r>
        <w:t>M4B0</w:t>
      </w:r>
      <w:r>
        <w:rPr>
          <w:rFonts w:hint="eastAsia"/>
        </w:rPr>
        <w:t>里请求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l</w:t>
      </w:r>
      <w:r>
        <w:t xml:space="preserve">og </w:t>
      </w:r>
      <w:proofErr w:type="spellStart"/>
      <w:r>
        <w:rPr>
          <w:rFonts w:hint="eastAsia"/>
        </w:rPr>
        <w:t>psrpos</w:t>
      </w:r>
      <w:proofErr w:type="spellEnd"/>
      <w:r>
        <w:rPr>
          <w:rFonts w:hint="eastAsia"/>
        </w:rPr>
        <w:t>“的经纬高数据（</w:t>
      </w:r>
      <w:proofErr w:type="spellStart"/>
      <w:r>
        <w:rPr>
          <w:rFonts w:hint="eastAsia"/>
        </w:rPr>
        <w:t>psrposa</w:t>
      </w:r>
      <w:proofErr w:type="spellEnd"/>
      <w:r>
        <w:rPr>
          <w:rFonts w:hint="eastAsia"/>
        </w:rPr>
        <w:t>定义参考和</w:t>
      </w:r>
      <w:proofErr w:type="gramStart"/>
      <w:r>
        <w:rPr>
          <w:rFonts w:hint="eastAsia"/>
        </w:rPr>
        <w:t>芯</w:t>
      </w:r>
      <w:proofErr w:type="gramEnd"/>
      <w:r>
        <w:rPr>
          <w:rFonts w:hint="eastAsia"/>
        </w:rPr>
        <w:t>星通高精度产品指令手册即可）</w:t>
      </w:r>
    </w:p>
    <w:p w14:paraId="5065DB88" w14:textId="20F05526" w:rsidR="009179C5" w:rsidRDefault="00584538" w:rsidP="007D1AEE">
      <w:r>
        <w:rPr>
          <w:noProof/>
        </w:rPr>
        <w:drawing>
          <wp:inline distT="0" distB="0" distL="0" distR="0" wp14:anchorId="36496E85" wp14:editId="11EE5CD3">
            <wp:extent cx="5274310" cy="3286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46CE" w14:textId="5496A6F7" w:rsidR="009D1A77" w:rsidRDefault="009D1A77" w:rsidP="007D1AEE">
      <w:r>
        <w:rPr>
          <w:rFonts w:hint="eastAsia"/>
        </w:rPr>
        <w:t>注意：</w:t>
      </w:r>
    </w:p>
    <w:p w14:paraId="329039E2" w14:textId="3FA7410D" w:rsidR="009D1A77" w:rsidRDefault="009D1A77" w:rsidP="007D1AEE">
      <w:r>
        <w:rPr>
          <w:noProof/>
        </w:rPr>
        <w:drawing>
          <wp:inline distT="0" distB="0" distL="0" distR="0" wp14:anchorId="4825D9C5" wp14:editId="6F2027E4">
            <wp:extent cx="379095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66DE" w14:textId="506ECDE7" w:rsidR="009D1A77" w:rsidRDefault="009D1A77" w:rsidP="007D1AEE">
      <w:r>
        <w:rPr>
          <w:rFonts w:hint="eastAsia"/>
        </w:rPr>
        <w:t>这里需要改为</w:t>
      </w:r>
      <w:r w:rsidRPr="00142201">
        <w:rPr>
          <w:rFonts w:hint="eastAsia"/>
          <w:highlight w:val="yellow"/>
        </w:rPr>
        <w:t>1</w:t>
      </w:r>
      <w:r w:rsidRPr="00142201">
        <w:rPr>
          <w:highlight w:val="yellow"/>
        </w:rPr>
        <w:t>000</w:t>
      </w:r>
      <w:r w:rsidRPr="00142201">
        <w:rPr>
          <w:rFonts w:hint="eastAsia"/>
          <w:highlight w:val="yellow"/>
        </w:rPr>
        <w:t>ms</w:t>
      </w:r>
      <w:bookmarkStart w:id="0" w:name="_GoBack"/>
      <w:bookmarkEnd w:id="0"/>
      <w:r>
        <w:rPr>
          <w:rFonts w:hint="eastAsia"/>
        </w:rPr>
        <w:t>，即1秒收一次</w:t>
      </w:r>
    </w:p>
    <w:p w14:paraId="56071802" w14:textId="77777777" w:rsidR="00584538" w:rsidRDefault="00584538" w:rsidP="007D1AEE"/>
    <w:p w14:paraId="2877DB6D" w14:textId="6B0EC471" w:rsidR="005114C1" w:rsidRDefault="00584538" w:rsidP="007D1AEE">
      <w:r>
        <w:rPr>
          <w:rFonts w:hint="eastAsia"/>
        </w:rPr>
        <w:t>3、</w:t>
      </w:r>
      <w:r w:rsidR="005114C1">
        <w:rPr>
          <w:rFonts w:hint="eastAsia"/>
        </w:rPr>
        <w:t>选择O</w:t>
      </w:r>
      <w:r w:rsidR="005114C1">
        <w:t>UTPUT</w:t>
      </w:r>
      <w:r w:rsidR="005114C1">
        <w:rPr>
          <w:rFonts w:hint="eastAsia"/>
        </w:rPr>
        <w:t>口</w:t>
      </w:r>
    </w:p>
    <w:p w14:paraId="30930DAD" w14:textId="5340C7DB" w:rsidR="005114C1" w:rsidRDefault="005114C1" w:rsidP="007D1AEE">
      <w:r>
        <w:rPr>
          <w:rFonts w:hint="eastAsia"/>
        </w:rPr>
        <w:t>这里</w:t>
      </w:r>
      <w:proofErr w:type="spellStart"/>
      <w:r>
        <w:rPr>
          <w:rFonts w:hint="eastAsia"/>
        </w:rPr>
        <w:t>O</w:t>
      </w:r>
      <w:r>
        <w:t>UT</w:t>
      </w:r>
      <w:r>
        <w:rPr>
          <w:rFonts w:hint="eastAsia"/>
        </w:rPr>
        <w:t>put</w:t>
      </w:r>
      <w:proofErr w:type="spellEnd"/>
      <w:r>
        <w:rPr>
          <w:rFonts w:hint="eastAsia"/>
        </w:rPr>
        <w:t xml:space="preserve">选择 </w:t>
      </w:r>
      <w:r>
        <w:t>S</w:t>
      </w:r>
      <w:r>
        <w:rPr>
          <w:rFonts w:hint="eastAsia"/>
        </w:rPr>
        <w:t>e</w:t>
      </w:r>
      <w:r>
        <w:t>rial</w:t>
      </w:r>
      <w:r>
        <w:rPr>
          <w:rFonts w:hint="eastAsia"/>
        </w:rPr>
        <w:t>,即接收差分数据的串口，按照实际串口</w:t>
      </w:r>
      <w:proofErr w:type="gramStart"/>
      <w:r>
        <w:rPr>
          <w:rFonts w:hint="eastAsia"/>
        </w:rPr>
        <w:t>号选择</w:t>
      </w:r>
      <w:proofErr w:type="gramEnd"/>
      <w:r>
        <w:rPr>
          <w:rFonts w:hint="eastAsia"/>
        </w:rPr>
        <w:t>即可</w:t>
      </w:r>
    </w:p>
    <w:p w14:paraId="06D8AA89" w14:textId="5B17507E" w:rsidR="007D1AEE" w:rsidRDefault="005114C1" w:rsidP="007D1AEE">
      <w:r>
        <w:rPr>
          <w:noProof/>
        </w:rPr>
        <w:lastRenderedPageBreak/>
        <w:drawing>
          <wp:inline distT="0" distB="0" distL="0" distR="0" wp14:anchorId="03BC754F" wp14:editId="34A5E38C">
            <wp:extent cx="3514725" cy="2724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CB0C" w14:textId="773FEF93" w:rsidR="007D1AEE" w:rsidRDefault="007D1AEE" w:rsidP="007D1AEE"/>
    <w:p w14:paraId="6AD6E47E" w14:textId="3C6687DB" w:rsidR="005114C1" w:rsidRDefault="005114C1" w:rsidP="007D1AEE">
      <w:r>
        <w:rPr>
          <w:rFonts w:hint="eastAsia"/>
        </w:rPr>
        <w:t>4、</w:t>
      </w:r>
      <w:r w:rsidR="0016028A">
        <w:rPr>
          <w:rFonts w:hint="eastAsia"/>
        </w:rPr>
        <w:t>连接成功</w:t>
      </w:r>
      <w:proofErr w:type="gramStart"/>
      <w:r w:rsidR="0016028A">
        <w:rPr>
          <w:rFonts w:hint="eastAsia"/>
        </w:rPr>
        <w:t>后软件</w:t>
      </w:r>
      <w:proofErr w:type="gramEnd"/>
      <w:r w:rsidR="0016028A">
        <w:rPr>
          <w:rFonts w:hint="eastAsia"/>
        </w:rPr>
        <w:t>上会显示绿灯，且有稳定数据输入输出</w:t>
      </w:r>
    </w:p>
    <w:p w14:paraId="4476A577" w14:textId="33C8BB90" w:rsidR="0016028A" w:rsidRDefault="0016028A" w:rsidP="007D1AEE">
      <w:r>
        <w:rPr>
          <w:rFonts w:hint="eastAsia"/>
        </w:rPr>
        <w:t>（我这电脑没有串口，故</w:t>
      </w:r>
      <w:r>
        <w:t>S</w:t>
      </w:r>
      <w:r>
        <w:rPr>
          <w:rFonts w:hint="eastAsia"/>
        </w:rPr>
        <w:t>erial那里无法显示）</w:t>
      </w:r>
    </w:p>
    <w:p w14:paraId="3182AD30" w14:textId="0AC36593" w:rsidR="0016028A" w:rsidRDefault="0016028A" w:rsidP="007D1AEE">
      <w:r>
        <w:rPr>
          <w:noProof/>
        </w:rPr>
        <w:drawing>
          <wp:inline distT="0" distB="0" distL="0" distR="0" wp14:anchorId="051C6284" wp14:editId="7E32F5A5">
            <wp:extent cx="369570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60"/>
    <w:rsid w:val="00142201"/>
    <w:rsid w:val="0016028A"/>
    <w:rsid w:val="003876D3"/>
    <w:rsid w:val="004C4560"/>
    <w:rsid w:val="005114C1"/>
    <w:rsid w:val="00584538"/>
    <w:rsid w:val="007D1AEE"/>
    <w:rsid w:val="009179C5"/>
    <w:rsid w:val="009D1A77"/>
    <w:rsid w:val="00A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0709"/>
  <w15:chartTrackingRefBased/>
  <w15:docId w15:val="{3FE51318-A270-4AEC-8F02-47230F90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叶立德</dc:creator>
  <cp:keywords/>
  <dc:description/>
  <cp:lastModifiedBy>叶立德</cp:lastModifiedBy>
  <cp:revision>8</cp:revision>
  <dcterms:created xsi:type="dcterms:W3CDTF">2017-11-17T23:14:00Z</dcterms:created>
  <dcterms:modified xsi:type="dcterms:W3CDTF">2018-10-09T06:38:00Z</dcterms:modified>
</cp:coreProperties>
</file>