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53437" w14:textId="1EF50968" w:rsidR="00686D3D" w:rsidRPr="00686D3D" w:rsidRDefault="00F76193" w:rsidP="00686D3D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es-ES"/>
        </w:rPr>
      </w:pPr>
      <w:r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es-ES"/>
        </w:rPr>
        <w:t>Sistema</w:t>
      </w:r>
      <w:r w:rsidR="00686D3D" w:rsidRPr="00686D3D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es-E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es-ES"/>
        </w:rPr>
        <w:t>bancario</w:t>
      </w:r>
    </w:p>
    <w:p w14:paraId="670BDDA9" w14:textId="77777777" w:rsidR="00557ECE" w:rsidRDefault="00686D3D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Se </w:t>
      </w:r>
      <w:r w:rsidR="00070164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re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quiere crear un programa que haga la simulación en el tiempo de la cuenta bancaria de un cliente. Un cliente tiene nombre y número de </w:t>
      </w:r>
      <w:r w:rsidR="00070164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identificación</w:t>
      </w:r>
      <w:r w:rsidR="0093477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(no puede existir diferentes clientes con misma identificación)</w:t>
      </w:r>
      <w:r w:rsidR="00070164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. </w:t>
      </w:r>
    </w:p>
    <w:p w14:paraId="7AF9BF97" w14:textId="77777777" w:rsidR="00557ECE" w:rsidRDefault="00557ECE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Un cliente puede ser de dos tipos: persona o empresarial. El cliente empresarial ademas de la identificación y el nombre requiere registrar identificación, nombre y teléfono de contacto (celular) del representante legal, todos son datos obligatorios.</w:t>
      </w:r>
    </w:p>
    <w:p w14:paraId="326BD2D4" w14:textId="2548FC94" w:rsidR="00557ECE" w:rsidRDefault="00557ECE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Los teléfonos son celulares, se usarán para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envio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de notificaciones de transacciones por lo cual deben tener la estructura correcta según </w:t>
      </w:r>
      <w:proofErr w:type="gram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Colombia</w:t>
      </w:r>
      <w:proofErr w:type="gram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pero el banco piensa abrir filiales en otros países en el futuro. </w:t>
      </w:r>
    </w:p>
    <w:p w14:paraId="5C01C6E8" w14:textId="4D4385AB" w:rsidR="00686D3D" w:rsidRDefault="00070164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Un cliente puede tener cualquiera de los siguientes 3</w:t>
      </w:r>
      <w:r w:rsidR="00686D3D"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productos financiero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s</w:t>
      </w:r>
      <w:r w:rsidR="00686D3D"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: </w:t>
      </w:r>
    </w:p>
    <w:p w14:paraId="0CF2D815" w14:textId="77777777" w:rsidR="00686D3D" w:rsidRDefault="00686D3D" w:rsidP="00686D3D">
      <w:pPr>
        <w:pStyle w:val="ListParagraph"/>
        <w:numPr>
          <w:ilvl w:val="0"/>
          <w:numId w:val="2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una cuenta de ahorros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.</w:t>
      </w:r>
    </w:p>
    <w:p w14:paraId="161BC78E" w14:textId="77777777" w:rsidR="00686D3D" w:rsidRDefault="00686D3D" w:rsidP="00686D3D">
      <w:pPr>
        <w:pStyle w:val="ListParagraph"/>
        <w:numPr>
          <w:ilvl w:val="0"/>
          <w:numId w:val="2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una cuenta corriente</w:t>
      </w:r>
    </w:p>
    <w:p w14:paraId="5BC7BE6D" w14:textId="77777777" w:rsidR="00686D3D" w:rsidRDefault="00686D3D" w:rsidP="00686D3D">
      <w:pPr>
        <w:pStyle w:val="ListParagraph"/>
        <w:numPr>
          <w:ilvl w:val="0"/>
          <w:numId w:val="2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un certificado de depósito a término (CDT). </w:t>
      </w:r>
    </w:p>
    <w:p w14:paraId="15F0B727" w14:textId="77777777" w:rsidR="00686D3D" w:rsidRDefault="00686D3D" w:rsidP="00686D3D">
      <w:pPr>
        <w:pStyle w:val="ListParagraph"/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</w:p>
    <w:p w14:paraId="7A26ADE4" w14:textId="32F65F99" w:rsidR="00686D3D" w:rsidRPr="00686D3D" w:rsidRDefault="00686D3D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Estos productos son independientes y tienen comportamientos </w:t>
      </w:r>
      <w:r w:rsidR="00070164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propios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.</w:t>
      </w:r>
    </w:p>
    <w:p w14:paraId="1F9435BB" w14:textId="0AAA0E84" w:rsidR="00D21971" w:rsidRDefault="00D21971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Nota: el cliente puede cualquiera de los 3 productos, pero solo puede tener uno de cada uno.</w:t>
      </w:r>
    </w:p>
    <w:p w14:paraId="38FBA4FC" w14:textId="77777777" w:rsidR="00285554" w:rsidRDefault="00285554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</w:p>
    <w:p w14:paraId="3E29AE75" w14:textId="28F538E1" w:rsidR="00070164" w:rsidRDefault="00070164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F76193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val="es-ES"/>
        </w:rPr>
        <w:t>Especificaciones funcionales</w:t>
      </w:r>
    </w:p>
    <w:p w14:paraId="4B06A453" w14:textId="77777777" w:rsidR="00D21971" w:rsidRDefault="00686D3D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El saldo total de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l cliente 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es la suma de lo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s saldos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en cada uno de 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sus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productos. </w:t>
      </w:r>
    </w:p>
    <w:p w14:paraId="15FEFD0B" w14:textId="4325AF48" w:rsidR="00D21971" w:rsidRDefault="00686D3D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En la cuenta corriente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y de ahorros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el cliente puede depositar o retirar dinero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, pero en el CDT 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no 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se </w:t>
      </w:r>
      <w:r w:rsidR="00D2197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pueden realizar retiros parciales, solo la cancelación total del producto.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En la cuenta de ahorros, el cliente recibe un interés mensual del 0,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4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% sobre el saldo. Cuando el cliente abre un CDT, define la cantidad de dinero 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con </w:t>
      </w:r>
      <w:r w:rsidR="00D2197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la 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que quiere </w:t>
      </w:r>
      <w:proofErr w:type="spellStart"/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aperturar</w:t>
      </w:r>
      <w:proofErr w:type="spellEnd"/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el producto</w:t>
      </w:r>
      <w:r w:rsidR="0093477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(no puede ser valor cero)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y negocia con el banco el interés mensual que va a recibir. A diferencia de la cuenta corriente o la cuenta de ahorros, en un CDT no se puede consignar ni retirar dinero. La única operación posible es 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cancelarlo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,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caso en el cual</w:t>
      </w:r>
      <w:r w:rsidRPr="00686D3D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el dinero y sus intereses pasan a la cuenta </w:t>
      </w:r>
      <w:r w:rsidR="00D2197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ahorros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, si no tiene cuenta </w:t>
      </w:r>
      <w:r w:rsidR="00D2197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ahorros 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el sistema informa que debe crearla.</w:t>
      </w:r>
    </w:p>
    <w:p w14:paraId="00BA6F3F" w14:textId="77777777" w:rsidR="004310F7" w:rsidRDefault="00D21971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Ademas, la cuenta corriente no genera intereses.</w:t>
      </w:r>
    </w:p>
    <w:p w14:paraId="6A142822" w14:textId="5949D698" w:rsidR="00F60350" w:rsidRDefault="00D21971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Para finalizar, a</w:t>
      </w:r>
      <w:r w:rsidR="00F6035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demas de la creación y operación de los productos, se requiere que el sistema permita hacer una proyección mes a mes del aumento de su saldo total basado en la generación de intereses de los productos </w:t>
      </w:r>
      <w:r w:rsidR="00F76193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según las características de estos y el saldo actual (el saldo existente en el momento que se hace la simulación)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.</w:t>
      </w:r>
    </w:p>
    <w:p w14:paraId="04FB0A81" w14:textId="13615EBF" w:rsidR="00934771" w:rsidRDefault="00934771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lastRenderedPageBreak/>
        <w:t>El área de mercadeo necesita generar las siguientes consultas:</w:t>
      </w:r>
    </w:p>
    <w:p w14:paraId="63DA35C6" w14:textId="0DC79B32" w:rsidR="00934771" w:rsidRPr="00934771" w:rsidRDefault="00934771" w:rsidP="00934771">
      <w:pPr>
        <w:pStyle w:val="ListParagraph"/>
        <w:numPr>
          <w:ilvl w:val="0"/>
          <w:numId w:val="5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93477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Saldo promedio de los productos de los clientes por tipo</w:t>
      </w:r>
    </w:p>
    <w:p w14:paraId="43DAB168" w14:textId="458555A1" w:rsidR="00934771" w:rsidRPr="00934771" w:rsidRDefault="00934771" w:rsidP="00934771">
      <w:pPr>
        <w:pStyle w:val="ListParagraph"/>
        <w:numPr>
          <w:ilvl w:val="0"/>
          <w:numId w:val="5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934771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Top 10 de clientes con mayor saldo en sus productos por tipo</w:t>
      </w:r>
    </w:p>
    <w:p w14:paraId="6B474A56" w14:textId="77777777" w:rsidR="00934771" w:rsidRPr="00934771" w:rsidRDefault="00934771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</w:p>
    <w:p w14:paraId="3EB64A4D" w14:textId="4B94E510" w:rsidR="00285554" w:rsidRDefault="00285554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La información de cliente y sus productos debe tener persistencia</w:t>
      </w:r>
      <w:r w:rsidR="00F67B5E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(registro de información en alguna tecnología de almacenamiento)</w:t>
      </w:r>
    </w:p>
    <w:p w14:paraId="1106296C" w14:textId="6112A5FB" w:rsidR="004310F7" w:rsidRDefault="004310F7" w:rsidP="00686D3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Reto: Desarrollo de </w:t>
      </w:r>
      <w:proofErr w:type="spellStart"/>
      <w:r w:rsidR="002954D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front-end</w:t>
      </w:r>
      <w:proofErr w:type="spellEnd"/>
      <w:r w:rsidR="002954D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con </w:t>
      </w:r>
      <w:r w:rsidR="002954D0" w:rsidRPr="002954D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HTML, CSS y JavaScript</w:t>
      </w:r>
      <w:r w:rsidR="002954D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y back-</w:t>
      </w:r>
      <w:proofErr w:type="spellStart"/>
      <w:r w:rsidR="002954D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end</w:t>
      </w:r>
      <w:proofErr w:type="spellEnd"/>
      <w:r w:rsidR="002954D0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en .NET que permita hacer las siguientes operaciones:</w:t>
      </w:r>
    </w:p>
    <w:p w14:paraId="745F742E" w14:textId="4335EA38" w:rsidR="004310F7" w:rsidRDefault="004310F7" w:rsidP="004310F7">
      <w:pPr>
        <w:pStyle w:val="ListParagraph"/>
        <w:numPr>
          <w:ilvl w:val="0"/>
          <w:numId w:val="4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Abrir un producto según los diferentes tipos descritos</w:t>
      </w:r>
    </w:p>
    <w:p w14:paraId="06675012" w14:textId="7F809C5E" w:rsidR="004310F7" w:rsidRDefault="002954D0" w:rsidP="004310F7">
      <w:pPr>
        <w:pStyle w:val="ListParagraph"/>
        <w:numPr>
          <w:ilvl w:val="0"/>
          <w:numId w:val="4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Depósito</w:t>
      </w:r>
      <w:r w:rsidR="004310F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y retiro en cuenta corriente y de ahorro</w:t>
      </w:r>
    </w:p>
    <w:p w14:paraId="0827914E" w14:textId="1D0EC59B" w:rsidR="001C398C" w:rsidRDefault="001C398C" w:rsidP="004310F7">
      <w:pPr>
        <w:pStyle w:val="ListParagraph"/>
        <w:numPr>
          <w:ilvl w:val="0"/>
          <w:numId w:val="4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Cancelar producto</w:t>
      </w:r>
    </w:p>
    <w:p w14:paraId="5ABF8560" w14:textId="5ECA5648" w:rsidR="001C398C" w:rsidRDefault="001C398C" w:rsidP="004310F7">
      <w:pPr>
        <w:pStyle w:val="ListParagraph"/>
        <w:numPr>
          <w:ilvl w:val="0"/>
          <w:numId w:val="4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Calcular interés en un periodo de tiempo para determinado producto según los intereses que reconoce el banco y el saldo actual del producto</w:t>
      </w:r>
    </w:p>
    <w:p w14:paraId="5A0427A0" w14:textId="6A779D64" w:rsidR="002954D0" w:rsidRDefault="002954D0" w:rsidP="004310F7">
      <w:pPr>
        <w:pStyle w:val="ListParagraph"/>
        <w:numPr>
          <w:ilvl w:val="0"/>
          <w:numId w:val="4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Generar los reportes solicitados por el área de mercadeo</w:t>
      </w:r>
    </w:p>
    <w:p w14:paraId="73F222EF" w14:textId="77777777" w:rsidR="004310F7" w:rsidRPr="004310F7" w:rsidRDefault="004310F7" w:rsidP="004310F7">
      <w:pPr>
        <w:pStyle w:val="ListParagraph"/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</w:p>
    <w:p w14:paraId="4B976BBD" w14:textId="77777777" w:rsidR="00285554" w:rsidRDefault="00285554" w:rsidP="0028555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 w:rsidRPr="00285554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val="es-ES"/>
        </w:rPr>
        <w:t>Entregables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:</w:t>
      </w:r>
    </w:p>
    <w:p w14:paraId="58A3EFCE" w14:textId="40CFBD16" w:rsidR="00865C32" w:rsidRPr="00686D3D" w:rsidRDefault="00F67B5E" w:rsidP="00865C3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Código fuente almacenado en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>git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s-ES"/>
        </w:rPr>
        <w:t xml:space="preserve"> con instrucciones de ejecución</w:t>
      </w:r>
    </w:p>
    <w:p w14:paraId="03941E61" w14:textId="77777777" w:rsidR="009B22B2" w:rsidRPr="00686D3D" w:rsidRDefault="009B22B2">
      <w:pPr>
        <w:rPr>
          <w:lang w:val="es-ES"/>
        </w:rPr>
      </w:pPr>
    </w:p>
    <w:sectPr w:rsidR="009B22B2" w:rsidRPr="0068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16F0"/>
    <w:multiLevelType w:val="hybridMultilevel"/>
    <w:tmpl w:val="EE0A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D3195"/>
    <w:multiLevelType w:val="hybridMultilevel"/>
    <w:tmpl w:val="B40CDA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4352"/>
    <w:multiLevelType w:val="multilevel"/>
    <w:tmpl w:val="AE7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35126"/>
    <w:multiLevelType w:val="hybridMultilevel"/>
    <w:tmpl w:val="65A4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D7335"/>
    <w:multiLevelType w:val="hybridMultilevel"/>
    <w:tmpl w:val="02EEE3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9530860">
    <w:abstractNumId w:val="2"/>
  </w:num>
  <w:num w:numId="2" w16cid:durableId="2135246171">
    <w:abstractNumId w:val="3"/>
  </w:num>
  <w:num w:numId="3" w16cid:durableId="673415118">
    <w:abstractNumId w:val="0"/>
  </w:num>
  <w:num w:numId="4" w16cid:durableId="2005163841">
    <w:abstractNumId w:val="1"/>
  </w:num>
  <w:num w:numId="5" w16cid:durableId="757599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3D"/>
    <w:rsid w:val="00070164"/>
    <w:rsid w:val="001C398C"/>
    <w:rsid w:val="00262B74"/>
    <w:rsid w:val="00285554"/>
    <w:rsid w:val="002954D0"/>
    <w:rsid w:val="004310F7"/>
    <w:rsid w:val="00557ECE"/>
    <w:rsid w:val="00686D3D"/>
    <w:rsid w:val="00865C32"/>
    <w:rsid w:val="00934771"/>
    <w:rsid w:val="0099321A"/>
    <w:rsid w:val="009B22B2"/>
    <w:rsid w:val="00AB4357"/>
    <w:rsid w:val="00AC7824"/>
    <w:rsid w:val="00D21971"/>
    <w:rsid w:val="00DD61F6"/>
    <w:rsid w:val="00E72B4A"/>
    <w:rsid w:val="00F60350"/>
    <w:rsid w:val="00F67B5E"/>
    <w:rsid w:val="00F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464F"/>
  <w15:chartTrackingRefBased/>
  <w15:docId w15:val="{B870E174-93D7-4439-8951-4115149A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D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D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Ruiz Echavarria</dc:creator>
  <cp:keywords/>
  <dc:description/>
  <cp:lastModifiedBy>Cristian Camilo Gallon Cano</cp:lastModifiedBy>
  <cp:revision>13</cp:revision>
  <dcterms:created xsi:type="dcterms:W3CDTF">2021-03-10T20:12:00Z</dcterms:created>
  <dcterms:modified xsi:type="dcterms:W3CDTF">2024-12-28T04:20:00Z</dcterms:modified>
</cp:coreProperties>
</file>