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7BDC" w14:textId="77777777" w:rsidR="00E76CFA" w:rsidRDefault="00E76CFA" w:rsidP="00E76CFA">
      <w:pPr>
        <w:pStyle w:val="1"/>
      </w:pPr>
      <w:r>
        <w:rPr>
          <w:rFonts w:hint="eastAsia"/>
        </w:rPr>
        <w:t>01</w:t>
      </w:r>
    </w:p>
    <w:p w14:paraId="34C28737" w14:textId="04798B6D" w:rsidR="009A1C0A" w:rsidRDefault="00E76CFA">
      <w:r>
        <w:rPr>
          <w:rFonts w:hint="eastAsia"/>
        </w:rPr>
        <w:t>堆区（heap）</w:t>
      </w:r>
    </w:p>
    <w:p w14:paraId="7E71F574" w14:textId="7C1F854B" w:rsidR="00E76CFA" w:rsidRDefault="00E76CFA">
      <w:r>
        <w:t>M</w:t>
      </w:r>
      <w:r>
        <w:rPr>
          <w:rFonts w:hint="eastAsia"/>
        </w:rPr>
        <w:t>alloc/new/free/delete，操作系统管理</w:t>
      </w:r>
    </w:p>
    <w:p w14:paraId="60499AAA" w14:textId="3638EADB" w:rsidR="00E76CFA" w:rsidRDefault="00E76CFA">
      <w:r>
        <w:rPr>
          <w:rFonts w:hint="eastAsia"/>
        </w:rPr>
        <w:t>栈区（stack）</w:t>
      </w:r>
    </w:p>
    <w:p w14:paraId="4096B304" w14:textId="2AFB922E" w:rsidR="00E76CFA" w:rsidRDefault="00E76CFA">
      <w:r>
        <w:rPr>
          <w:rFonts w:hint="eastAsia"/>
        </w:rPr>
        <w:t>程序局部变量</w:t>
      </w:r>
    </w:p>
    <w:p w14:paraId="1023CB40" w14:textId="0AC1F494" w:rsidR="00E76CFA" w:rsidRDefault="00E76CFA">
      <w:r>
        <w:rPr>
          <w:rFonts w:hint="eastAsia"/>
        </w:rPr>
        <w:t>全局区（global）</w:t>
      </w:r>
    </w:p>
    <w:p w14:paraId="4DD07DD3" w14:textId="1E3222FE" w:rsidR="00E76CFA" w:rsidRDefault="00E76CFA">
      <w:r>
        <w:rPr>
          <w:rFonts w:hint="eastAsia"/>
        </w:rPr>
        <w:t>常量和全局比那辆，操作系统管理</w:t>
      </w:r>
    </w:p>
    <w:p w14:paraId="04752FBC" w14:textId="37FDF79E" w:rsidR="00E76CFA" w:rsidRDefault="00E76CFA">
      <w:r>
        <w:rPr>
          <w:rFonts w:hint="eastAsia"/>
        </w:rPr>
        <w:t>代码区（code）</w:t>
      </w:r>
    </w:p>
    <w:p w14:paraId="25113FD7" w14:textId="7755740B" w:rsidR="00E76CFA" w:rsidRDefault="00E76CFA">
      <w:r>
        <w:rPr>
          <w:rFonts w:hint="eastAsia"/>
        </w:rPr>
        <w:t>操作系统管理</w:t>
      </w:r>
    </w:p>
    <w:p w14:paraId="2451CC99" w14:textId="7122D422" w:rsidR="00E76CFA" w:rsidRDefault="00E76CFA"/>
    <w:p w14:paraId="0DBFEA11" w14:textId="458E68ED" w:rsidR="00E76CFA" w:rsidRDefault="00E76CFA" w:rsidP="00E76CFA">
      <w:pPr>
        <w:pStyle w:val="1"/>
      </w:pPr>
      <w:r>
        <w:rPr>
          <w:rFonts w:hint="eastAsia"/>
        </w:rPr>
        <w:t>0</w:t>
      </w:r>
      <w:r>
        <w:rPr>
          <w:rFonts w:hint="eastAsia"/>
        </w:rPr>
        <w:t>2</w:t>
      </w:r>
    </w:p>
    <w:p w14:paraId="60311249" w14:textId="0F86883E" w:rsidR="00E76CFA" w:rsidRDefault="00E76CFA" w:rsidP="00E76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栈区（stack）：由编译器自动分配释放。存放函数的参数值。局部变量的值等。其操作方式类似于数据结构中的栈。</w:t>
      </w:r>
    </w:p>
    <w:p w14:paraId="125E7176" w14:textId="3A47981D" w:rsidR="00E76CFA" w:rsidRDefault="00E76CFA" w:rsidP="00E76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堆区（heap）：一般由程序员分配释放，若程序员不释放，程序结束时可能由</w:t>
      </w:r>
      <w:r w:rsidR="005F0862">
        <w:rPr>
          <w:rFonts w:hint="eastAsia"/>
        </w:rPr>
        <w:t>操作系统</w:t>
      </w:r>
      <w:r>
        <w:rPr>
          <w:rFonts w:hint="eastAsia"/>
        </w:rPr>
        <w:t>回收。</w:t>
      </w:r>
    </w:p>
    <w:p w14:paraId="043DACD3" w14:textId="29647D57" w:rsidR="00E76CFA" w:rsidRDefault="005B05F7" w:rsidP="00E76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数据区：主要包括静态全局区和常量区，</w:t>
      </w:r>
      <w:r w:rsidR="00695C80">
        <w:rPr>
          <w:rFonts w:hint="eastAsia"/>
        </w:rPr>
        <w:t>如果要站在汇编角度细分的话还可以分为横夺小的区。</w:t>
      </w:r>
    </w:p>
    <w:p w14:paraId="0F293C7D" w14:textId="1BE1F6E4" w:rsidR="00695C80" w:rsidRDefault="00695C80" w:rsidP="00695C80">
      <w:pPr>
        <w:ind w:firstLineChars="200" w:firstLine="420"/>
      </w:pPr>
      <w:r>
        <w:rPr>
          <w:rFonts w:hint="eastAsia"/>
        </w:rPr>
        <w:t>全局区（静态区）（static）：全局变量和静态变量的存储是放在一块的，初始化的全区变量和静态变量在一块区域，未初始化的全局变量和为初始化的静态变量在相邻的另一块区域。</w:t>
      </w:r>
    </w:p>
    <w:p w14:paraId="46C9515C" w14:textId="7CF82DE0" w:rsidR="00695C80" w:rsidRDefault="00695C80" w:rsidP="00695C80">
      <w:pPr>
        <w:ind w:firstLineChars="200" w:firstLine="420"/>
      </w:pPr>
      <w:r>
        <w:rPr>
          <w:rFonts w:hint="eastAsia"/>
        </w:rPr>
        <w:t>程序结束后由系统自由释放</w:t>
      </w:r>
    </w:p>
    <w:p w14:paraId="5804D6A5" w14:textId="340EE268" w:rsidR="00695C80" w:rsidRDefault="00695C80" w:rsidP="00695C80">
      <w:pPr>
        <w:ind w:firstLineChars="200" w:firstLine="420"/>
      </w:pPr>
      <w:r>
        <w:rPr>
          <w:rFonts w:hint="eastAsia"/>
        </w:rPr>
        <w:t>常量区：常量字符串就是方在这里的。程序结束后由系统释放，</w:t>
      </w:r>
    </w:p>
    <w:p w14:paraId="3A107B62" w14:textId="5F6F063A" w:rsidR="00695C80" w:rsidRDefault="00695C80" w:rsidP="00695C80">
      <w:pPr>
        <w:rPr>
          <w:rFonts w:hint="eastAsia"/>
        </w:rPr>
      </w:pPr>
      <w:r>
        <w:rPr>
          <w:rFonts w:hint="eastAsia"/>
        </w:rPr>
        <w:t>4.代码区:存放函数体的二进制代码</w:t>
      </w:r>
    </w:p>
    <w:p w14:paraId="2EC1E316" w14:textId="5F31A260" w:rsidR="00E76CFA" w:rsidRPr="00E76CFA" w:rsidRDefault="00E76CFA"/>
    <w:p w14:paraId="0E2F1F7C" w14:textId="2DAF6E45" w:rsidR="00E76CFA" w:rsidRDefault="000004D6">
      <w:pPr>
        <w:rPr>
          <w:rFonts w:hint="eastAsia"/>
        </w:rPr>
      </w:pPr>
      <w:r>
        <w:rPr>
          <w:rFonts w:hint="eastAsia"/>
        </w:rPr>
        <w:t>Free的意思不是清空内存而是解除这个指针的绑定关系，原先只有指针自己能调用，现在谁都可以用。</w:t>
      </w:r>
      <w:bookmarkStart w:id="0" w:name="_GoBack"/>
      <w:bookmarkEnd w:id="0"/>
    </w:p>
    <w:p w14:paraId="2849E2C4" w14:textId="358D4CE6" w:rsidR="00E76CFA" w:rsidRDefault="00E76CFA"/>
    <w:p w14:paraId="08CBE947" w14:textId="77777777" w:rsidR="00E76CFA" w:rsidRDefault="00E76CFA">
      <w:pPr>
        <w:rPr>
          <w:rFonts w:hint="eastAsia"/>
        </w:rPr>
      </w:pPr>
    </w:p>
    <w:sectPr w:rsidR="00E7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28B"/>
    <w:multiLevelType w:val="hybridMultilevel"/>
    <w:tmpl w:val="178CCC0A"/>
    <w:lvl w:ilvl="0" w:tplc="720A8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6C"/>
    <w:rsid w:val="000004D6"/>
    <w:rsid w:val="005B05F7"/>
    <w:rsid w:val="005F0862"/>
    <w:rsid w:val="00695C80"/>
    <w:rsid w:val="009A1C0A"/>
    <w:rsid w:val="00C9576C"/>
    <w:rsid w:val="00E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69B"/>
  <w15:chartTrackingRefBased/>
  <w15:docId w15:val="{117BF3B2-FC93-462D-805F-F059F9C4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C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1228473270@qq.com</dc:creator>
  <cp:keywords/>
  <dc:description/>
  <cp:lastModifiedBy>1228473270@qq.com</cp:lastModifiedBy>
  <cp:revision>6</cp:revision>
  <dcterms:created xsi:type="dcterms:W3CDTF">2019-08-30T12:09:00Z</dcterms:created>
  <dcterms:modified xsi:type="dcterms:W3CDTF">2019-08-30T13:22:00Z</dcterms:modified>
</cp:coreProperties>
</file>