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49D" w:rsidRPr="006B5F8F" w:rsidRDefault="0018549D" w:rsidP="0018549D">
      <w:pPr>
        <w:spacing w:after="0" w:line="240" w:lineRule="auto"/>
        <w:ind w:left="5670"/>
        <w:jc w:val="both"/>
        <w:rPr>
          <w:rFonts w:ascii="Times New Roman" w:hAnsi="Times New Roman" w:cs="Times New Roman"/>
          <w:b/>
          <w:sz w:val="24"/>
          <w:szCs w:val="24"/>
        </w:rPr>
      </w:pPr>
      <w:r w:rsidRPr="006B5F8F">
        <w:rPr>
          <w:rFonts w:ascii="Times New Roman" w:hAnsi="Times New Roman" w:cs="Times New Roman"/>
          <w:b/>
          <w:sz w:val="24"/>
          <w:szCs w:val="24"/>
        </w:rPr>
        <w:t>Додаток 1</w:t>
      </w:r>
    </w:p>
    <w:p w:rsidR="0018549D" w:rsidRPr="006B5F8F" w:rsidRDefault="0018549D" w:rsidP="0018549D">
      <w:pPr>
        <w:spacing w:after="0" w:line="240" w:lineRule="auto"/>
        <w:ind w:left="5670"/>
        <w:jc w:val="both"/>
        <w:rPr>
          <w:rFonts w:ascii="Times New Roman" w:hAnsi="Times New Roman" w:cs="Times New Roman"/>
          <w:b/>
          <w:sz w:val="24"/>
          <w:szCs w:val="24"/>
        </w:rPr>
      </w:pPr>
      <w:r w:rsidRPr="006B5F8F">
        <w:rPr>
          <w:rFonts w:ascii="Times New Roman" w:hAnsi="Times New Roman" w:cs="Times New Roman"/>
          <w:b/>
          <w:sz w:val="24"/>
          <w:szCs w:val="24"/>
        </w:rPr>
        <w:t>до Договору про постачання</w:t>
      </w:r>
    </w:p>
    <w:p w:rsidR="0018549D" w:rsidRPr="006B5F8F" w:rsidRDefault="0018549D" w:rsidP="0018549D">
      <w:pPr>
        <w:spacing w:after="0" w:line="240" w:lineRule="auto"/>
        <w:ind w:left="5670"/>
        <w:jc w:val="both"/>
        <w:rPr>
          <w:rFonts w:ascii="Times New Roman" w:hAnsi="Times New Roman" w:cs="Times New Roman"/>
          <w:b/>
          <w:sz w:val="24"/>
          <w:szCs w:val="24"/>
        </w:rPr>
      </w:pPr>
      <w:r w:rsidRPr="006B5F8F">
        <w:rPr>
          <w:rFonts w:ascii="Times New Roman" w:hAnsi="Times New Roman" w:cs="Times New Roman"/>
          <w:b/>
          <w:sz w:val="24"/>
          <w:szCs w:val="24"/>
        </w:rPr>
        <w:t>електричної енергії споживачу</w:t>
      </w:r>
    </w:p>
    <w:p w:rsidR="000C7C61" w:rsidRPr="006B5F8F" w:rsidRDefault="000C7C61" w:rsidP="0018549D">
      <w:pPr>
        <w:spacing w:after="0" w:line="240" w:lineRule="auto"/>
        <w:jc w:val="center"/>
        <w:rPr>
          <w:rFonts w:ascii="Times New Roman" w:hAnsi="Times New Roman" w:cs="Times New Roman"/>
          <w:sz w:val="24"/>
          <w:szCs w:val="24"/>
        </w:rPr>
      </w:pPr>
    </w:p>
    <w:p w:rsidR="0018549D" w:rsidRPr="006B5F8F" w:rsidRDefault="0018549D" w:rsidP="0018549D">
      <w:pPr>
        <w:spacing w:after="0" w:line="240" w:lineRule="auto"/>
        <w:jc w:val="center"/>
        <w:rPr>
          <w:rFonts w:ascii="Times New Roman" w:hAnsi="Times New Roman" w:cs="Times New Roman"/>
          <w:b/>
          <w:sz w:val="24"/>
          <w:szCs w:val="24"/>
        </w:rPr>
      </w:pPr>
      <w:r w:rsidRPr="006B5F8F">
        <w:rPr>
          <w:rFonts w:ascii="Times New Roman" w:hAnsi="Times New Roman" w:cs="Times New Roman"/>
          <w:b/>
          <w:sz w:val="24"/>
          <w:szCs w:val="24"/>
        </w:rPr>
        <w:t>ЗАЯВА-ПРИЄДНАННЯ</w:t>
      </w:r>
    </w:p>
    <w:p w:rsidR="0018549D" w:rsidRPr="006B5F8F" w:rsidRDefault="0018549D" w:rsidP="0018549D">
      <w:pPr>
        <w:spacing w:after="0" w:line="240" w:lineRule="auto"/>
        <w:jc w:val="center"/>
        <w:rPr>
          <w:rFonts w:ascii="Times New Roman" w:hAnsi="Times New Roman" w:cs="Times New Roman"/>
          <w:b/>
          <w:sz w:val="24"/>
          <w:szCs w:val="24"/>
        </w:rPr>
      </w:pPr>
      <w:r w:rsidRPr="006B5F8F">
        <w:rPr>
          <w:rFonts w:ascii="Times New Roman" w:hAnsi="Times New Roman" w:cs="Times New Roman"/>
          <w:b/>
          <w:sz w:val="24"/>
          <w:szCs w:val="24"/>
        </w:rPr>
        <w:t>до договору про постачання електричної енергії споживачу</w:t>
      </w:r>
    </w:p>
    <w:p w:rsidR="0018549D" w:rsidRPr="006B5F8F" w:rsidRDefault="0018549D" w:rsidP="0018549D">
      <w:pPr>
        <w:spacing w:after="0" w:line="240" w:lineRule="auto"/>
        <w:ind w:left="2832" w:firstLine="708"/>
        <w:jc w:val="both"/>
        <w:rPr>
          <w:rFonts w:ascii="Times New Roman" w:hAnsi="Times New Roman" w:cs="Times New Roman"/>
          <w:b/>
          <w:sz w:val="24"/>
          <w:szCs w:val="24"/>
        </w:rPr>
      </w:pPr>
      <w:r w:rsidRPr="006B5F8F">
        <w:rPr>
          <w:rFonts w:ascii="Times New Roman" w:hAnsi="Times New Roman" w:cs="Times New Roman"/>
          <w:b/>
          <w:sz w:val="24"/>
          <w:szCs w:val="24"/>
        </w:rPr>
        <w:t>суб`єкту господарювання</w:t>
      </w:r>
    </w:p>
    <w:p w:rsidR="0018549D" w:rsidRPr="006B5F8F" w:rsidRDefault="0018549D" w:rsidP="0018549D">
      <w:pPr>
        <w:spacing w:after="0" w:line="240" w:lineRule="auto"/>
        <w:jc w:val="both"/>
        <w:rPr>
          <w:rFonts w:ascii="Times New Roman" w:hAnsi="Times New Roman" w:cs="Times New Roman"/>
          <w:sz w:val="24"/>
          <w:szCs w:val="24"/>
        </w:rPr>
      </w:pPr>
    </w:p>
    <w:p w:rsidR="006B5F8F" w:rsidRDefault="0018549D" w:rsidP="000C7C61">
      <w:pPr>
        <w:spacing w:after="0" w:line="240" w:lineRule="auto"/>
        <w:ind w:firstLine="708"/>
        <w:jc w:val="both"/>
        <w:rPr>
          <w:rFonts w:ascii="Times New Roman" w:hAnsi="Times New Roman" w:cs="Times New Roman"/>
          <w:sz w:val="24"/>
          <w:szCs w:val="24"/>
        </w:rPr>
      </w:pPr>
      <w:r w:rsidRPr="006B5F8F">
        <w:rPr>
          <w:rFonts w:ascii="Times New Roman" w:hAnsi="Times New Roman" w:cs="Times New Roman"/>
          <w:sz w:val="24"/>
          <w:szCs w:val="24"/>
        </w:rPr>
        <w:t xml:space="preserve">Керуючись статтями 633, 634, 641, 642 Цивільного кодексу України, Правилами роздрібного ринку електричної енергії, затвердженими постановою НКРЕКП від 14.03.2018 № 312 (далі – Правила роздрібного ринку), та ознайомившись з умовами договору про постачання електричної енергії споживачу (далі – Договір) на сайті </w:t>
      </w:r>
      <w:proofErr w:type="spellStart"/>
      <w:r w:rsidRPr="006B5F8F">
        <w:rPr>
          <w:rFonts w:ascii="Times New Roman" w:hAnsi="Times New Roman" w:cs="Times New Roman"/>
          <w:sz w:val="24"/>
          <w:szCs w:val="24"/>
        </w:rPr>
        <w:t>електропостачальника</w:t>
      </w:r>
      <w:proofErr w:type="spellEnd"/>
      <w:r w:rsidRPr="006B5F8F">
        <w:rPr>
          <w:rFonts w:ascii="Times New Roman" w:hAnsi="Times New Roman" w:cs="Times New Roman"/>
          <w:sz w:val="24"/>
          <w:szCs w:val="24"/>
        </w:rPr>
        <w:t xml:space="preserve"> </w:t>
      </w:r>
      <w:r w:rsidR="004C3D40" w:rsidRPr="006B5F8F">
        <w:rPr>
          <w:rFonts w:ascii="Times New Roman" w:hAnsi="Times New Roman" w:cs="Times New Roman"/>
          <w:sz w:val="24"/>
          <w:szCs w:val="24"/>
        </w:rPr>
        <w:t xml:space="preserve">ТОВ «ФОРТЕКС ЕНЕРДЖІ» </w:t>
      </w:r>
      <w:r w:rsidRPr="006B5F8F">
        <w:rPr>
          <w:rFonts w:ascii="Times New Roman" w:hAnsi="Times New Roman" w:cs="Times New Roman"/>
          <w:sz w:val="24"/>
          <w:szCs w:val="24"/>
        </w:rPr>
        <w:t xml:space="preserve">(далі – Постачальник) в мережі Інтернет за адресою: </w:t>
      </w:r>
      <w:hyperlink r:id="rId4" w:history="1">
        <w:r w:rsidR="006B5F8F" w:rsidRPr="000875DE">
          <w:rPr>
            <w:rStyle w:val="a4"/>
            <w:rFonts w:ascii="Times New Roman" w:hAnsi="Times New Roman" w:cs="Times New Roman"/>
            <w:sz w:val="24"/>
            <w:szCs w:val="24"/>
            <w:lang w:val="en-US"/>
          </w:rPr>
          <w:t>www.</w:t>
        </w:r>
        <w:r w:rsidR="006B5F8F" w:rsidRPr="000875DE">
          <w:rPr>
            <w:rStyle w:val="a4"/>
            <w:rFonts w:ascii="Times New Roman" w:hAnsi="Times New Roman" w:cs="Times New Roman"/>
            <w:sz w:val="24"/>
            <w:szCs w:val="24"/>
          </w:rPr>
          <w:t>fortexenergy.com</w:t>
        </w:r>
      </w:hyperlink>
    </w:p>
    <w:p w:rsidR="0018549D" w:rsidRPr="006B5F8F" w:rsidRDefault="001012F4" w:rsidP="006B5F8F">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 xml:space="preserve"> _____________________________________</w:t>
      </w:r>
      <w:r w:rsidR="0018549D" w:rsidRPr="006B5F8F">
        <w:rPr>
          <w:rFonts w:ascii="Times New Roman" w:hAnsi="Times New Roman" w:cs="Times New Roman"/>
          <w:sz w:val="24"/>
          <w:szCs w:val="24"/>
        </w:rPr>
        <w:t>_________________________________,</w:t>
      </w:r>
    </w:p>
    <w:p w:rsidR="0018549D" w:rsidRPr="006B5F8F" w:rsidRDefault="005D347F" w:rsidP="0018549D">
      <w:pPr>
        <w:spacing w:after="0" w:line="240" w:lineRule="auto"/>
        <w:jc w:val="both"/>
        <w:rPr>
          <w:rFonts w:ascii="Times New Roman" w:hAnsi="Times New Roman" w:cs="Times New Roman"/>
          <w:i/>
          <w:sz w:val="16"/>
          <w:szCs w:val="16"/>
        </w:rPr>
      </w:pPr>
      <w:r w:rsidRPr="006B5F8F">
        <w:rPr>
          <w:rFonts w:ascii="Times New Roman" w:hAnsi="Times New Roman" w:cs="Times New Roman"/>
          <w:sz w:val="24"/>
          <w:szCs w:val="24"/>
        </w:rPr>
        <w:t xml:space="preserve">       </w:t>
      </w:r>
      <w:r w:rsidR="0018549D" w:rsidRPr="006B5F8F">
        <w:rPr>
          <w:rFonts w:ascii="Times New Roman" w:hAnsi="Times New Roman" w:cs="Times New Roman"/>
          <w:i/>
          <w:sz w:val="16"/>
          <w:szCs w:val="16"/>
        </w:rPr>
        <w:t xml:space="preserve">(Назва </w:t>
      </w:r>
      <w:proofErr w:type="spellStart"/>
      <w:r w:rsidR="0018549D" w:rsidRPr="006B5F8F">
        <w:rPr>
          <w:rFonts w:ascii="Times New Roman" w:hAnsi="Times New Roman" w:cs="Times New Roman"/>
          <w:i/>
          <w:sz w:val="16"/>
          <w:szCs w:val="16"/>
        </w:rPr>
        <w:t>суб՚єкта</w:t>
      </w:r>
      <w:proofErr w:type="spellEnd"/>
      <w:r w:rsidR="0018549D" w:rsidRPr="006B5F8F">
        <w:rPr>
          <w:rFonts w:ascii="Times New Roman" w:hAnsi="Times New Roman" w:cs="Times New Roman"/>
          <w:i/>
          <w:sz w:val="16"/>
          <w:szCs w:val="16"/>
        </w:rPr>
        <w:t xml:space="preserve"> господарювання, для ФОП прізвище, ім՚ я по батькові)</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 xml:space="preserve">надалі – Споживач, ініціює приєднання до умов Договору на умовах </w:t>
      </w:r>
      <w:r w:rsidR="004C3D40" w:rsidRPr="006B5F8F">
        <w:rPr>
          <w:rFonts w:ascii="Times New Roman" w:hAnsi="Times New Roman" w:cs="Times New Roman"/>
          <w:b/>
          <w:sz w:val="24"/>
          <w:szCs w:val="24"/>
        </w:rPr>
        <w:t>К</w:t>
      </w:r>
      <w:r w:rsidRPr="006B5F8F">
        <w:rPr>
          <w:rFonts w:ascii="Times New Roman" w:hAnsi="Times New Roman" w:cs="Times New Roman"/>
          <w:b/>
          <w:sz w:val="24"/>
          <w:szCs w:val="24"/>
        </w:rPr>
        <w:t xml:space="preserve">омерційної пропозиції Постачальника № </w:t>
      </w:r>
      <w:r w:rsidR="000C7C61" w:rsidRPr="006B5F8F">
        <w:rPr>
          <w:rFonts w:ascii="Times New Roman" w:hAnsi="Times New Roman" w:cs="Times New Roman"/>
          <w:b/>
          <w:sz w:val="24"/>
          <w:szCs w:val="24"/>
        </w:rPr>
        <w:t>1</w:t>
      </w:r>
      <w:r w:rsidRPr="006B5F8F">
        <w:rPr>
          <w:rFonts w:ascii="Times New Roman" w:hAnsi="Times New Roman" w:cs="Times New Roman"/>
          <w:sz w:val="24"/>
          <w:szCs w:val="24"/>
        </w:rPr>
        <w:t xml:space="preserve"> з такими нижченаведеними персоніфікованими даними.</w:t>
      </w:r>
    </w:p>
    <w:p w:rsidR="000C7C61" w:rsidRPr="006B5F8F" w:rsidRDefault="000C7C61" w:rsidP="0018549D">
      <w:pPr>
        <w:spacing w:after="0" w:line="240" w:lineRule="auto"/>
        <w:jc w:val="both"/>
        <w:rPr>
          <w:rFonts w:ascii="Times New Roman" w:hAnsi="Times New Roman" w:cs="Times New Roman"/>
          <w:sz w:val="24"/>
          <w:szCs w:val="24"/>
        </w:rPr>
      </w:pPr>
    </w:p>
    <w:p w:rsidR="0018549D" w:rsidRPr="006B5F8F" w:rsidRDefault="0018549D" w:rsidP="0018549D">
      <w:pPr>
        <w:spacing w:after="0" w:line="240" w:lineRule="auto"/>
        <w:jc w:val="both"/>
        <w:rPr>
          <w:rFonts w:ascii="Times New Roman" w:hAnsi="Times New Roman" w:cs="Times New Roman"/>
          <w:b/>
          <w:sz w:val="24"/>
          <w:szCs w:val="24"/>
        </w:rPr>
      </w:pPr>
      <w:r w:rsidRPr="006B5F8F">
        <w:rPr>
          <w:rFonts w:ascii="Times New Roman" w:hAnsi="Times New Roman" w:cs="Times New Roman"/>
          <w:b/>
          <w:sz w:val="24"/>
          <w:szCs w:val="24"/>
        </w:rPr>
        <w:t>Персоніфіковані дані Споживача:</w:t>
      </w:r>
    </w:p>
    <w:tbl>
      <w:tblPr>
        <w:tblStyle w:val="a3"/>
        <w:tblW w:w="10031" w:type="dxa"/>
        <w:tblLook w:val="04A0" w:firstRow="1" w:lastRow="0" w:firstColumn="1" w:lastColumn="0" w:noHBand="0" w:noVBand="1"/>
      </w:tblPr>
      <w:tblGrid>
        <w:gridCol w:w="534"/>
        <w:gridCol w:w="5670"/>
        <w:gridCol w:w="3827"/>
      </w:tblGrid>
      <w:tr w:rsidR="0018549D" w:rsidRPr="006B5F8F" w:rsidTr="0018549D">
        <w:tc>
          <w:tcPr>
            <w:tcW w:w="534"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1</w:t>
            </w:r>
          </w:p>
        </w:tc>
        <w:tc>
          <w:tcPr>
            <w:tcW w:w="5670"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Назва суб</w:t>
            </w:r>
            <w:r w:rsidR="006B5F8F">
              <w:rPr>
                <w:rFonts w:ascii="Times New Roman" w:hAnsi="Times New Roman" w:cs="Times New Roman"/>
                <w:sz w:val="24"/>
                <w:szCs w:val="24"/>
              </w:rPr>
              <w:t>’</w:t>
            </w:r>
            <w:r w:rsidRPr="006B5F8F">
              <w:rPr>
                <w:rFonts w:ascii="Times New Roman" w:hAnsi="Times New Roman" w:cs="Times New Roman"/>
                <w:sz w:val="24"/>
                <w:szCs w:val="24"/>
              </w:rPr>
              <w:t>єкта господарювання</w:t>
            </w:r>
          </w:p>
        </w:tc>
        <w:tc>
          <w:tcPr>
            <w:tcW w:w="3827" w:type="dxa"/>
          </w:tcPr>
          <w:p w:rsidR="0018549D" w:rsidRPr="006B5F8F" w:rsidRDefault="0018549D" w:rsidP="0018549D">
            <w:pPr>
              <w:jc w:val="both"/>
              <w:rPr>
                <w:rFonts w:ascii="Times New Roman" w:hAnsi="Times New Roman" w:cs="Times New Roman"/>
                <w:sz w:val="24"/>
                <w:szCs w:val="24"/>
              </w:rPr>
            </w:pPr>
          </w:p>
        </w:tc>
      </w:tr>
      <w:tr w:rsidR="0018549D" w:rsidRPr="006B5F8F" w:rsidTr="0018549D">
        <w:tc>
          <w:tcPr>
            <w:tcW w:w="534"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2</w:t>
            </w:r>
          </w:p>
        </w:tc>
        <w:tc>
          <w:tcPr>
            <w:tcW w:w="5670" w:type="dxa"/>
          </w:tcPr>
          <w:p w:rsidR="0018549D" w:rsidRPr="006B5F8F" w:rsidRDefault="004C3D40" w:rsidP="0018549D">
            <w:pPr>
              <w:jc w:val="both"/>
              <w:rPr>
                <w:rFonts w:ascii="Times New Roman" w:hAnsi="Times New Roman" w:cs="Times New Roman"/>
                <w:sz w:val="24"/>
                <w:szCs w:val="24"/>
              </w:rPr>
            </w:pPr>
            <w:r w:rsidRPr="006B5F8F">
              <w:rPr>
                <w:rFonts w:ascii="Times New Roman" w:hAnsi="Times New Roman" w:cs="Times New Roman"/>
                <w:sz w:val="24"/>
                <w:szCs w:val="24"/>
              </w:rPr>
              <w:t>Є</w:t>
            </w:r>
            <w:r w:rsidR="0018549D" w:rsidRPr="006B5F8F">
              <w:rPr>
                <w:rFonts w:ascii="Times New Roman" w:hAnsi="Times New Roman" w:cs="Times New Roman"/>
                <w:sz w:val="24"/>
                <w:szCs w:val="24"/>
              </w:rPr>
              <w:t>ДРПОУ або ідентифікаційний код для фізичних осіб суб</w:t>
            </w:r>
            <w:r w:rsidR="006B5F8F" w:rsidRPr="006B5F8F">
              <w:rPr>
                <w:rFonts w:ascii="Times New Roman" w:hAnsi="Times New Roman" w:cs="Times New Roman"/>
                <w:sz w:val="24"/>
                <w:szCs w:val="24"/>
              </w:rPr>
              <w:t>`</w:t>
            </w:r>
            <w:r w:rsidR="0018549D" w:rsidRPr="006B5F8F">
              <w:rPr>
                <w:rFonts w:ascii="Times New Roman" w:hAnsi="Times New Roman" w:cs="Times New Roman"/>
                <w:sz w:val="24"/>
                <w:szCs w:val="24"/>
              </w:rPr>
              <w:t xml:space="preserve">єктів підприємницької діяльності </w:t>
            </w:r>
          </w:p>
        </w:tc>
        <w:tc>
          <w:tcPr>
            <w:tcW w:w="3827" w:type="dxa"/>
          </w:tcPr>
          <w:p w:rsidR="0018549D" w:rsidRPr="006B5F8F" w:rsidRDefault="0018549D" w:rsidP="0018549D">
            <w:pPr>
              <w:jc w:val="both"/>
              <w:rPr>
                <w:rFonts w:ascii="Times New Roman" w:hAnsi="Times New Roman" w:cs="Times New Roman"/>
                <w:sz w:val="24"/>
                <w:szCs w:val="24"/>
              </w:rPr>
            </w:pPr>
          </w:p>
        </w:tc>
      </w:tr>
      <w:tr w:rsidR="0018549D" w:rsidRPr="006B5F8F" w:rsidTr="0018549D">
        <w:tc>
          <w:tcPr>
            <w:tcW w:w="534"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3</w:t>
            </w:r>
          </w:p>
        </w:tc>
        <w:tc>
          <w:tcPr>
            <w:tcW w:w="5670"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Вид об</w:t>
            </w:r>
            <w:r w:rsidR="006B5F8F">
              <w:rPr>
                <w:rFonts w:ascii="Times New Roman" w:hAnsi="Times New Roman" w:cs="Times New Roman"/>
                <w:sz w:val="24"/>
                <w:szCs w:val="24"/>
              </w:rPr>
              <w:t>’</w:t>
            </w:r>
            <w:r w:rsidRPr="006B5F8F">
              <w:rPr>
                <w:rFonts w:ascii="Times New Roman" w:hAnsi="Times New Roman" w:cs="Times New Roman"/>
                <w:sz w:val="24"/>
                <w:szCs w:val="24"/>
              </w:rPr>
              <w:t>єкта</w:t>
            </w:r>
          </w:p>
        </w:tc>
        <w:tc>
          <w:tcPr>
            <w:tcW w:w="3827" w:type="dxa"/>
          </w:tcPr>
          <w:p w:rsidR="0018549D" w:rsidRPr="006B5F8F" w:rsidRDefault="0018549D" w:rsidP="0018549D">
            <w:pPr>
              <w:jc w:val="both"/>
              <w:rPr>
                <w:rFonts w:ascii="Times New Roman" w:hAnsi="Times New Roman" w:cs="Times New Roman"/>
                <w:sz w:val="24"/>
                <w:szCs w:val="24"/>
              </w:rPr>
            </w:pPr>
          </w:p>
        </w:tc>
      </w:tr>
      <w:tr w:rsidR="0018549D" w:rsidRPr="006B5F8F" w:rsidTr="0018549D">
        <w:tc>
          <w:tcPr>
            <w:tcW w:w="534"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4</w:t>
            </w:r>
          </w:p>
        </w:tc>
        <w:tc>
          <w:tcPr>
            <w:tcW w:w="5670"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Адреса об’єкта, ЕІС-код точки комерційного обліку (точки розподілу)*</w:t>
            </w:r>
          </w:p>
          <w:p w:rsidR="0018549D" w:rsidRPr="006B5F8F" w:rsidRDefault="0018549D" w:rsidP="0018549D">
            <w:pPr>
              <w:jc w:val="both"/>
              <w:rPr>
                <w:rFonts w:ascii="Times New Roman" w:hAnsi="Times New Roman" w:cs="Times New Roman"/>
                <w:sz w:val="24"/>
                <w:szCs w:val="24"/>
              </w:rPr>
            </w:pPr>
          </w:p>
        </w:tc>
        <w:tc>
          <w:tcPr>
            <w:tcW w:w="3827" w:type="dxa"/>
          </w:tcPr>
          <w:p w:rsidR="0018549D" w:rsidRPr="006B5F8F" w:rsidRDefault="0018549D" w:rsidP="0018549D">
            <w:pPr>
              <w:jc w:val="both"/>
              <w:rPr>
                <w:rFonts w:ascii="Times New Roman" w:hAnsi="Times New Roman" w:cs="Times New Roman"/>
                <w:sz w:val="24"/>
                <w:szCs w:val="24"/>
              </w:rPr>
            </w:pPr>
          </w:p>
        </w:tc>
      </w:tr>
      <w:tr w:rsidR="0018549D" w:rsidRPr="006B5F8F" w:rsidTr="0018549D">
        <w:tc>
          <w:tcPr>
            <w:tcW w:w="534"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5</w:t>
            </w:r>
          </w:p>
        </w:tc>
        <w:tc>
          <w:tcPr>
            <w:tcW w:w="5670"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 xml:space="preserve">Найменування Оператора, з яким Споживач уклав договір розподілу електричної енергії </w:t>
            </w:r>
          </w:p>
          <w:p w:rsidR="0018549D" w:rsidRPr="006B5F8F" w:rsidRDefault="0018549D" w:rsidP="0018549D">
            <w:pPr>
              <w:jc w:val="both"/>
              <w:rPr>
                <w:rFonts w:ascii="Times New Roman" w:hAnsi="Times New Roman" w:cs="Times New Roman"/>
                <w:sz w:val="24"/>
                <w:szCs w:val="24"/>
              </w:rPr>
            </w:pPr>
          </w:p>
        </w:tc>
        <w:tc>
          <w:tcPr>
            <w:tcW w:w="3827" w:type="dxa"/>
          </w:tcPr>
          <w:p w:rsidR="0018549D" w:rsidRPr="006B5F8F" w:rsidRDefault="0018549D" w:rsidP="006B5F8F">
            <w:pPr>
              <w:jc w:val="center"/>
              <w:rPr>
                <w:rFonts w:ascii="Times New Roman" w:hAnsi="Times New Roman" w:cs="Times New Roman"/>
                <w:sz w:val="24"/>
                <w:szCs w:val="24"/>
              </w:rPr>
            </w:pPr>
            <w:r w:rsidRPr="006B5F8F">
              <w:rPr>
                <w:rFonts w:ascii="Times New Roman" w:hAnsi="Times New Roman" w:cs="Times New Roman"/>
                <w:sz w:val="24"/>
                <w:szCs w:val="24"/>
              </w:rPr>
              <w:t>ПрАТ «ДТЕК КИЇВСЬКІ ЕЛЕКТРОМЕРЕЖІ»</w:t>
            </w:r>
          </w:p>
        </w:tc>
      </w:tr>
      <w:tr w:rsidR="0018549D" w:rsidRPr="006B5F8F" w:rsidTr="0018549D">
        <w:tc>
          <w:tcPr>
            <w:tcW w:w="534"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6</w:t>
            </w:r>
          </w:p>
        </w:tc>
        <w:tc>
          <w:tcPr>
            <w:tcW w:w="5670" w:type="dxa"/>
          </w:tcPr>
          <w:p w:rsidR="0018549D" w:rsidRPr="006B5F8F" w:rsidRDefault="0018549D" w:rsidP="0018549D">
            <w:pPr>
              <w:jc w:val="both"/>
              <w:rPr>
                <w:rFonts w:ascii="Times New Roman" w:hAnsi="Times New Roman" w:cs="Times New Roman"/>
                <w:sz w:val="24"/>
                <w:szCs w:val="24"/>
              </w:rPr>
            </w:pPr>
            <w:r w:rsidRPr="006B5F8F">
              <w:rPr>
                <w:rFonts w:ascii="Times New Roman" w:hAnsi="Times New Roman" w:cs="Times New Roman"/>
                <w:sz w:val="24"/>
                <w:szCs w:val="24"/>
              </w:rPr>
              <w:t>ЕІС-код як суб’єкта ринку електричної енергії, присвоєний відповідним системним оператором**</w:t>
            </w:r>
          </w:p>
          <w:p w:rsidR="0018549D" w:rsidRPr="006B5F8F" w:rsidRDefault="0018549D" w:rsidP="0018549D">
            <w:pPr>
              <w:jc w:val="both"/>
              <w:rPr>
                <w:rFonts w:ascii="Times New Roman" w:hAnsi="Times New Roman" w:cs="Times New Roman"/>
                <w:sz w:val="24"/>
                <w:szCs w:val="24"/>
              </w:rPr>
            </w:pPr>
          </w:p>
        </w:tc>
        <w:tc>
          <w:tcPr>
            <w:tcW w:w="3827" w:type="dxa"/>
          </w:tcPr>
          <w:p w:rsidR="0018549D" w:rsidRPr="006B5F8F" w:rsidRDefault="0018549D" w:rsidP="0018549D">
            <w:pPr>
              <w:jc w:val="both"/>
              <w:rPr>
                <w:rFonts w:ascii="Times New Roman" w:hAnsi="Times New Roman" w:cs="Times New Roman"/>
                <w:sz w:val="24"/>
                <w:szCs w:val="24"/>
              </w:rPr>
            </w:pPr>
          </w:p>
        </w:tc>
      </w:tr>
    </w:tbl>
    <w:p w:rsidR="000C7C61" w:rsidRPr="006B5F8F" w:rsidRDefault="000C7C61" w:rsidP="0018549D">
      <w:pPr>
        <w:spacing w:after="0" w:line="240" w:lineRule="auto"/>
        <w:jc w:val="both"/>
        <w:rPr>
          <w:rFonts w:ascii="Times New Roman" w:hAnsi="Times New Roman" w:cs="Times New Roman"/>
          <w:sz w:val="24"/>
          <w:szCs w:val="24"/>
        </w:rPr>
      </w:pPr>
    </w:p>
    <w:p w:rsidR="004C3D40" w:rsidRPr="006B5F8F" w:rsidRDefault="004C3D40" w:rsidP="004C3D40">
      <w:pPr>
        <w:spacing w:after="0" w:line="240" w:lineRule="auto"/>
        <w:ind w:firstLine="708"/>
        <w:jc w:val="both"/>
        <w:rPr>
          <w:rFonts w:ascii="Times New Roman" w:hAnsi="Times New Roman" w:cs="Times New Roman"/>
          <w:b/>
          <w:sz w:val="24"/>
          <w:szCs w:val="24"/>
        </w:rPr>
      </w:pPr>
      <w:r w:rsidRPr="006B5F8F">
        <w:rPr>
          <w:rFonts w:ascii="Times New Roman" w:hAnsi="Times New Roman" w:cs="Times New Roman"/>
          <w:b/>
          <w:sz w:val="24"/>
          <w:szCs w:val="24"/>
        </w:rPr>
        <w:t>Початок постачання електричної енергії з «_____»______________20____ р.</w:t>
      </w:r>
    </w:p>
    <w:p w:rsidR="004C3D40" w:rsidRPr="006B5F8F" w:rsidRDefault="004C3D40" w:rsidP="004C3D40">
      <w:pPr>
        <w:spacing w:after="0" w:line="240" w:lineRule="auto"/>
        <w:ind w:firstLine="708"/>
        <w:jc w:val="both"/>
        <w:rPr>
          <w:rFonts w:ascii="Times New Roman" w:hAnsi="Times New Roman" w:cs="Times New Roman"/>
          <w:b/>
          <w:sz w:val="24"/>
          <w:szCs w:val="24"/>
        </w:rPr>
      </w:pPr>
    </w:p>
    <w:p w:rsidR="0018549D" w:rsidRPr="006B5F8F" w:rsidRDefault="0018549D" w:rsidP="0018549D">
      <w:pPr>
        <w:spacing w:after="0" w:line="240" w:lineRule="auto"/>
        <w:jc w:val="both"/>
        <w:rPr>
          <w:rFonts w:ascii="Times New Roman" w:hAnsi="Times New Roman" w:cs="Times New Roman"/>
          <w:i/>
          <w:sz w:val="20"/>
          <w:szCs w:val="20"/>
        </w:rPr>
      </w:pPr>
      <w:r w:rsidRPr="006B5F8F">
        <w:rPr>
          <w:rFonts w:ascii="Times New Roman" w:hAnsi="Times New Roman" w:cs="Times New Roman"/>
          <w:i/>
          <w:sz w:val="20"/>
          <w:szCs w:val="20"/>
        </w:rPr>
        <w:t>*до присвоєння ЕІС-коду точки розподілу (до отримання споживачем такої інформації у встановленому порядку), зазначається особовий рахунок (код елемента схеми) присвоєний оператором системи розподілу (постачальником за регульованим тарифом), якщо таких точок більше однієї вказується, що вони додаються</w:t>
      </w:r>
    </w:p>
    <w:p w:rsidR="0018549D" w:rsidRPr="006B5F8F" w:rsidRDefault="0018549D" w:rsidP="0018549D">
      <w:pPr>
        <w:spacing w:after="0" w:line="240" w:lineRule="auto"/>
        <w:jc w:val="both"/>
        <w:rPr>
          <w:rFonts w:ascii="Times New Roman" w:hAnsi="Times New Roman" w:cs="Times New Roman"/>
          <w:i/>
          <w:sz w:val="20"/>
          <w:szCs w:val="20"/>
        </w:rPr>
      </w:pPr>
      <w:r w:rsidRPr="006B5F8F">
        <w:rPr>
          <w:rFonts w:ascii="Times New Roman" w:hAnsi="Times New Roman" w:cs="Times New Roman"/>
          <w:i/>
          <w:sz w:val="20"/>
          <w:szCs w:val="20"/>
        </w:rPr>
        <w:t xml:space="preserve">**до присвоєння ЕІС-коду суб’єкта ринку (до отримання споживачем такої інформації у встановленому порядку) поле не заповнюється </w:t>
      </w:r>
    </w:p>
    <w:p w:rsidR="000C7C61" w:rsidRPr="006B5F8F" w:rsidRDefault="000C7C61" w:rsidP="0018549D">
      <w:pPr>
        <w:spacing w:after="0" w:line="240" w:lineRule="auto"/>
        <w:ind w:firstLine="708"/>
        <w:jc w:val="both"/>
        <w:rPr>
          <w:rFonts w:ascii="Times New Roman" w:hAnsi="Times New Roman" w:cs="Times New Roman"/>
          <w:b/>
          <w:i/>
          <w:sz w:val="20"/>
          <w:szCs w:val="20"/>
        </w:rPr>
      </w:pPr>
    </w:p>
    <w:p w:rsidR="0018549D" w:rsidRPr="006B5F8F" w:rsidRDefault="0018549D" w:rsidP="0018549D">
      <w:pPr>
        <w:spacing w:after="0" w:line="240" w:lineRule="auto"/>
        <w:ind w:firstLine="708"/>
        <w:jc w:val="both"/>
        <w:rPr>
          <w:rFonts w:ascii="Times New Roman" w:hAnsi="Times New Roman" w:cs="Times New Roman"/>
          <w:sz w:val="24"/>
          <w:szCs w:val="24"/>
        </w:rPr>
      </w:pPr>
      <w:r w:rsidRPr="006B5F8F">
        <w:rPr>
          <w:rFonts w:ascii="Times New Roman" w:hAnsi="Times New Roman" w:cs="Times New Roman"/>
          <w:b/>
          <w:sz w:val="24"/>
          <w:szCs w:val="24"/>
        </w:rPr>
        <w:t>Увага!</w:t>
      </w:r>
      <w:r w:rsidRPr="006B5F8F">
        <w:rPr>
          <w:rFonts w:ascii="Times New Roman" w:hAnsi="Times New Roman" w:cs="Times New Roman"/>
          <w:sz w:val="24"/>
          <w:szCs w:val="24"/>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 зокрема в частині інших додатків до Договору, які оформляються за необхідності, до оформлення яких сторони керуються додатками до договорів про постачання електричної енергії та про користування електричною енергією (індивідуальні характеристики об'єкта, потужність, клас надійності, ідентифікаційні коди, особливості обліку, розмежування тощо) для врегулювання всіх питань, які залежать від інформації, яка міститься у відповідних додатках та базі даних оператора системи розподілу.</w:t>
      </w:r>
    </w:p>
    <w:p w:rsidR="0018549D" w:rsidRPr="006B5F8F" w:rsidRDefault="0018549D" w:rsidP="0018549D">
      <w:pPr>
        <w:spacing w:after="0" w:line="240" w:lineRule="auto"/>
        <w:ind w:firstLine="708"/>
        <w:jc w:val="both"/>
        <w:rPr>
          <w:rFonts w:ascii="Times New Roman" w:hAnsi="Times New Roman" w:cs="Times New Roman"/>
          <w:sz w:val="24"/>
          <w:szCs w:val="24"/>
        </w:rPr>
      </w:pPr>
      <w:r w:rsidRPr="006B5F8F">
        <w:rPr>
          <w:rFonts w:ascii="Times New Roman" w:hAnsi="Times New Roman" w:cs="Times New Roman"/>
          <w:sz w:val="24"/>
          <w:szCs w:val="24"/>
        </w:rPr>
        <w:t>З моменту акцептування цієї заяви-приєднання в установленому Правилами роздрібного ринку порядку Споживач та Постачальник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rsidR="0018549D" w:rsidRPr="006B5F8F" w:rsidRDefault="0018549D" w:rsidP="0018549D">
      <w:pPr>
        <w:spacing w:after="0" w:line="240" w:lineRule="auto"/>
        <w:ind w:firstLine="708"/>
        <w:jc w:val="both"/>
        <w:rPr>
          <w:rFonts w:ascii="Times New Roman" w:hAnsi="Times New Roman" w:cs="Times New Roman"/>
          <w:sz w:val="24"/>
          <w:szCs w:val="24"/>
        </w:rPr>
      </w:pPr>
      <w:r w:rsidRPr="006B5F8F">
        <w:rPr>
          <w:rFonts w:ascii="Times New Roman" w:hAnsi="Times New Roman" w:cs="Times New Roman"/>
          <w:sz w:val="24"/>
          <w:szCs w:val="24"/>
        </w:rPr>
        <w:lastRenderedPageBreak/>
        <w:t xml:space="preserve">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 </w:t>
      </w:r>
    </w:p>
    <w:p w:rsidR="0018549D" w:rsidRPr="006B5F8F" w:rsidRDefault="0018549D" w:rsidP="0018549D">
      <w:pPr>
        <w:spacing w:after="0" w:line="240" w:lineRule="auto"/>
        <w:ind w:firstLine="708"/>
        <w:jc w:val="both"/>
        <w:rPr>
          <w:rFonts w:ascii="Times New Roman" w:hAnsi="Times New Roman" w:cs="Times New Roman"/>
          <w:sz w:val="24"/>
          <w:szCs w:val="24"/>
        </w:rPr>
      </w:pPr>
    </w:p>
    <w:p w:rsidR="0018549D" w:rsidRPr="006B5F8F" w:rsidRDefault="0018549D" w:rsidP="0018549D">
      <w:pPr>
        <w:spacing w:after="0" w:line="240" w:lineRule="auto"/>
        <w:ind w:firstLine="708"/>
        <w:jc w:val="both"/>
        <w:rPr>
          <w:rFonts w:ascii="Times New Roman" w:hAnsi="Times New Roman" w:cs="Times New Roman"/>
          <w:b/>
          <w:sz w:val="24"/>
          <w:szCs w:val="24"/>
        </w:rPr>
      </w:pPr>
      <w:r w:rsidRPr="006B5F8F">
        <w:rPr>
          <w:rFonts w:ascii="Times New Roman" w:hAnsi="Times New Roman" w:cs="Times New Roman"/>
          <w:b/>
          <w:sz w:val="24"/>
          <w:szCs w:val="24"/>
        </w:rPr>
        <w:t>Відмітка про згоду Споживача на обробку персональних даних:</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 xml:space="preserve">____________________ </w:t>
      </w:r>
      <w:r w:rsidR="000C7C61" w:rsidRPr="006B5F8F">
        <w:rPr>
          <w:rFonts w:ascii="Times New Roman" w:hAnsi="Times New Roman" w:cs="Times New Roman"/>
          <w:sz w:val="24"/>
          <w:szCs w:val="24"/>
        </w:rPr>
        <w:t xml:space="preserve">  </w:t>
      </w:r>
      <w:r w:rsidRPr="006B5F8F">
        <w:rPr>
          <w:rFonts w:ascii="Times New Roman" w:hAnsi="Times New Roman" w:cs="Times New Roman"/>
          <w:sz w:val="24"/>
          <w:szCs w:val="24"/>
        </w:rPr>
        <w:t xml:space="preserve">_________________ </w:t>
      </w:r>
      <w:r w:rsidR="000C7C61" w:rsidRPr="006B5F8F">
        <w:rPr>
          <w:rFonts w:ascii="Times New Roman" w:hAnsi="Times New Roman" w:cs="Times New Roman"/>
          <w:sz w:val="24"/>
          <w:szCs w:val="24"/>
        </w:rPr>
        <w:t xml:space="preserve">    </w:t>
      </w:r>
      <w:r w:rsidRPr="006B5F8F">
        <w:rPr>
          <w:rFonts w:ascii="Times New Roman" w:hAnsi="Times New Roman" w:cs="Times New Roman"/>
          <w:sz w:val="24"/>
          <w:szCs w:val="24"/>
        </w:rPr>
        <w:t>______________________</w:t>
      </w:r>
    </w:p>
    <w:p w:rsidR="0018549D" w:rsidRPr="006B5F8F" w:rsidRDefault="0018549D" w:rsidP="0018549D">
      <w:pPr>
        <w:spacing w:after="0" w:line="240" w:lineRule="auto"/>
        <w:jc w:val="both"/>
        <w:rPr>
          <w:rFonts w:ascii="Times New Roman" w:hAnsi="Times New Roman" w:cs="Times New Roman"/>
          <w:i/>
          <w:sz w:val="16"/>
          <w:szCs w:val="16"/>
        </w:rPr>
      </w:pPr>
      <w:r w:rsidRPr="006B5F8F">
        <w:rPr>
          <w:rFonts w:ascii="Times New Roman" w:hAnsi="Times New Roman" w:cs="Times New Roman"/>
          <w:i/>
          <w:sz w:val="16"/>
          <w:szCs w:val="16"/>
        </w:rPr>
        <w:t xml:space="preserve">(дата)                                 </w:t>
      </w:r>
      <w:r w:rsidR="006B5F8F">
        <w:rPr>
          <w:rFonts w:ascii="Times New Roman" w:hAnsi="Times New Roman" w:cs="Times New Roman"/>
          <w:i/>
          <w:sz w:val="16"/>
          <w:szCs w:val="16"/>
        </w:rPr>
        <w:t xml:space="preserve">                      </w:t>
      </w:r>
      <w:r w:rsidRPr="006B5F8F">
        <w:rPr>
          <w:rFonts w:ascii="Times New Roman" w:hAnsi="Times New Roman" w:cs="Times New Roman"/>
          <w:i/>
          <w:sz w:val="16"/>
          <w:szCs w:val="16"/>
        </w:rPr>
        <w:t xml:space="preserve"> </w:t>
      </w:r>
      <w:r w:rsidR="000C7C61" w:rsidRPr="006B5F8F">
        <w:rPr>
          <w:rFonts w:ascii="Times New Roman" w:hAnsi="Times New Roman" w:cs="Times New Roman"/>
          <w:i/>
          <w:sz w:val="16"/>
          <w:szCs w:val="16"/>
        </w:rPr>
        <w:t xml:space="preserve">  </w:t>
      </w:r>
      <w:r w:rsidRPr="006B5F8F">
        <w:rPr>
          <w:rFonts w:ascii="Times New Roman" w:hAnsi="Times New Roman" w:cs="Times New Roman"/>
          <w:i/>
          <w:sz w:val="16"/>
          <w:szCs w:val="16"/>
        </w:rPr>
        <w:t xml:space="preserve">(особистий підпис)         </w:t>
      </w:r>
      <w:r w:rsidR="006B5F8F">
        <w:rPr>
          <w:rFonts w:ascii="Times New Roman" w:hAnsi="Times New Roman" w:cs="Times New Roman"/>
          <w:i/>
          <w:sz w:val="16"/>
          <w:szCs w:val="16"/>
        </w:rPr>
        <w:t xml:space="preserve">                         </w:t>
      </w:r>
      <w:r w:rsidRPr="006B5F8F">
        <w:rPr>
          <w:rFonts w:ascii="Times New Roman" w:hAnsi="Times New Roman" w:cs="Times New Roman"/>
          <w:i/>
          <w:sz w:val="16"/>
          <w:szCs w:val="16"/>
        </w:rPr>
        <w:t xml:space="preserve">  (П.І.Б. Споживача)</w:t>
      </w:r>
    </w:p>
    <w:p w:rsidR="0018549D" w:rsidRPr="006B5F8F" w:rsidRDefault="0018549D" w:rsidP="0018549D">
      <w:pPr>
        <w:spacing w:after="0" w:line="240" w:lineRule="auto"/>
        <w:jc w:val="both"/>
        <w:rPr>
          <w:rFonts w:ascii="Times New Roman" w:hAnsi="Times New Roman" w:cs="Times New Roman"/>
          <w:sz w:val="24"/>
          <w:szCs w:val="24"/>
        </w:rPr>
      </w:pPr>
    </w:p>
    <w:p w:rsidR="0018549D" w:rsidRPr="006B5F8F" w:rsidRDefault="0018549D" w:rsidP="0018549D">
      <w:pPr>
        <w:spacing w:after="0" w:line="240" w:lineRule="auto"/>
        <w:ind w:firstLine="708"/>
        <w:jc w:val="both"/>
        <w:rPr>
          <w:rFonts w:ascii="Times New Roman" w:hAnsi="Times New Roman" w:cs="Times New Roman"/>
          <w:b/>
          <w:sz w:val="24"/>
          <w:szCs w:val="24"/>
        </w:rPr>
      </w:pPr>
      <w:r w:rsidRPr="006B5F8F">
        <w:rPr>
          <w:rFonts w:ascii="Times New Roman" w:hAnsi="Times New Roman" w:cs="Times New Roman"/>
          <w:b/>
          <w:sz w:val="24"/>
          <w:szCs w:val="24"/>
        </w:rPr>
        <w:t>Примітка:</w:t>
      </w:r>
    </w:p>
    <w:p w:rsidR="0018549D" w:rsidRPr="006B5F8F" w:rsidRDefault="0018549D" w:rsidP="0018549D">
      <w:pPr>
        <w:spacing w:after="0" w:line="240" w:lineRule="auto"/>
        <w:ind w:firstLine="708"/>
        <w:jc w:val="both"/>
        <w:rPr>
          <w:rFonts w:ascii="Times New Roman" w:hAnsi="Times New Roman" w:cs="Times New Roman"/>
          <w:sz w:val="24"/>
          <w:szCs w:val="24"/>
        </w:rPr>
      </w:pPr>
      <w:r w:rsidRPr="006B5F8F">
        <w:rPr>
          <w:rFonts w:ascii="Times New Roman" w:hAnsi="Times New Roman" w:cs="Times New Roman"/>
          <w:sz w:val="24"/>
          <w:szCs w:val="24"/>
        </w:rPr>
        <w:t xml:space="preserve">Споживач зобов'язується повідомити Постачальника про зміну будь-якої інформації та даних, зазначених у заяві-приєднанні у місячний строк, моменту їх настання. </w:t>
      </w:r>
    </w:p>
    <w:p w:rsidR="0018549D" w:rsidRPr="006B5F8F" w:rsidRDefault="0018549D" w:rsidP="0018549D">
      <w:pPr>
        <w:spacing w:after="0" w:line="240" w:lineRule="auto"/>
        <w:ind w:firstLine="708"/>
        <w:jc w:val="both"/>
        <w:rPr>
          <w:rFonts w:ascii="Times New Roman" w:hAnsi="Times New Roman" w:cs="Times New Roman"/>
          <w:sz w:val="24"/>
          <w:szCs w:val="24"/>
        </w:rPr>
      </w:pPr>
    </w:p>
    <w:p w:rsidR="0018549D" w:rsidRPr="006B5F8F" w:rsidRDefault="0018549D" w:rsidP="0018549D">
      <w:pPr>
        <w:spacing w:after="0" w:line="240" w:lineRule="auto"/>
        <w:ind w:firstLine="708"/>
        <w:jc w:val="both"/>
        <w:rPr>
          <w:rFonts w:ascii="Times New Roman" w:hAnsi="Times New Roman" w:cs="Times New Roman"/>
          <w:sz w:val="24"/>
          <w:szCs w:val="24"/>
        </w:rPr>
      </w:pPr>
      <w:r w:rsidRPr="006B5F8F">
        <w:rPr>
          <w:rFonts w:ascii="Times New Roman" w:hAnsi="Times New Roman" w:cs="Times New Roman"/>
          <w:sz w:val="24"/>
          <w:szCs w:val="24"/>
        </w:rPr>
        <w:t>Реквізити Споживача:</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__________________________________________</w:t>
      </w:r>
    </w:p>
    <w:p w:rsidR="0018549D"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__________________________________________</w:t>
      </w:r>
    </w:p>
    <w:p w:rsidR="006B5F8F" w:rsidRPr="006B5F8F" w:rsidRDefault="006B5F8F" w:rsidP="0018549D">
      <w:pPr>
        <w:spacing w:after="0" w:line="240" w:lineRule="auto"/>
        <w:jc w:val="both"/>
        <w:rPr>
          <w:rFonts w:ascii="Times New Roman" w:hAnsi="Times New Roman" w:cs="Times New Roman"/>
          <w:sz w:val="24"/>
          <w:szCs w:val="24"/>
        </w:rPr>
      </w:pPr>
    </w:p>
    <w:p w:rsidR="000C7C61"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Контактні дані (</w:t>
      </w:r>
      <w:proofErr w:type="spellStart"/>
      <w:r w:rsidRPr="006B5F8F">
        <w:rPr>
          <w:rFonts w:ascii="Times New Roman" w:hAnsi="Times New Roman" w:cs="Times New Roman"/>
          <w:sz w:val="24"/>
          <w:szCs w:val="24"/>
        </w:rPr>
        <w:t>тел</w:t>
      </w:r>
      <w:proofErr w:type="spellEnd"/>
      <w:r w:rsidRPr="006B5F8F">
        <w:rPr>
          <w:rFonts w:ascii="Times New Roman" w:hAnsi="Times New Roman" w:cs="Times New Roman"/>
          <w:sz w:val="24"/>
          <w:szCs w:val="24"/>
        </w:rPr>
        <w:t>., e-</w:t>
      </w:r>
      <w:proofErr w:type="spellStart"/>
      <w:r w:rsidRPr="006B5F8F">
        <w:rPr>
          <w:rFonts w:ascii="Times New Roman" w:hAnsi="Times New Roman" w:cs="Times New Roman"/>
          <w:sz w:val="24"/>
          <w:szCs w:val="24"/>
        </w:rPr>
        <w:t>mail</w:t>
      </w:r>
      <w:proofErr w:type="spellEnd"/>
      <w:r w:rsidRPr="006B5F8F">
        <w:rPr>
          <w:rFonts w:ascii="Times New Roman" w:hAnsi="Times New Roman" w:cs="Times New Roman"/>
          <w:sz w:val="24"/>
          <w:szCs w:val="24"/>
        </w:rPr>
        <w:t xml:space="preserve"> тощо)</w:t>
      </w:r>
    </w:p>
    <w:p w:rsidR="0018549D" w:rsidRPr="006B5F8F" w:rsidRDefault="0018549D" w:rsidP="0018549D">
      <w:pPr>
        <w:spacing w:after="0" w:line="240" w:lineRule="auto"/>
        <w:jc w:val="both"/>
        <w:rPr>
          <w:rFonts w:ascii="Times New Roman" w:hAnsi="Times New Roman" w:cs="Times New Roman"/>
          <w:b/>
          <w:sz w:val="24"/>
          <w:szCs w:val="24"/>
        </w:rPr>
      </w:pPr>
      <w:r w:rsidRPr="006B5F8F">
        <w:rPr>
          <w:rFonts w:ascii="Times New Roman" w:hAnsi="Times New Roman" w:cs="Times New Roman"/>
          <w:b/>
          <w:sz w:val="24"/>
          <w:szCs w:val="24"/>
        </w:rPr>
        <w:t>Додатки:</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1) витяг або копі</w:t>
      </w:r>
      <w:r w:rsidR="004C3D40" w:rsidRPr="006B5F8F">
        <w:rPr>
          <w:rFonts w:ascii="Times New Roman" w:hAnsi="Times New Roman" w:cs="Times New Roman"/>
          <w:sz w:val="24"/>
          <w:szCs w:val="24"/>
        </w:rPr>
        <w:t>я</w:t>
      </w:r>
      <w:r w:rsidRPr="006B5F8F">
        <w:rPr>
          <w:rFonts w:ascii="Times New Roman" w:hAnsi="Times New Roman" w:cs="Times New Roman"/>
          <w:sz w:val="24"/>
          <w:szCs w:val="24"/>
        </w:rPr>
        <w:t xml:space="preserve"> довідки, або копі</w:t>
      </w:r>
      <w:r w:rsidR="004C3D40" w:rsidRPr="006B5F8F">
        <w:rPr>
          <w:rFonts w:ascii="Times New Roman" w:hAnsi="Times New Roman" w:cs="Times New Roman"/>
          <w:sz w:val="24"/>
          <w:szCs w:val="24"/>
        </w:rPr>
        <w:t>я</w:t>
      </w:r>
      <w:r w:rsidRPr="006B5F8F">
        <w:rPr>
          <w:rFonts w:ascii="Times New Roman" w:hAnsi="Times New Roman" w:cs="Times New Roman"/>
          <w:sz w:val="24"/>
          <w:szCs w:val="24"/>
        </w:rPr>
        <w:t xml:space="preserve"> виписки з ЄДР;</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2) копія документа на підтвердження повноважень особи на укладення договору (витяг з</w:t>
      </w:r>
      <w:r w:rsidR="004C3D40" w:rsidRPr="006B5F8F">
        <w:rPr>
          <w:rFonts w:ascii="Times New Roman" w:hAnsi="Times New Roman" w:cs="Times New Roman"/>
          <w:sz w:val="24"/>
          <w:szCs w:val="24"/>
        </w:rPr>
        <w:t xml:space="preserve"> </w:t>
      </w:r>
      <w:r w:rsidRPr="006B5F8F">
        <w:rPr>
          <w:rFonts w:ascii="Times New Roman" w:hAnsi="Times New Roman" w:cs="Times New Roman"/>
          <w:sz w:val="24"/>
          <w:szCs w:val="24"/>
        </w:rPr>
        <w:t>установчого документа про повноваження керівника - для юридичних осіб, копія довіреності,</w:t>
      </w:r>
      <w:r w:rsidR="004C3D40" w:rsidRPr="006B5F8F">
        <w:rPr>
          <w:rFonts w:ascii="Times New Roman" w:hAnsi="Times New Roman" w:cs="Times New Roman"/>
          <w:sz w:val="24"/>
          <w:szCs w:val="24"/>
        </w:rPr>
        <w:t xml:space="preserve"> </w:t>
      </w:r>
      <w:r w:rsidRPr="006B5F8F">
        <w:rPr>
          <w:rFonts w:ascii="Times New Roman" w:hAnsi="Times New Roman" w:cs="Times New Roman"/>
          <w:sz w:val="24"/>
          <w:szCs w:val="24"/>
        </w:rPr>
        <w:t>виданої в установленому порядку), за необхідності;</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3) перелік ЕІС-кодів точок комерційного обліку (за необхідності);</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4) копія паспорту точки розподілу (за наявності);</w:t>
      </w: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5) заява про обрання тарифу диференційованого за періодами доби (за необхідності);</w:t>
      </w:r>
    </w:p>
    <w:p w:rsidR="000C7C61" w:rsidRPr="006B5F8F" w:rsidRDefault="000C7C61"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 xml:space="preserve">6) інформація щодо орієнтовного обсягу споживання на </w:t>
      </w:r>
      <w:r w:rsidR="000264BF" w:rsidRPr="006B5F8F">
        <w:rPr>
          <w:rFonts w:ascii="Times New Roman" w:hAnsi="Times New Roman" w:cs="Times New Roman"/>
          <w:sz w:val="24"/>
          <w:szCs w:val="24"/>
        </w:rPr>
        <w:t>весь плановий період постачання  з помісячною розбивкою</w:t>
      </w:r>
      <w:r w:rsidRPr="006B5F8F">
        <w:rPr>
          <w:rFonts w:ascii="Times New Roman" w:hAnsi="Times New Roman" w:cs="Times New Roman"/>
          <w:sz w:val="24"/>
          <w:szCs w:val="24"/>
        </w:rPr>
        <w:t>;</w:t>
      </w:r>
    </w:p>
    <w:p w:rsidR="000C7C61" w:rsidRPr="006B5F8F" w:rsidRDefault="000C7C61" w:rsidP="000C7C61">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 xml:space="preserve">7) </w:t>
      </w:r>
      <w:r w:rsidR="004C3D40" w:rsidRPr="006B5F8F">
        <w:rPr>
          <w:rFonts w:ascii="Times New Roman" w:hAnsi="Times New Roman" w:cs="Times New Roman"/>
          <w:sz w:val="24"/>
          <w:szCs w:val="24"/>
        </w:rPr>
        <w:t>н</w:t>
      </w:r>
      <w:r w:rsidRPr="006B5F8F">
        <w:rPr>
          <w:rFonts w:ascii="Times New Roman" w:hAnsi="Times New Roman" w:cs="Times New Roman"/>
          <w:sz w:val="24"/>
          <w:szCs w:val="24"/>
        </w:rPr>
        <w:t xml:space="preserve">алежним чином оформлена довідка </w:t>
      </w:r>
      <w:r w:rsidR="004C3D40" w:rsidRPr="006B5F8F">
        <w:rPr>
          <w:rFonts w:ascii="Times New Roman" w:hAnsi="Times New Roman" w:cs="Times New Roman"/>
          <w:sz w:val="24"/>
          <w:szCs w:val="24"/>
        </w:rPr>
        <w:t xml:space="preserve">або копія акту звіряння розрахунків </w:t>
      </w:r>
      <w:r w:rsidRPr="006B5F8F">
        <w:rPr>
          <w:rFonts w:ascii="Times New Roman" w:hAnsi="Times New Roman" w:cs="Times New Roman"/>
          <w:sz w:val="24"/>
          <w:szCs w:val="24"/>
        </w:rPr>
        <w:t>про відсутність у споживача простроченої заборгованості за договорами про постачання електричної енергії та про надання послуг системи розподілу/передачі.</w:t>
      </w:r>
    </w:p>
    <w:p w:rsidR="000C7C61" w:rsidRPr="006B5F8F" w:rsidRDefault="000C7C61" w:rsidP="0018549D">
      <w:pPr>
        <w:spacing w:after="0" w:line="240" w:lineRule="auto"/>
        <w:ind w:firstLine="708"/>
        <w:jc w:val="both"/>
        <w:rPr>
          <w:rFonts w:ascii="Times New Roman" w:hAnsi="Times New Roman" w:cs="Times New Roman"/>
          <w:b/>
          <w:sz w:val="24"/>
          <w:szCs w:val="24"/>
        </w:rPr>
      </w:pPr>
    </w:p>
    <w:p w:rsidR="000C7C61" w:rsidRPr="006B5F8F" w:rsidRDefault="000C7C61" w:rsidP="0018549D">
      <w:pPr>
        <w:spacing w:after="0" w:line="240" w:lineRule="auto"/>
        <w:ind w:firstLine="708"/>
        <w:jc w:val="both"/>
        <w:rPr>
          <w:rFonts w:ascii="Times New Roman" w:hAnsi="Times New Roman" w:cs="Times New Roman"/>
          <w:b/>
          <w:sz w:val="24"/>
          <w:szCs w:val="24"/>
        </w:rPr>
      </w:pPr>
    </w:p>
    <w:p w:rsidR="0018549D" w:rsidRPr="006B5F8F" w:rsidRDefault="0018549D" w:rsidP="0018549D">
      <w:pPr>
        <w:spacing w:after="0" w:line="240" w:lineRule="auto"/>
        <w:ind w:firstLine="708"/>
        <w:jc w:val="both"/>
        <w:rPr>
          <w:rFonts w:ascii="Times New Roman" w:hAnsi="Times New Roman" w:cs="Times New Roman"/>
          <w:b/>
          <w:sz w:val="24"/>
          <w:szCs w:val="24"/>
        </w:rPr>
      </w:pPr>
      <w:r w:rsidRPr="006B5F8F">
        <w:rPr>
          <w:rFonts w:ascii="Times New Roman" w:hAnsi="Times New Roman" w:cs="Times New Roman"/>
          <w:b/>
          <w:sz w:val="24"/>
          <w:szCs w:val="24"/>
        </w:rPr>
        <w:t>Відмітка про підписання Споживачем цієї заяви-приєднання:</w:t>
      </w:r>
    </w:p>
    <w:p w:rsidR="000C7C61" w:rsidRPr="006B5F8F" w:rsidRDefault="000C7C61" w:rsidP="0018549D">
      <w:pPr>
        <w:spacing w:after="0" w:line="240" w:lineRule="auto"/>
        <w:jc w:val="both"/>
        <w:rPr>
          <w:rFonts w:ascii="Times New Roman" w:hAnsi="Times New Roman" w:cs="Times New Roman"/>
          <w:sz w:val="24"/>
          <w:szCs w:val="24"/>
        </w:rPr>
      </w:pPr>
    </w:p>
    <w:p w:rsidR="0018549D" w:rsidRPr="006B5F8F" w:rsidRDefault="0018549D" w:rsidP="0018549D">
      <w:pPr>
        <w:spacing w:after="0" w:line="240" w:lineRule="auto"/>
        <w:jc w:val="both"/>
        <w:rPr>
          <w:rFonts w:ascii="Times New Roman" w:hAnsi="Times New Roman" w:cs="Times New Roman"/>
          <w:sz w:val="24"/>
          <w:szCs w:val="24"/>
        </w:rPr>
      </w:pPr>
      <w:r w:rsidRPr="006B5F8F">
        <w:rPr>
          <w:rFonts w:ascii="Times New Roman" w:hAnsi="Times New Roman" w:cs="Times New Roman"/>
          <w:sz w:val="24"/>
          <w:szCs w:val="24"/>
        </w:rPr>
        <w:t xml:space="preserve">____________________ </w:t>
      </w:r>
      <w:r w:rsidR="000C7C61" w:rsidRPr="006B5F8F">
        <w:rPr>
          <w:rFonts w:ascii="Times New Roman" w:hAnsi="Times New Roman" w:cs="Times New Roman"/>
          <w:sz w:val="24"/>
          <w:szCs w:val="24"/>
        </w:rPr>
        <w:t xml:space="preserve">                </w:t>
      </w:r>
      <w:r w:rsidRPr="006B5F8F">
        <w:rPr>
          <w:rFonts w:ascii="Times New Roman" w:hAnsi="Times New Roman" w:cs="Times New Roman"/>
          <w:sz w:val="24"/>
          <w:szCs w:val="24"/>
        </w:rPr>
        <w:t xml:space="preserve">___________________ </w:t>
      </w:r>
      <w:r w:rsidR="000C7C61" w:rsidRPr="006B5F8F">
        <w:rPr>
          <w:rFonts w:ascii="Times New Roman" w:hAnsi="Times New Roman" w:cs="Times New Roman"/>
          <w:sz w:val="24"/>
          <w:szCs w:val="24"/>
        </w:rPr>
        <w:t xml:space="preserve">   </w:t>
      </w:r>
      <w:r w:rsidRPr="006B5F8F">
        <w:rPr>
          <w:rFonts w:ascii="Times New Roman" w:hAnsi="Times New Roman" w:cs="Times New Roman"/>
          <w:sz w:val="24"/>
          <w:szCs w:val="24"/>
        </w:rPr>
        <w:t>______________________</w:t>
      </w:r>
    </w:p>
    <w:p w:rsidR="00951980" w:rsidRPr="006B5F8F" w:rsidRDefault="0018549D" w:rsidP="0018549D">
      <w:pPr>
        <w:spacing w:after="0" w:line="240" w:lineRule="auto"/>
        <w:jc w:val="both"/>
        <w:rPr>
          <w:rFonts w:ascii="Times New Roman" w:hAnsi="Times New Roman" w:cs="Times New Roman"/>
          <w:i/>
          <w:sz w:val="16"/>
          <w:szCs w:val="16"/>
        </w:rPr>
      </w:pPr>
      <w:r w:rsidRPr="006B5F8F">
        <w:rPr>
          <w:rFonts w:ascii="Times New Roman" w:hAnsi="Times New Roman" w:cs="Times New Roman"/>
          <w:i/>
          <w:sz w:val="16"/>
          <w:szCs w:val="16"/>
        </w:rPr>
        <w:t>(дата подання заяви-приєднання)</w:t>
      </w:r>
      <w:r w:rsidR="006B5F8F">
        <w:rPr>
          <w:rFonts w:ascii="Times New Roman" w:hAnsi="Times New Roman" w:cs="Times New Roman"/>
          <w:i/>
          <w:sz w:val="16"/>
          <w:szCs w:val="16"/>
        </w:rPr>
        <w:tab/>
      </w:r>
      <w:r w:rsidR="006B5F8F">
        <w:rPr>
          <w:rFonts w:ascii="Times New Roman" w:hAnsi="Times New Roman" w:cs="Times New Roman"/>
          <w:i/>
          <w:sz w:val="16"/>
          <w:szCs w:val="16"/>
        </w:rPr>
        <w:tab/>
      </w:r>
      <w:r w:rsidRPr="006B5F8F">
        <w:rPr>
          <w:rFonts w:ascii="Times New Roman" w:hAnsi="Times New Roman" w:cs="Times New Roman"/>
          <w:i/>
          <w:sz w:val="16"/>
          <w:szCs w:val="16"/>
        </w:rPr>
        <w:t xml:space="preserve"> </w:t>
      </w:r>
      <w:r w:rsidR="000C7C61" w:rsidRPr="006B5F8F">
        <w:rPr>
          <w:rFonts w:ascii="Times New Roman" w:hAnsi="Times New Roman" w:cs="Times New Roman"/>
          <w:i/>
          <w:sz w:val="16"/>
          <w:szCs w:val="16"/>
        </w:rPr>
        <w:t xml:space="preserve"> </w:t>
      </w:r>
      <w:r w:rsidRPr="006B5F8F">
        <w:rPr>
          <w:rFonts w:ascii="Times New Roman" w:hAnsi="Times New Roman" w:cs="Times New Roman"/>
          <w:i/>
          <w:sz w:val="16"/>
          <w:szCs w:val="16"/>
        </w:rPr>
        <w:t xml:space="preserve">(особистий підпис) </w:t>
      </w:r>
      <w:r w:rsidR="000C7C61" w:rsidRPr="006B5F8F">
        <w:rPr>
          <w:rFonts w:ascii="Times New Roman" w:hAnsi="Times New Roman" w:cs="Times New Roman"/>
          <w:i/>
          <w:sz w:val="16"/>
          <w:szCs w:val="16"/>
        </w:rPr>
        <w:t xml:space="preserve">     </w:t>
      </w:r>
      <w:bookmarkStart w:id="0" w:name="_GoBack"/>
      <w:bookmarkEnd w:id="0"/>
      <w:r w:rsidR="006B5F8F">
        <w:rPr>
          <w:rFonts w:ascii="Times New Roman" w:hAnsi="Times New Roman" w:cs="Times New Roman"/>
          <w:i/>
          <w:sz w:val="16"/>
          <w:szCs w:val="16"/>
        </w:rPr>
        <w:tab/>
      </w:r>
      <w:r w:rsidR="006B5F8F">
        <w:rPr>
          <w:rFonts w:ascii="Times New Roman" w:hAnsi="Times New Roman" w:cs="Times New Roman"/>
          <w:i/>
          <w:sz w:val="16"/>
          <w:szCs w:val="16"/>
        </w:rPr>
        <w:tab/>
      </w:r>
      <w:r w:rsidR="000C7C61" w:rsidRPr="006B5F8F">
        <w:rPr>
          <w:rFonts w:ascii="Times New Roman" w:hAnsi="Times New Roman" w:cs="Times New Roman"/>
          <w:i/>
          <w:sz w:val="16"/>
          <w:szCs w:val="16"/>
        </w:rPr>
        <w:t xml:space="preserve">        </w:t>
      </w:r>
      <w:r w:rsidRPr="006B5F8F">
        <w:rPr>
          <w:rFonts w:ascii="Times New Roman" w:hAnsi="Times New Roman" w:cs="Times New Roman"/>
          <w:i/>
          <w:sz w:val="16"/>
          <w:szCs w:val="16"/>
        </w:rPr>
        <w:t>(П.І.Б. Сп</w:t>
      </w:r>
      <w:r w:rsidR="0070667B" w:rsidRPr="006B5F8F">
        <w:rPr>
          <w:rFonts w:ascii="Times New Roman" w:hAnsi="Times New Roman" w:cs="Times New Roman"/>
          <w:i/>
          <w:sz w:val="16"/>
          <w:szCs w:val="16"/>
        </w:rPr>
        <w:t>о</w:t>
      </w:r>
      <w:r w:rsidRPr="006B5F8F">
        <w:rPr>
          <w:rFonts w:ascii="Times New Roman" w:hAnsi="Times New Roman" w:cs="Times New Roman"/>
          <w:i/>
          <w:sz w:val="16"/>
          <w:szCs w:val="16"/>
        </w:rPr>
        <w:t>живача)</w:t>
      </w:r>
    </w:p>
    <w:sectPr w:rsidR="00951980" w:rsidRPr="006B5F8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FB0"/>
    <w:rsid w:val="000264BF"/>
    <w:rsid w:val="000C7C61"/>
    <w:rsid w:val="001012F4"/>
    <w:rsid w:val="0018549D"/>
    <w:rsid w:val="001F2FB0"/>
    <w:rsid w:val="004C3D40"/>
    <w:rsid w:val="005D347F"/>
    <w:rsid w:val="006B5F8F"/>
    <w:rsid w:val="0070667B"/>
    <w:rsid w:val="009519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903D"/>
  <w15:docId w15:val="{F66F1C2E-31CD-5E4F-A20F-421AE0DF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B5F8F"/>
    <w:rPr>
      <w:color w:val="0000FF" w:themeColor="hyperlink"/>
      <w:u w:val="single"/>
    </w:rPr>
  </w:style>
  <w:style w:type="character" w:styleId="a5">
    <w:name w:val="Unresolved Mention"/>
    <w:basedOn w:val="a0"/>
    <w:uiPriority w:val="99"/>
    <w:semiHidden/>
    <w:unhideWhenUsed/>
    <w:rsid w:val="006B5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rtexenergy.com"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717</Words>
  <Characters>4092</Characters>
  <Application>Microsoft Office Word</Application>
  <DocSecurity>0</DocSecurity>
  <Lines>34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Губатенко Дмитрий</dc:creator>
  <cp:keywords/>
  <dc:description/>
  <cp:lastModifiedBy>aleksandr_momot@ukr.net</cp:lastModifiedBy>
  <cp:revision>8</cp:revision>
  <dcterms:created xsi:type="dcterms:W3CDTF">2018-12-13T09:47:00Z</dcterms:created>
  <dcterms:modified xsi:type="dcterms:W3CDTF">2018-12-16T21:17:00Z</dcterms:modified>
</cp:coreProperties>
</file>