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DC5" w:rsidRDefault="00620DC5" w:rsidP="00620DC5">
      <w:r>
        <w:rPr>
          <w:noProof/>
        </w:rPr>
        <w:drawing>
          <wp:inline distT="0" distB="0" distL="0" distR="0" wp14:anchorId="2B43FD5C" wp14:editId="28FA477F">
            <wp:extent cx="3040272" cy="2476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46298" cy="2481709"/>
                    </a:xfrm>
                    <a:prstGeom prst="rect">
                      <a:avLst/>
                    </a:prstGeom>
                  </pic:spPr>
                </pic:pic>
              </a:graphicData>
            </a:graphic>
          </wp:inline>
        </w:drawing>
      </w:r>
    </w:p>
    <w:p w:rsidR="00620DC5" w:rsidRDefault="00620DC5" w:rsidP="00620DC5">
      <w:r>
        <w:t xml:space="preserve">In the above example, we use the </w:t>
      </w:r>
      <w:proofErr w:type="spellStart"/>
      <w:r>
        <w:t>var</w:t>
      </w:r>
      <w:proofErr w:type="spellEnd"/>
      <w:r>
        <w:t xml:space="preserve"> keyword to create the variable and store the result of the LINQ query. So let’s check what is the type of the variable. In order to check this, just mouse over the pointer onto the </w:t>
      </w:r>
      <w:proofErr w:type="spellStart"/>
      <w:r>
        <w:t>QuerySynntax</w:t>
      </w:r>
      <w:proofErr w:type="spellEnd"/>
      <w:r>
        <w:t xml:space="preserve"> variable and you will see that the type is </w:t>
      </w:r>
      <w:proofErr w:type="spellStart"/>
      <w:r>
        <w:t>IEnumerable</w:t>
      </w:r>
      <w:proofErr w:type="spellEnd"/>
      <w:r>
        <w:t>&lt;</w:t>
      </w:r>
      <w:proofErr w:type="spellStart"/>
      <w:r>
        <w:t>int</w:t>
      </w:r>
      <w:proofErr w:type="spellEnd"/>
      <w:r>
        <w:t xml:space="preserve">&gt; which is a generic type. So it is important to understand what is </w:t>
      </w:r>
      <w:proofErr w:type="spellStart"/>
      <w:r>
        <w:t>IEnumerable</w:t>
      </w:r>
      <w:proofErr w:type="spellEnd"/>
      <w:r>
        <w:t>&lt;T&gt;.</w:t>
      </w:r>
    </w:p>
    <w:p w:rsidR="00620DC5" w:rsidRDefault="00620DC5" w:rsidP="00620DC5"/>
    <w:p w:rsidR="00620DC5" w:rsidRDefault="00620DC5" w:rsidP="00620DC5">
      <w:r>
        <w:t xml:space="preserve">So in the above example, instead of writing the </w:t>
      </w:r>
      <w:proofErr w:type="spellStart"/>
      <w:r>
        <w:t>var</w:t>
      </w:r>
      <w:proofErr w:type="spellEnd"/>
      <w:r>
        <w:t xml:space="preserve"> keyword, you can also write </w:t>
      </w:r>
      <w:proofErr w:type="spellStart"/>
      <w:r>
        <w:t>IEnumerable</w:t>
      </w:r>
      <w:proofErr w:type="spellEnd"/>
      <w:r>
        <w:t>&lt;</w:t>
      </w:r>
      <w:proofErr w:type="spellStart"/>
      <w:r>
        <w:t>int</w:t>
      </w:r>
      <w:proofErr w:type="spellEnd"/>
      <w:r>
        <w:t>&gt; and it should work as expected as shown in the below example.</w:t>
      </w:r>
    </w:p>
    <w:p w:rsidR="00620DC5" w:rsidRDefault="00620DC5" w:rsidP="00620DC5">
      <w:r>
        <w:rPr>
          <w:noProof/>
        </w:rPr>
        <w:drawing>
          <wp:inline distT="0" distB="0" distL="0" distR="0" wp14:anchorId="76AE685E" wp14:editId="610EE4B4">
            <wp:extent cx="4971429" cy="27809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1429" cy="2780952"/>
                    </a:xfrm>
                    <a:prstGeom prst="rect">
                      <a:avLst/>
                    </a:prstGeom>
                  </pic:spPr>
                </pic:pic>
              </a:graphicData>
            </a:graphic>
          </wp:inline>
        </w:drawing>
      </w:r>
    </w:p>
    <w:p w:rsidR="00620DC5" w:rsidRDefault="00620DC5" w:rsidP="00620DC5"/>
    <w:p w:rsidR="00620DC5" w:rsidRDefault="00620DC5" w:rsidP="00620DC5"/>
    <w:p w:rsidR="00620DC5" w:rsidRDefault="00620DC5" w:rsidP="00620DC5"/>
    <w:p w:rsidR="00620DC5" w:rsidRDefault="00620DC5" w:rsidP="00620DC5">
      <w:proofErr w:type="spellStart"/>
      <w:r>
        <w:lastRenderedPageBreak/>
        <w:t>IEnumerable</w:t>
      </w:r>
      <w:proofErr w:type="spellEnd"/>
      <w:r>
        <w:t xml:space="preserve"> is an interface that is available in </w:t>
      </w:r>
      <w:proofErr w:type="spellStart"/>
      <w:r>
        <w:t>System.Collection</w:t>
      </w:r>
      <w:proofErr w:type="spellEnd"/>
      <w:r>
        <w:t xml:space="preserve"> namespace. The </w:t>
      </w:r>
      <w:proofErr w:type="spellStart"/>
      <w:r>
        <w:t>IEnumerable</w:t>
      </w:r>
      <w:proofErr w:type="spellEnd"/>
      <w:r>
        <w:t xml:space="preserve"> interface is a type of iteration(looping) design pattern. It means we can iterate on the collection of the type </w:t>
      </w:r>
      <w:proofErr w:type="spellStart"/>
      <w:r>
        <w:t>IEnumerable</w:t>
      </w:r>
      <w:proofErr w:type="spellEnd"/>
      <w:r>
        <w:t xml:space="preserve">. As you can see in the above definition, the </w:t>
      </w:r>
      <w:proofErr w:type="spellStart"/>
      <w:r>
        <w:t>IEnumerable</w:t>
      </w:r>
      <w:proofErr w:type="spellEnd"/>
      <w:r>
        <w:t xml:space="preserve"> interface has one method called </w:t>
      </w:r>
      <w:proofErr w:type="spellStart"/>
      <w:r>
        <w:t>GetEnumerator</w:t>
      </w:r>
      <w:proofErr w:type="spellEnd"/>
      <w:r>
        <w:t xml:space="preserve"> which will return an </w:t>
      </w:r>
      <w:proofErr w:type="spellStart"/>
      <w:r>
        <w:t>IEnumerator</w:t>
      </w:r>
      <w:proofErr w:type="spellEnd"/>
      <w:r>
        <w:t xml:space="preserve"> that iterates through a collection.</w:t>
      </w:r>
    </w:p>
    <w:p w:rsidR="00620DC5" w:rsidRDefault="00620DC5" w:rsidP="00620DC5"/>
    <w:p w:rsidR="00620DC5" w:rsidRDefault="00620DC5" w:rsidP="00620DC5">
      <w:r>
        <w:t xml:space="preserve">The </w:t>
      </w:r>
      <w:proofErr w:type="spellStart"/>
      <w:r>
        <w:t>IEnumerable</w:t>
      </w:r>
      <w:proofErr w:type="spellEnd"/>
      <w:r>
        <w:t xml:space="preserve"> interface has also a child generic interface i.e. </w:t>
      </w:r>
      <w:proofErr w:type="spellStart"/>
      <w:r>
        <w:t>IEnumerable</w:t>
      </w:r>
      <w:proofErr w:type="spellEnd"/>
      <w:r>
        <w:t xml:space="preserve">&lt;T&gt;. Let’s see the definition of the </w:t>
      </w:r>
      <w:proofErr w:type="spellStart"/>
      <w:r>
        <w:t>IEnumerable</w:t>
      </w:r>
      <w:proofErr w:type="spellEnd"/>
      <w:r>
        <w:t>&lt;T&gt; interface.</w:t>
      </w:r>
    </w:p>
    <w:p w:rsidR="00620DC5" w:rsidRDefault="00620DC5" w:rsidP="00620DC5">
      <w:r>
        <w:rPr>
          <w:noProof/>
        </w:rPr>
        <w:drawing>
          <wp:inline distT="0" distB="0" distL="0" distR="0" wp14:anchorId="3349C7E3" wp14:editId="0C3372E5">
            <wp:extent cx="5943600" cy="1662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2430"/>
                    </a:xfrm>
                    <a:prstGeom prst="rect">
                      <a:avLst/>
                    </a:prstGeom>
                  </pic:spPr>
                </pic:pic>
              </a:graphicData>
            </a:graphic>
          </wp:inline>
        </w:drawing>
      </w:r>
    </w:p>
    <w:p w:rsidR="00620DC5" w:rsidRDefault="00620DC5" w:rsidP="00620DC5">
      <w:r>
        <w:rPr>
          <w:noProof/>
        </w:rPr>
        <w:drawing>
          <wp:inline distT="0" distB="0" distL="0" distR="0" wp14:anchorId="73CBDD66" wp14:editId="76792AC7">
            <wp:extent cx="5943600" cy="1419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19860"/>
                    </a:xfrm>
                    <a:prstGeom prst="rect">
                      <a:avLst/>
                    </a:prstGeom>
                  </pic:spPr>
                </pic:pic>
              </a:graphicData>
            </a:graphic>
          </wp:inline>
        </w:drawing>
      </w:r>
    </w:p>
    <w:p w:rsidR="00620DC5" w:rsidRDefault="00620DC5" w:rsidP="00620DC5">
      <w:r>
        <w:t>Ex-</w:t>
      </w:r>
    </w:p>
    <w:p w:rsidR="00620DC5" w:rsidRDefault="00620DC5" w:rsidP="00620DC5">
      <w:r>
        <w:rPr>
          <w:noProof/>
        </w:rPr>
        <w:lastRenderedPageBreak/>
        <w:drawing>
          <wp:inline distT="0" distB="0" distL="0" distR="0" wp14:anchorId="3E7ACBA4" wp14:editId="18ACEA5B">
            <wp:extent cx="5943600" cy="5078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78730"/>
                    </a:xfrm>
                    <a:prstGeom prst="rect">
                      <a:avLst/>
                    </a:prstGeom>
                  </pic:spPr>
                </pic:pic>
              </a:graphicData>
            </a:graphic>
          </wp:inline>
        </w:drawing>
      </w:r>
    </w:p>
    <w:p w:rsidR="00620DC5" w:rsidRDefault="00620DC5" w:rsidP="00620DC5">
      <w:r>
        <w:t xml:space="preserve">What is </w:t>
      </w:r>
      <w:proofErr w:type="spellStart"/>
      <w:r>
        <w:t>IQueryable</w:t>
      </w:r>
      <w:proofErr w:type="spellEnd"/>
      <w:r>
        <w:t xml:space="preserve"> in C#?</w:t>
      </w:r>
    </w:p>
    <w:p w:rsidR="00620DC5" w:rsidRDefault="00620DC5" w:rsidP="00620DC5"/>
    <w:p w:rsidR="00620DC5" w:rsidRDefault="00620DC5" w:rsidP="00620DC5">
      <w:r>
        <w:t xml:space="preserve">the </w:t>
      </w:r>
      <w:proofErr w:type="spellStart"/>
      <w:r>
        <w:t>IQueryable</w:t>
      </w:r>
      <w:proofErr w:type="spellEnd"/>
      <w:r>
        <w:t xml:space="preserve"> is an interface and it is available in </w:t>
      </w:r>
      <w:proofErr w:type="spellStart"/>
      <w:r>
        <w:t>System.Linq</w:t>
      </w:r>
      <w:proofErr w:type="spellEnd"/>
      <w:r>
        <w:t xml:space="preserve"> namespace. The </w:t>
      </w:r>
      <w:proofErr w:type="spellStart"/>
      <w:r>
        <w:t>IQuerable</w:t>
      </w:r>
      <w:proofErr w:type="spellEnd"/>
      <w:r>
        <w:t xml:space="preserve"> interface is a child of the </w:t>
      </w:r>
      <w:proofErr w:type="spellStart"/>
      <w:r>
        <w:t>IEnumerable</w:t>
      </w:r>
      <w:proofErr w:type="spellEnd"/>
      <w:r>
        <w:t xml:space="preserve"> interface. So we can store </w:t>
      </w:r>
      <w:proofErr w:type="spellStart"/>
      <w:r>
        <w:t>IQuerable</w:t>
      </w:r>
      <w:proofErr w:type="spellEnd"/>
      <w:r>
        <w:t xml:space="preserve"> in a variable of type </w:t>
      </w:r>
      <w:proofErr w:type="spellStart"/>
      <w:r>
        <w:t>IEnumerable</w:t>
      </w:r>
      <w:proofErr w:type="spellEnd"/>
      <w:r>
        <w:t xml:space="preserve">. The </w:t>
      </w:r>
      <w:proofErr w:type="spellStart"/>
      <w:r>
        <w:t>IQuerable</w:t>
      </w:r>
      <w:proofErr w:type="spellEnd"/>
      <w:r>
        <w:t xml:space="preserve"> interface has a property called Provider which is of type </w:t>
      </w:r>
      <w:proofErr w:type="spellStart"/>
      <w:r>
        <w:t>IQueryProvider</w:t>
      </w:r>
      <w:proofErr w:type="spellEnd"/>
      <w:r>
        <w:t xml:space="preserve"> interface. Let us see the definition of </w:t>
      </w:r>
      <w:proofErr w:type="spellStart"/>
      <w:r>
        <w:t>IQueryProvider</w:t>
      </w:r>
      <w:proofErr w:type="spellEnd"/>
      <w:r>
        <w:t>.</w:t>
      </w:r>
    </w:p>
    <w:p w:rsidR="00620DC5" w:rsidRDefault="00620DC5" w:rsidP="00620DC5">
      <w:r>
        <w:rPr>
          <w:noProof/>
        </w:rPr>
        <w:lastRenderedPageBreak/>
        <w:drawing>
          <wp:inline distT="0" distB="0" distL="0" distR="0" wp14:anchorId="10E6CC2E" wp14:editId="66E4F0BC">
            <wp:extent cx="5552381" cy="2400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2381" cy="2400000"/>
                    </a:xfrm>
                    <a:prstGeom prst="rect">
                      <a:avLst/>
                    </a:prstGeom>
                  </pic:spPr>
                </pic:pic>
              </a:graphicData>
            </a:graphic>
          </wp:inline>
        </w:drawing>
      </w:r>
    </w:p>
    <w:p w:rsidR="00620DC5" w:rsidRDefault="00620DC5" w:rsidP="00620DC5">
      <w:r>
        <w:rPr>
          <w:noProof/>
        </w:rPr>
        <w:drawing>
          <wp:inline distT="0" distB="0" distL="0" distR="0" wp14:anchorId="75ABB54E" wp14:editId="09D083B4">
            <wp:extent cx="5943600" cy="1757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7045"/>
                    </a:xfrm>
                    <a:prstGeom prst="rect">
                      <a:avLst/>
                    </a:prstGeom>
                  </pic:spPr>
                </pic:pic>
              </a:graphicData>
            </a:graphic>
          </wp:inline>
        </w:drawing>
      </w:r>
    </w:p>
    <w:p w:rsidR="00F96815" w:rsidRDefault="00583C53" w:rsidP="00620DC5">
      <w:r>
        <w:t xml:space="preserve">This </w:t>
      </w:r>
      <w:proofErr w:type="spellStart"/>
      <w:r>
        <w:t>IQueryable</w:t>
      </w:r>
      <w:proofErr w:type="spellEnd"/>
      <w:r>
        <w:t xml:space="preserve"> basically use fo</w:t>
      </w:r>
      <w:r w:rsidR="00620DC5">
        <w:t>r database iteration</w:t>
      </w:r>
    </w:p>
    <w:p w:rsidR="00583C53" w:rsidRDefault="00583C53" w:rsidP="00620DC5">
      <w:r>
        <w:t>Ex-</w:t>
      </w:r>
    </w:p>
    <w:p w:rsidR="003E25AE" w:rsidRDefault="00583C53" w:rsidP="00620DC5">
      <w:r>
        <w:rPr>
          <w:noProof/>
        </w:rPr>
        <w:lastRenderedPageBreak/>
        <w:drawing>
          <wp:inline distT="0" distB="0" distL="0" distR="0" wp14:anchorId="70A31220" wp14:editId="1C125747">
            <wp:extent cx="4972926" cy="444960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8394" cy="4454493"/>
                    </a:xfrm>
                    <a:prstGeom prst="rect">
                      <a:avLst/>
                    </a:prstGeom>
                  </pic:spPr>
                </pic:pic>
              </a:graphicData>
            </a:graphic>
          </wp:inline>
        </w:drawing>
      </w:r>
    </w:p>
    <w:p w:rsidR="003E25AE" w:rsidRDefault="003E25AE" w:rsidP="003E25AE"/>
    <w:p w:rsidR="00583C53" w:rsidRDefault="003E25AE" w:rsidP="003E25AE">
      <w:r>
        <w:t>Both Use in One Programming –</w:t>
      </w:r>
    </w:p>
    <w:p w:rsidR="00C458D5" w:rsidRDefault="003E25AE" w:rsidP="003E25AE">
      <w:r>
        <w:rPr>
          <w:noProof/>
        </w:rPr>
        <w:drawing>
          <wp:inline distT="0" distB="0" distL="0" distR="0" wp14:anchorId="291BF0B1" wp14:editId="20468969">
            <wp:extent cx="5632185" cy="29232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2096" cy="2938725"/>
                    </a:xfrm>
                    <a:prstGeom prst="rect">
                      <a:avLst/>
                    </a:prstGeom>
                  </pic:spPr>
                </pic:pic>
              </a:graphicData>
            </a:graphic>
          </wp:inline>
        </w:drawing>
      </w:r>
    </w:p>
    <w:p w:rsidR="00C458D5" w:rsidRDefault="00C458D5" w:rsidP="003E25AE">
      <w:r>
        <w:lastRenderedPageBreak/>
        <w:t>Which I Fast?</w:t>
      </w:r>
    </w:p>
    <w:p w:rsidR="00C458D5" w:rsidRDefault="00C458D5" w:rsidP="003E25AE">
      <w:r>
        <w:rPr>
          <w:noProof/>
        </w:rPr>
        <w:drawing>
          <wp:inline distT="0" distB="0" distL="0" distR="0" wp14:anchorId="045B46D9" wp14:editId="3767CACE">
            <wp:extent cx="3867376" cy="340560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1978" cy="3409653"/>
                    </a:xfrm>
                    <a:prstGeom prst="rect">
                      <a:avLst/>
                    </a:prstGeom>
                  </pic:spPr>
                </pic:pic>
              </a:graphicData>
            </a:graphic>
          </wp:inline>
        </w:drawing>
      </w:r>
      <w:bookmarkStart w:id="0" w:name="_GoBack"/>
    </w:p>
    <w:bookmarkEnd w:id="0"/>
    <w:p w:rsidR="00C458D5" w:rsidRDefault="00C458D5" w:rsidP="003E25AE">
      <w:proofErr w:type="spellStart"/>
      <w:r>
        <w:t>IEnumerable</w:t>
      </w:r>
      <w:proofErr w:type="spellEnd"/>
      <w:r>
        <w:t xml:space="preserve"> – First the request will go to the database and bring the ‘hole data from the DB and filter the result in the server side. Bring the hole data mean performing the negative.</w:t>
      </w:r>
    </w:p>
    <w:p w:rsidR="00DB4DBE" w:rsidRDefault="00DB4DBE" w:rsidP="003E25AE">
      <w:proofErr w:type="spellStart"/>
      <w:r>
        <w:t>IQueryable</w:t>
      </w:r>
      <w:proofErr w:type="spellEnd"/>
      <w:r>
        <w:t xml:space="preserve"> – Filter data in the database </w:t>
      </w:r>
      <w:r w:rsidR="00E954F0">
        <w:t>and</w:t>
      </w:r>
      <w:r>
        <w:t xml:space="preserve"> send the </w:t>
      </w:r>
      <w:r w:rsidR="00E954F0">
        <w:t>faltered</w:t>
      </w:r>
      <w:r>
        <w:t xml:space="preserve"> data to </w:t>
      </w:r>
      <w:r w:rsidR="00E954F0">
        <w:t xml:space="preserve">the </w:t>
      </w:r>
      <w:proofErr w:type="spellStart"/>
      <w:r>
        <w:t>cliend</w:t>
      </w:r>
      <w:proofErr w:type="spellEnd"/>
      <w:r>
        <w:t xml:space="preserve"> side</w:t>
      </w:r>
    </w:p>
    <w:p w:rsidR="00C458D5" w:rsidRPr="003E25AE" w:rsidRDefault="00C458D5" w:rsidP="003E25AE"/>
    <w:sectPr w:rsidR="00C458D5" w:rsidRPr="003E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35"/>
    <w:rsid w:val="0011525B"/>
    <w:rsid w:val="003E25AE"/>
    <w:rsid w:val="00501A50"/>
    <w:rsid w:val="00583C53"/>
    <w:rsid w:val="00620DC5"/>
    <w:rsid w:val="00AA682A"/>
    <w:rsid w:val="00C458D5"/>
    <w:rsid w:val="00D75E35"/>
    <w:rsid w:val="00DB4DBE"/>
    <w:rsid w:val="00E954F0"/>
    <w:rsid w:val="00F9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2D0FF"/>
  <w15:chartTrackingRefBased/>
  <w15:docId w15:val="{9C702B38-30E4-4908-BC92-A71A2371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297</Words>
  <Characters>1511</Characters>
  <Application>Microsoft Office Word</Application>
  <DocSecurity>0</DocSecurity>
  <Lines>42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9</cp:revision>
  <dcterms:created xsi:type="dcterms:W3CDTF">2023-10-13T07:30:00Z</dcterms:created>
  <dcterms:modified xsi:type="dcterms:W3CDTF">2023-10-13T08:31:00Z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1962f9041097c66286d08dea00d30565555ba886a9092599febd9324b06d44ee</vt:lpwstr>
  </property>
</Properties>
</file>