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E0C" w:rsidRDefault="00154E0C" w:rsidP="00154E0C">
      <w:pPr>
        <w:pStyle w:val="ListParagraph"/>
        <w:numPr>
          <w:ilvl w:val="0"/>
          <w:numId w:val="1"/>
        </w:numPr>
      </w:pPr>
      <w:r>
        <w:t>If you have a data set with labeled observation – can train data using already labeled data. We call service learning.</w:t>
      </w:r>
    </w:p>
    <w:p w:rsidR="00154E0C" w:rsidRDefault="00154E0C" w:rsidP="00154E0C">
      <w:pPr>
        <w:pStyle w:val="ListParagraph"/>
        <w:numPr>
          <w:ilvl w:val="0"/>
          <w:numId w:val="1"/>
        </w:numPr>
      </w:pPr>
      <w:r>
        <w:t xml:space="preserve">If you have </w:t>
      </w:r>
      <w:proofErr w:type="gramStart"/>
      <w:r>
        <w:t>continues</w:t>
      </w:r>
      <w:proofErr w:type="gramEnd"/>
      <w:r>
        <w:t xml:space="preserve"> variable to predict for that we are using </w:t>
      </w:r>
      <w:r w:rsidRPr="00154E0C">
        <w:rPr>
          <w:b/>
        </w:rPr>
        <w:t xml:space="preserve">Regression </w:t>
      </w:r>
    </w:p>
    <w:p w:rsidR="00941F25" w:rsidRDefault="00154E0C" w:rsidP="00154E0C">
      <w:pPr>
        <w:pStyle w:val="ListParagraph"/>
        <w:numPr>
          <w:ilvl w:val="0"/>
          <w:numId w:val="1"/>
        </w:numPr>
      </w:pPr>
      <w:r>
        <w:t xml:space="preserve">If you have to predict the categorical variable (like gender, or difficulty of exam) using </w:t>
      </w:r>
      <w:r w:rsidRPr="00154E0C">
        <w:rPr>
          <w:b/>
        </w:rPr>
        <w:t>Classification</w:t>
      </w:r>
      <w:r>
        <w:t>.</w:t>
      </w:r>
    </w:p>
    <w:p w:rsidR="00154E0C" w:rsidRDefault="00154E0C" w:rsidP="00154E0C">
      <w:r>
        <w:rPr>
          <w:noProof/>
        </w:rPr>
        <w:drawing>
          <wp:inline distT="0" distB="0" distL="0" distR="0" wp14:anchorId="259633C5" wp14:editId="247B117C">
            <wp:extent cx="5422900" cy="274853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256" cy="275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E0C" w:rsidRDefault="00154E0C" w:rsidP="00154E0C"/>
    <w:p w:rsidR="005A4BD8" w:rsidRPr="00A72561" w:rsidRDefault="005A4BD8" w:rsidP="00154E0C">
      <w:pPr>
        <w:rPr>
          <w:b/>
        </w:rPr>
      </w:pPr>
      <w:r w:rsidRPr="00A72561">
        <w:rPr>
          <w:b/>
        </w:rPr>
        <w:t xml:space="preserve">Example of Classification- </w:t>
      </w:r>
    </w:p>
    <w:p w:rsidR="005A4BD8" w:rsidRPr="00A72561" w:rsidRDefault="00A72561" w:rsidP="00154E0C">
      <w:pPr>
        <w:rPr>
          <w:b/>
          <w:i/>
        </w:rPr>
      </w:pPr>
      <w:r w:rsidRPr="00A72561">
        <w:rPr>
          <w:b/>
          <w:i/>
        </w:rPr>
        <w:t>Cancer patients in malignant or not that consider size of the Tumor</w:t>
      </w:r>
    </w:p>
    <w:p w:rsidR="00A72561" w:rsidRDefault="00A72561" w:rsidP="00154E0C">
      <w:r>
        <w:t>In here that variables that we have to predict has two labels. (Class labels)</w:t>
      </w:r>
    </w:p>
    <w:p w:rsidR="00A72561" w:rsidRDefault="00A72561" w:rsidP="00154E0C">
      <w:r>
        <w:t>The cancer is malignant or not</w:t>
      </w:r>
    </w:p>
    <w:p w:rsidR="00006C08" w:rsidRDefault="00006C08" w:rsidP="00154E0C">
      <w:r>
        <w:rPr>
          <w:noProof/>
        </w:rPr>
        <w:drawing>
          <wp:inline distT="0" distB="0" distL="0" distR="0" wp14:anchorId="5F42D8F6" wp14:editId="3A1D2CF4">
            <wp:extent cx="4285714" cy="2361905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08" w:rsidRDefault="00006C08" w:rsidP="00154E0C"/>
    <w:p w:rsidR="00006C08" w:rsidRDefault="00006C08" w:rsidP="00154E0C">
      <w:r>
        <w:lastRenderedPageBreak/>
        <w:t xml:space="preserve">Why Classification predict the categorical variable? Why not suitable Regression for </w:t>
      </w:r>
      <w:proofErr w:type="gramStart"/>
      <w:r>
        <w:t>the this</w:t>
      </w:r>
      <w:proofErr w:type="gramEnd"/>
      <w:r>
        <w:t xml:space="preserve"> Example </w:t>
      </w:r>
    </w:p>
    <w:p w:rsidR="00006C08" w:rsidRDefault="00006C08" w:rsidP="00154E0C"/>
    <w:p w:rsidR="00006C08" w:rsidRDefault="00006C08" w:rsidP="00154E0C">
      <w:r>
        <w:t xml:space="preserve">Data set –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0"/>
        <w:gridCol w:w="2360"/>
      </w:tblGrid>
      <w:tr w:rsidR="00006C08" w:rsidTr="00006C08">
        <w:trPr>
          <w:trHeight w:val="507"/>
        </w:trPr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Tumor</w:t>
            </w:r>
          </w:p>
        </w:tc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Malignant or not</w:t>
            </w:r>
          </w:p>
        </w:tc>
      </w:tr>
      <w:tr w:rsidR="00006C08" w:rsidTr="00006C08">
        <w:trPr>
          <w:trHeight w:val="507"/>
        </w:trPr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2</w:t>
            </w:r>
          </w:p>
        </w:tc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NO (0)</w:t>
            </w:r>
          </w:p>
        </w:tc>
      </w:tr>
      <w:tr w:rsidR="00006C08" w:rsidTr="00006C08">
        <w:trPr>
          <w:trHeight w:val="507"/>
        </w:trPr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3</w:t>
            </w:r>
          </w:p>
        </w:tc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NO(0)</w:t>
            </w:r>
          </w:p>
        </w:tc>
      </w:tr>
      <w:tr w:rsidR="00006C08" w:rsidTr="00006C08">
        <w:trPr>
          <w:trHeight w:val="488"/>
        </w:trPr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1</w:t>
            </w:r>
          </w:p>
        </w:tc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NO(0)</w:t>
            </w:r>
          </w:p>
        </w:tc>
      </w:tr>
      <w:tr w:rsidR="00006C08" w:rsidTr="00006C08">
        <w:trPr>
          <w:trHeight w:val="507"/>
        </w:trPr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4</w:t>
            </w:r>
          </w:p>
        </w:tc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NO(0)</w:t>
            </w:r>
          </w:p>
        </w:tc>
      </w:tr>
      <w:tr w:rsidR="00006C08" w:rsidTr="00006C08">
        <w:trPr>
          <w:trHeight w:val="507"/>
        </w:trPr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5</w:t>
            </w:r>
          </w:p>
        </w:tc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YES(1)</w:t>
            </w:r>
          </w:p>
        </w:tc>
      </w:tr>
      <w:tr w:rsidR="00006C08" w:rsidTr="00006C08">
        <w:trPr>
          <w:trHeight w:val="507"/>
        </w:trPr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6</w:t>
            </w:r>
          </w:p>
        </w:tc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YES(1)</w:t>
            </w:r>
          </w:p>
        </w:tc>
      </w:tr>
      <w:tr w:rsidR="00006C08" w:rsidTr="00006C08">
        <w:trPr>
          <w:trHeight w:val="507"/>
        </w:trPr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7</w:t>
            </w:r>
          </w:p>
        </w:tc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YES(1)</w:t>
            </w:r>
          </w:p>
        </w:tc>
      </w:tr>
      <w:tr w:rsidR="00006C08" w:rsidTr="00006C08">
        <w:trPr>
          <w:trHeight w:val="507"/>
        </w:trPr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8</w:t>
            </w:r>
          </w:p>
        </w:tc>
        <w:tc>
          <w:tcPr>
            <w:tcW w:w="2360" w:type="dxa"/>
          </w:tcPr>
          <w:p w:rsidR="00006C08" w:rsidRDefault="007E562E" w:rsidP="0088282B">
            <w:pPr>
              <w:jc w:val="center"/>
            </w:pPr>
            <w:r>
              <w:t>YES(1)</w:t>
            </w:r>
          </w:p>
        </w:tc>
      </w:tr>
    </w:tbl>
    <w:p w:rsidR="00006C08" w:rsidRDefault="00006C08" w:rsidP="00154E0C">
      <w:r>
        <w:t xml:space="preserve"> </w:t>
      </w:r>
    </w:p>
    <w:p w:rsidR="00E70B66" w:rsidRDefault="00E70B66" w:rsidP="00154E0C">
      <w:r>
        <w:t xml:space="preserve">Graph - </w:t>
      </w:r>
    </w:p>
    <w:p w:rsidR="00006C08" w:rsidRDefault="00E70B66" w:rsidP="00154E0C">
      <w:r>
        <w:rPr>
          <w:noProof/>
        </w:rPr>
        <w:drawing>
          <wp:inline distT="0" distB="0" distL="0" distR="0" wp14:anchorId="4CEDAA42" wp14:editId="07E0CC59">
            <wp:extent cx="5095238" cy="2123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B66" w:rsidRDefault="00E70B66" w:rsidP="00154E0C"/>
    <w:p w:rsidR="00E70B66" w:rsidRDefault="00E70B66" w:rsidP="00154E0C"/>
    <w:p w:rsidR="00E70B66" w:rsidRDefault="00E70B66" w:rsidP="00154E0C"/>
    <w:p w:rsidR="00E70B66" w:rsidRDefault="00E70B66" w:rsidP="00154E0C"/>
    <w:p w:rsidR="00E70B66" w:rsidRDefault="00E70B66" w:rsidP="00154E0C"/>
    <w:p w:rsidR="00E70B66" w:rsidRDefault="00E70B66" w:rsidP="00154E0C"/>
    <w:p w:rsidR="00E70B66" w:rsidRDefault="00E70B66" w:rsidP="00154E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3079750</wp:posOffset>
                </wp:positionH>
                <wp:positionV relativeFrom="paragraph">
                  <wp:posOffset>-215900</wp:posOffset>
                </wp:positionV>
                <wp:extent cx="6350" cy="2876550"/>
                <wp:effectExtent l="19050" t="19050" r="3175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8765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89857A" id="Straight Connector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5pt,-17pt" to="243pt,2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4gE4gEAACsEAAAOAAAAZHJzL2Uyb0RvYy54bWysU8uu0zAQ3SPxD5b3NG1Re6uo6V20umwQ&#10;VFz4AF9n3FiyPZZtmvbvGTtpyktCIDaOH2fOzDkz2T5erGFnCFGja/hiNucMnMRWu1PDv3x+erPh&#10;LCbhWmHQQcOvEPnj7vWrbe9rWGKHpoXAiMTFuvcN71LydVVF2YEVcYYeHD0qDFYkOoZT1QbRE7s1&#10;1XI+X1c9htYHlBAj3R6GR74r/EqBTB+VipCYaTjVlsoayvqS12q3FfUpCN9pOZYh/qEKK7SjpBPV&#10;QSTBvgb9C5XVMmBElWYSbYVKaQlFA6lZzH9S89wJD0ULmRP9ZFP8f7Tyw/kYmG4bTo1ywlKLnlMQ&#10;+tQltkfnyEAMbJN96n2sCb53xzCeoj+GLPqigs1fksMuxdvr5C1cEpN0uX67Iv8lPSw3D+sVHYik&#10;usf6ENM7QMvypuFGu6xc1OL8PqYBeoPka+NYn6lWD6sCi2h0+6SNyY9lemBvAjsL6nu6LMZkP6Ay&#10;3UHEbgC1tDtgGoHGUXFZ8CCx7NLVwJD6EyiyjEQthtx5WO/phJTg0i2lcYTOYYqKmwLnfw4c8TkU&#10;yiD/TfAUUTKjS1Ow1Q7D77LfXVID/ubAoDtb8ILttTS/WEMTWTo4/j155L8/l/D7P777BgAA//8D&#10;AFBLAwQUAAYACAAAACEALNu+neAAAAALAQAADwAAAGRycy9kb3ducmV2LnhtbEyPwU7DMBBE70j9&#10;B2uRuKDWKaRVmsapKhBIcGkp/QA3XpKUeB3FThP+nuVEb2+0o9mZbDPaRlyw87UjBfNZBAKpcKam&#10;UsHx82WagPBBk9GNI1Twgx42+eQm06lxA33g5RBKwSHkU62gCqFNpfRFhVb7mWuR+PblOqsDy66U&#10;ptMDh9tGPkTRUlpdE3+odItPFRbfh95yytuesN9th8V5eD3ev3uze7ZGqbvbcbsGEXAM/2b4q8/V&#10;IedOJ9eT8aJRECcL3hIUTB9jBnbEyZLhxDBfRSDzTF5vyH8BAAD//wMAUEsBAi0AFAAGAAgAAAAh&#10;ALaDOJL+AAAA4QEAABMAAAAAAAAAAAAAAAAAAAAAAFtDb250ZW50X1R5cGVzXS54bWxQSwECLQAU&#10;AAYACAAAACEAOP0h/9YAAACUAQAACwAAAAAAAAAAAAAAAAAvAQAAX3JlbHMvLnJlbHNQSwECLQAU&#10;AAYACAAAACEAIOuIBOIBAAArBAAADgAAAAAAAAAAAAAAAAAuAgAAZHJzL2Uyb0RvYy54bWxQSwEC&#10;LQAUAAYACAAAACEALNu+neAAAAALAQAADwAAAAAAAAAAAAAAAAA8BAAAZHJzL2Rvd25yZXYueG1s&#10;UEsFBgAAAAAEAAQA8wAAAEkFAAAAAA==&#10;" strokecolor="black [3213]" strokeweight="2.25pt">
                <v:stroke dashstyle="dashDot" joinstyle="miter"/>
              </v:line>
            </w:pict>
          </mc:Fallback>
        </mc:AlternateContent>
      </w:r>
      <w:r>
        <w:t xml:space="preserve">Why Regression is not Appropriate – </w:t>
      </w:r>
    </w:p>
    <w:p w:rsidR="00EE7B37" w:rsidRDefault="00E70B66" w:rsidP="00154E0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320352" wp14:editId="07B64772">
                <wp:simplePos x="0" y="0"/>
                <wp:positionH relativeFrom="column">
                  <wp:posOffset>1701800</wp:posOffset>
                </wp:positionH>
                <wp:positionV relativeFrom="paragraph">
                  <wp:posOffset>1022350</wp:posOffset>
                </wp:positionV>
                <wp:extent cx="450850" cy="285750"/>
                <wp:effectExtent l="0" t="0" r="2540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0579E" w:rsidRDefault="0060579E" w:rsidP="00E70B66"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320352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134pt;margin-top:80.5pt;width:35.5pt;height:22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J1RSQIAAKIEAAAOAAAAZHJzL2Uyb0RvYy54bWysVE1vGjEQvVfqf7B8bxYo5AOxRDRRqkoo&#10;iRSqnI3XG1b1elzbsEt/fZ+9C6FJT1UvZjzz9nnmzQyz67bWbKecr8jkfHg24EwZSUVlXnL+fXX3&#10;6ZIzH4QphCajcr5Xnl/PP36YNXaqRrQhXSjHQGL8tLE534Rgp1nm5UbVwp+RVQbBklwtAq7uJSuc&#10;aMBe62w0GJxnDbnCOpLKe3hvuyCfJ/6yVDI8lKVXgemcI7eQTpfOdTyz+UxMX5ywm0r2aYh/yKIW&#10;lcGjR6pbEQTbuuodVV1JR57KcCapzqgsK6lSDahmOHhTzdNGWJVqgTjeHmXy/49W3u8eHasK9G7C&#10;mRE1erRSbWBfqGVwQZ/G+ilgTxbA0MIP7MHv4Yxlt6Wr4y8KYohD6f1R3cgm4RxPBpcTRCRCo8vJ&#10;BWywZ68fW+fDV0U1i0bOHZqXNBW7pQ8d9ACJb3nSVXFXaZ0ucWDUjXZsJ9BqHVKKIP8DpQ1rcn7+&#10;GU+/Y4jUx+/XWsgffXonDODTBjlHSbrSoxXaddvrtKZiD5kcdYPmrbyrwLsUPjwKh8lC/diW8ICj&#10;1IRkqLc425D79Td/xKPhiHLWYFJz7n9uhVOc6W8Go3A1HI/jaKfLeHIxwsWdRtanEbOtbwgKDbGX&#10;ViYz4oM+mKWj+hlLtYivIiSMxNs5DwfzJnT7g6WUarFIIAyzFWFpnqyM1FHcqOeqfRbO9v0MGIR7&#10;Osy0mL5pa4eNXxpabAOVVep5FLhTtdcdi5Cmpl/auGmn94R6/WuZ/wYAAP//AwBQSwMEFAAGAAgA&#10;AAAhAHvwr/fcAAAACwEAAA8AAABkcnMvZG93bnJldi54bWxMj8FOwzAQRO9I/IO1SNyo3VaK0hCn&#10;Kqhw4URBnLexa1uN7ch20/D3LCe4zeqNZmfa7ewHNumUXQwSlgsBTIc+KheMhM+Pl4caWC4YFA4x&#10;aAnfOsO2u71psVHxGt71dCiGUUjIDUqwpYwN57m32mNexFEHYqeYPBY6k+Eq4ZXC/cBXQlTcowv0&#10;weKon63uz4eLl7B/MhvT15jsvlbOTfPX6c28Snl/N+8egRU9lz8z/Nan6tBRp2O8BJXZIGFV1bSl&#10;EKiWJMixXm9IHAmJSgDvWv5/Q/cDAAD//wMAUEsBAi0AFAAGAAgAAAAhALaDOJL+AAAA4QEAABMA&#10;AAAAAAAAAAAAAAAAAAAAAFtDb250ZW50X1R5cGVzXS54bWxQSwECLQAUAAYACAAAACEAOP0h/9YA&#10;AACUAQAACwAAAAAAAAAAAAAAAAAvAQAAX3JlbHMvLnJlbHNQSwECLQAUAAYACAAAACEAABCdUUkC&#10;AACiBAAADgAAAAAAAAAAAAAAAAAuAgAAZHJzL2Uyb0RvYy54bWxQSwECLQAUAAYACAAAACEAe/Cv&#10;99wAAAALAQAADwAAAAAAAAAAAAAAAACjBAAAZHJzL2Rvd25yZXYueG1sUEsFBgAAAAAEAAQA8wAA&#10;AKwFAAAAAA==&#10;" fillcolor="white [3201]" strokeweight=".5pt">
                <v:textbox>
                  <w:txbxContent>
                    <w:p w:rsidR="0060579E" w:rsidRDefault="0060579E" w:rsidP="00E70B66">
                      <w: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1085850</wp:posOffset>
                </wp:positionV>
                <wp:extent cx="450850" cy="285750"/>
                <wp:effectExtent l="0" t="0" r="25400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0579E" w:rsidRDefault="0060579E"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margin-left:346.5pt;margin-top:85.5pt;width:35.5pt;height:22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7SfSwIAAKkEAAAOAAAAZHJzL2Uyb0RvYy54bWysVMFuGjEQvVfqP1i+NwsUEoKyRJQoVSWU&#10;RCJVzsbrhVW9Htc27NKv77MXCE16qnox45m3zzNvZri5bWvNdsr5ikzO+xc9zpSRVFRmnfPvz/ef&#10;xpz5IEwhNBmV873y/Hb68cNNYydqQBvShXIMJMZPGpvzTQh2kmVeblQt/AVZZRAsydUi4OrWWeFE&#10;A/ZaZ4Ne7zJryBXWkVTew3vXBfk08ZelkuGxLL0KTOccuYV0unSu4plNb8Rk7YTdVPKQhviHLGpR&#10;GTx6oroTQbCtq95R1ZV05KkMF5LqjMqykirVgGr6vTfVLDfCqlQLxPH2JJP/f7TyYffkWFWgd0PO&#10;jKjRo2fVBvaFWgYX9GmsnwC2tACGFn5gj34PZyy7LV0df1EQQxxK70/qRjYJ53DUG48QkQgNxqMr&#10;2GDPXj+2zoevimoWjZw7NC9pKnYLHzroERLf8qSr4r7SOl3iwKi5dmwn0GodUoog/wOlDWtyfvkZ&#10;T79jiNSn71dayB+H9M4YwKcNco6SdKVHK7SrtpPwKMuKij3UctTNm7fyvgL9QvjwJBwGDDJgacIj&#10;jlITcqKDxdmG3K+/+SMefUeUswYDm3P/cyuc4kx/M5iI6/5wGCc8XYajqwEu7jyyOo+YbT0nCNXH&#10;elqZzIgP+miWjuoX7NYsvoqQMBJv5zwczXno1gi7KdVslkCYaSvCwiytjNRR4yjrc/sinD20NWAe&#10;Hug42mLyprsdNn5paLYNVFap9VHnTtWD/NiHNDyH3Y0Ld35PqNd/mOlvAAAA//8DAFBLAwQUAAYA&#10;CAAAACEASNCM2t4AAAALAQAADwAAAGRycy9kb3ducmV2LnhtbEyPwU7DMBBE70j8g7VI3KiTgtI0&#10;jVMBKlw4UVDPbry1LWI7st00/D3LCW6zmtHsm3Y7u4FNGJMNXkC5KICh74OyXgv4/Hi5q4GlLL2S&#10;Q/Ao4BsTbLvrq1Y2Klz8O077rBmV+NRIASbnseE89QadTIswoifvFKKTmc6ouYryQuVu4MuiqLiT&#10;1tMHI0d8Nth/7c9OwO5Jr3Vfy2h2tbJ2mg+nN/0qxO3N/LgBlnHOf2H4xSd06IjpGM5eJTYIqNb3&#10;tCWTsSpJUGJVPZA4CliWVQG8a/n/Dd0PAAAA//8DAFBLAQItABQABgAIAAAAIQC2gziS/gAAAOEB&#10;AAATAAAAAAAAAAAAAAAAAAAAAABbQ29udGVudF9UeXBlc10ueG1sUEsBAi0AFAAGAAgAAAAhADj9&#10;If/WAAAAlAEAAAsAAAAAAAAAAAAAAAAALwEAAF9yZWxzLy5yZWxzUEsBAi0AFAAGAAgAAAAhACWb&#10;tJ9LAgAAqQQAAA4AAAAAAAAAAAAAAAAALgIAAGRycy9lMm9Eb2MueG1sUEsBAi0AFAAGAAgAAAAh&#10;AEjQjNreAAAACwEAAA8AAAAAAAAAAAAAAAAApQQAAGRycy9kb3ducmV2LnhtbFBLBQYAAAAABAAE&#10;APMAAACwBQAAAAA=&#10;" fillcolor="white [3201]" strokeweight=".5pt">
                <v:textbox>
                  <w:txbxContent>
                    <w:p w:rsidR="0060579E" w:rsidRDefault="0060579E"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1644650</wp:posOffset>
                </wp:positionH>
                <wp:positionV relativeFrom="paragraph">
                  <wp:posOffset>1416050</wp:posOffset>
                </wp:positionV>
                <wp:extent cx="1377950" cy="12700"/>
                <wp:effectExtent l="38100" t="95250" r="0" b="1016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7950" cy="127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4AA4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29.5pt;margin-top:111.5pt;width:108.5pt;height:1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oPK/QEAAE4EAAAOAAAAZHJzL2Uyb0RvYy54bWysVNuO0zAUfEfiHyy/0yStoEvUdIW6LDwg&#10;qNjlA1zHTiz5pmPTpH/PsZOGyyIkEH2wcuIzc2bGTne3o9HkLCAoZxtarUpKhOWuVbZr6JfH+xc3&#10;lITIbMu0s6KhFxHo7f75s93ga7F2vdOtAIIkNtSDb2gfo6+LIvBeGBZWzguLm9KBYRFL6IoW2IDs&#10;RhfrsnxVDA5aD46LEPDt3bRJ95lfSsHjJymDiEQ3FLXFvEJeT2kt9jtWd8B8r/gsg/2DCsOUxaEL&#10;1R2LjHwF9YTKKA4uOBlX3JnCSam4yB7QTVX+4uahZ15kLxhO8EtM4f/R8o/nIxDV4tltKLHM4Bk9&#10;RGCq6yN5A+AGcnDWYo4OCLZgXoMPNcIO9ghzFfwRkvlRgiFSK/8e6XIcaJCMOe3LkrYYI+H4stps&#10;t69f4qFw3KvW2zKfRjHRJDoPIb4TzpD00NAwy1r0TCPY+UOIKASBV0ACa0uGhm5uKqRNdXBatfdK&#10;61xAdzpoIGeG1+JQpl9yhhQ/tUWm9FvbknjxGEsExWynxdypLQJSFpP7/BQvWkzDPwuJqSaX0/R0&#10;n8UyknEubKwWJuxOMInyFuAs+0/AuT9BRb7rfwNeEHmys3EBG2Ud/E52HK+S5dR/TWDynSI4ufaS&#10;70WOBi9tTnX+wNJX8WOd4d//BvbfAAAA//8DAFBLAwQUAAYACAAAACEAjC+Un90AAAALAQAADwAA&#10;AGRycy9kb3ducmV2LnhtbEyPwU7DMBBE70j8g7VI3KjTQFoIcSqECkckQj/AiY0TNV5H8TYJfD3b&#10;E73N7o5m3xS7xfdismPsAipYrxIQFptgOnQKDl9vd48gImk0ug9oFfzYCLvy+qrQuQkzftqpIic4&#10;BGOuFbREQy5lbFrrdVyFwSLfvsPoNfE4OmlGPXO472WaJBvpdYf8odWDfW1tc6xOXkFN+zhXv1P2&#10;fqDj+mO/uK1zs1K3N8vLMwiyC/2b4YzP6FAyUx1OaKLoFaTZE3chFuk9C3Y8bDcs6vMmS0CWhbzs&#10;UP4BAAD//wMAUEsBAi0AFAAGAAgAAAAhALaDOJL+AAAA4QEAABMAAAAAAAAAAAAAAAAAAAAAAFtD&#10;b250ZW50X1R5cGVzXS54bWxQSwECLQAUAAYACAAAACEAOP0h/9YAAACUAQAACwAAAAAAAAAAAAAA&#10;AAAvAQAAX3JlbHMvLnJlbHNQSwECLQAUAAYACAAAACEA/wqDyv0BAABOBAAADgAAAAAAAAAAAAAA&#10;AAAuAgAAZHJzL2Uyb0RvYy54bWxQSwECLQAUAAYACAAAACEAjC+Un90AAAALAQAADwAAAAAAAAAA&#10;AAAAAABXBAAAZHJzL2Rvd25yZXYueG1sUEsFBgAAAAAEAAQA8wAAAGEFAAAAAA==&#10;" strokecolor="#c00000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1409700</wp:posOffset>
                </wp:positionV>
                <wp:extent cx="1612900" cy="6350"/>
                <wp:effectExtent l="0" t="95250" r="0" b="1079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2900" cy="63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74A8E1" id="Straight Arrow Connector 10" o:spid="_x0000_s1026" type="#_x0000_t32" style="position:absolute;margin-left:243pt;margin-top:111pt;width:127pt;height:.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9Vw+gEAAE0EAAAOAAAAZHJzL2Uyb0RvYy54bWysVF2P0zAQfEfiP1h+p0mLWo6q6Qn1OF4Q&#10;nDjg3XXsxJLttdamaf89aycNnxICkQcrjndmZyab7G7PzrKTwmjAN3y5qDlTXkJrfNfwTx/vn91w&#10;FpPwrbDgVcMvKvLb/dMnuyFs1Qp6sK1CRiQ+bofQ8D6lsK2qKHvlRFxAUJ4ONaATibbYVS2Kgdid&#10;rVZ1vakGwDYgSBUjPb0bD/m+8GutZHqvdVSJ2YaTtlRWLOsxr9V+J7YditAbOckQ/6DCCeOp6Ux1&#10;J5JgX9D8QuWMRIig00KCq0BrI1XxQG6W9U9uHnsRVPFC4cQwxxT/H618d3pAZlp6dxSPF47e0WNC&#10;Ybo+sVeIMLADeE85AjIqobyGELcEO/gHnHYxPGA2f9bomLYmfCa6EgcZZOeS9mVOW50Tk/RwuVmu&#10;XtbUVdLZ5vm6kFcjS2YLGNMbBY7lm4bHSdUsZ+wgTm9jIh0EvAIy2Ho2NHx1s36xLkIiWNPeG2vz&#10;YcTueLDIToKm4lDnKxsjih/KkjD2tW9ZugRKJaERvrNqqrSeADmK0Xy5SxerxuYflKZQs8mxex5n&#10;NbcUUiqfljMTVWeYJnkzsP4zcKrPUFVG/W/AM6J0Bp9msDMe8Hfd0/kqWY/11wRG3zmCI7SXMhYl&#10;GprZkur0feWP4vt9gX/7C+y/AgAA//8DAFBLAwQUAAYACAAAACEA/JoNlt0AAAALAQAADwAAAGRy&#10;cy9kb3ducmV2LnhtbEyPQU/DMAyF70j8h8hI3FhKO21T13QaQ3BnGwduWeO1EY1TJelW/j3eCW7P&#10;9tPz96rN5HpxwRCtJwXPswwEUuONpVbB8fD2tAIRkyaje0+o4AcjbOr7u0qXxl/pAy/71AoOoVhq&#10;BV1KQyllbDp0Os78gMS3sw9OJx5DK03QVw53vcyzbCGdtsQfOj3grsPmez86BePhK/giyKKdPl/e&#10;bVzaZvu6U+rxYdquQSSc0p8ZbviMDjUznfxIJopewXy14C5JQZ7nLNixnGcsTrdNkYGsK/m/Q/0L&#10;AAD//wMAUEsBAi0AFAAGAAgAAAAhALaDOJL+AAAA4QEAABMAAAAAAAAAAAAAAAAAAAAAAFtDb250&#10;ZW50X1R5cGVzXS54bWxQSwECLQAUAAYACAAAACEAOP0h/9YAAACUAQAACwAAAAAAAAAAAAAAAAAv&#10;AQAAX3JlbHMvLnJlbHNQSwECLQAUAAYACAAAACEA6sPVcPoBAABNBAAADgAAAAAAAAAAAAAAAAAu&#10;AgAAZHJzL2Uyb0RvYy54bWxQSwECLQAUAAYACAAAACEA/JoNlt0AAAALAQAADwAAAAAAAAAAAAAA&#10;AABUBAAAZHJzL2Rvd25yZXYueG1sUEsFBgAAAAAEAAQA8wAAAF4FAAAAAA=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leftMargin">
                  <wp:posOffset>628650</wp:posOffset>
                </wp:positionH>
                <wp:positionV relativeFrom="paragraph">
                  <wp:posOffset>946150</wp:posOffset>
                </wp:positionV>
                <wp:extent cx="514350" cy="292100"/>
                <wp:effectExtent l="0" t="0" r="1905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0579E" w:rsidRDefault="0060579E">
                            <w:r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margin-left:49.5pt;margin-top:74.5pt;width:40.5pt;height:23pt;z-index:2516643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F9SwIAAKcEAAAOAAAAZHJzL2Uyb0RvYy54bWysVMtu2zAQvBfoPxC8N7JVJ42NyIGbIEUB&#10;IwngFDnTFBUJpbgsSVtyv75DynZePRW9UPvicHd2VxeXfavZVjnfkCn4+GTEmTKSysY8FfzHw82n&#10;c858EKYUmowq+E55fjn/+OGiszOVU026VI4BxPhZZwteh2BnWeZlrVrhT8gqA2dFrhUBqnvKSic6&#10;oLc6y0ejs6wjV1pHUnkP6/Xg5POEX1VKhruq8iowXXDkFtLp0rmOZza/ELMnJ2zdyH0a4h+yaEVj&#10;8OgR6loEwTaueQfVNtKRpyqcSGozqqpGqlQDqhmP3lSzqoVVqRaQ4+2RJv//YOXt9t6xpiz4lDMj&#10;WrToQfWBfaWeTSM7nfUzBK0swkIPM7p8sHsYY9F95dr4RTkMfvC8O3IbwSSMp+PJ51N4JFz5NB+P&#10;EvfZ82XrfPimqGVRKLhD6xKjYrv0AYkg9BAS3/Kkm/Km0TopcVzUlXZsK9BoHVKKuPEqShvWFfws&#10;pvEOIUIf76+1kD9jka8RoGkDY6RkKD1KoV/3icD8QMuayh3YcjRMm7fypgH8UvhwLxzGCzRgZcId&#10;jkoTcqK9xFlN7vff7DEeXYeXsw7jWnD/ayOc4kx/N5iH6XgyifOdlMnplxyKe+lZv/SYTXtFIGqM&#10;5bQyiTE+6INYOWofsVmL+Cpcwki8XfBwEK/CsETYTKkWixSEibYiLM3KyggdOY60PvSPwtl9WwPm&#10;4ZYOgy1mb7o7xMabhhabQFWTWh95Hljd049tSN3Zb25ct5d6inr+v8z/AAAA//8DAFBLAwQUAAYA&#10;CAAAACEAdME+v9oAAAAKAQAADwAAAGRycy9kb3ducmV2LnhtbEyPwU7DMBBE70j8g7VI3KhdBCgJ&#10;cSpAhQsnCuLsxlvbamxHtpuGv2dzgtvs7mj2TbuZ/cAmTNnFIGG9EsAw9FG7YCR8fb7eVMByUUGr&#10;IQaU8IMZNt3lRasaHc/hA6ddMYxCQm6UBFvK2HCee4te5VUcMdDtEJNXhcZkuE7qTOF+4LdCPHCv&#10;XKAPVo34YrE/7k5ewvbZ1KavVLLbSjs3zd+Hd/Mm5fXV/PQIrOBc/syw4BM6dMS0j6egMxsk1DVV&#10;KbS/W8RiqASJPYn6XgDvWv6/QvcLAAD//wMAUEsBAi0AFAAGAAgAAAAhALaDOJL+AAAA4QEAABMA&#10;AAAAAAAAAAAAAAAAAAAAAFtDb250ZW50X1R5cGVzXS54bWxQSwECLQAUAAYACAAAACEAOP0h/9YA&#10;AACUAQAACwAAAAAAAAAAAAAAAAAvAQAAX3JlbHMvLnJlbHNQSwECLQAUAAYACAAAACEAiesRfUsC&#10;AACnBAAADgAAAAAAAAAAAAAAAAAuAgAAZHJzL2Uyb0RvYy54bWxQSwECLQAUAAYACAAAACEAdME+&#10;v9oAAAAKAQAADwAAAAAAAAAAAAAAAAClBAAAZHJzL2Rvd25yZXYueG1sUEsFBgAAAAAEAAQA8wAA&#10;AKwFAAAAAA==&#10;" fillcolor="white [3201]" strokeweight=".5pt">
                <v:textbox>
                  <w:txbxContent>
                    <w:p w:rsidR="0060579E" w:rsidRDefault="0060579E">
                      <w:r>
                        <w:t>0.5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6603F2" wp14:editId="51B24829">
                <wp:simplePos x="0" y="0"/>
                <wp:positionH relativeFrom="margin">
                  <wp:align>right</wp:align>
                </wp:positionH>
                <wp:positionV relativeFrom="paragraph">
                  <wp:posOffset>463550</wp:posOffset>
                </wp:positionV>
                <wp:extent cx="133350" cy="139700"/>
                <wp:effectExtent l="0" t="0" r="1905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39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6E8D6C" id="Oval 7" o:spid="_x0000_s1026" style="position:absolute;margin-left:-40.7pt;margin-top:36.5pt;width:10.5pt;height:11pt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gi0bgIAADYFAAAOAAAAZHJzL2Uyb0RvYy54bWysVFFv2yAQfp+0/4B4X20n6bJGdaooVadJ&#10;VVu1nfpMMcRIwDEgcbJfvwM7brVWmzTND/iOu/uO+7jj/GJvNNkJHxTYmlYnJSXCcmiU3dT0++PV&#10;py+UhMhswzRYUdODCPRi+fHDeecWYgIt6EZ4giA2LDpX0zZGtyiKwFthWDgBJywaJXjDIqp+UzSe&#10;dYhudDEpy89FB75xHrgIAXcveyNdZnwpBY+3UgYRia4pni3m1ef1Oa3F8pwtNp65VvHhGOwfTmGY&#10;sph0hLpkkZGtV2+gjOIeAsh4wsEUIKXiIteA1VTlb9U8tMyJXAuSE9xIU/h/sPxmd+eJamo6p8Qy&#10;g1d0u2OazBMznQsLdHhwd37QAoqpzL30Jv2xALLPbB5GNsU+Eo6b1XQ6PUXOOZqq6dm8zGwXL8HO&#10;h/hVgCFJqKnQWrmQ6mULtrsOEXOi99ELlXSe/gRZigctkrO290JiDZhzkqNz94i19gRLqSnjXNg4&#10;600ta0S/fVril8rEJGNE1jJgQpZK6xG7+hN2DzP4p1CRm28MLv8ePEbkzGDjGGyUBf8egI7VUIDs&#10;/Y8k9dQklp6hOeANe+hbPzh+pZDuaxbiHfPY63hDOL/xFhepoaspDBIlLfif7+0nf2xBtFLS4ezU&#10;NPzYMi8o0d8sNudZNZulYcvK7HQ+QcW/tjy/ttitWQNeU4UvheNZTP5RH0XpwTzhmK9SVjQxyzF3&#10;TXn0R2Ud+5nGh4KL1Sq74YA5Fq/tg+MJPLGaeulx/8S8G3ouYrPewHHO3vRd75siLay2EaTKTfnC&#10;68A3DmdunOEhSdP/Ws9eL8/d8hcAAAD//wMAUEsDBBQABgAIAAAAIQCLr5a82wAAAAUBAAAPAAAA&#10;ZHJzL2Rvd25yZXYueG1sTI9LT8MwEITvSPwHa5G4USdBPBqyqSokLogDhEr06MTOQ8TryHaa8O9Z&#10;TvQ0Ws1q5ptit9pRnIwPgyOEdJOAMNQ4PVCHcPh8uXkEEaIirUZHBuHHBNiVlxeFyrVb6MOcqtgJ&#10;DqGQK4Q+ximXMjS9sSps3GSIvdZ5qyKfvpPaq4XD7SizJLmXVg3EDb2azHNvmu9qtgjL61flt/Yt&#10;Ox7fD/O+rVPfuhHx+mrdP4GIZo3/z/CHz+hQMlPtZtJBjAg8JCI83LKym6WsNcL2LgFZFvKcvvwF&#10;AAD//wMAUEsBAi0AFAAGAAgAAAAhALaDOJL+AAAA4QEAABMAAAAAAAAAAAAAAAAAAAAAAFtDb250&#10;ZW50X1R5cGVzXS54bWxQSwECLQAUAAYACAAAACEAOP0h/9YAAACUAQAACwAAAAAAAAAAAAAAAAAv&#10;AQAAX3JlbHMvLnJlbHNQSwECLQAUAAYACAAAACEAn/YItG4CAAA2BQAADgAAAAAAAAAAAAAAAAAu&#10;AgAAZHJzL2Uyb0RvYy54bWxQSwECLQAUAAYACAAAACEAi6+WvNsAAAAFAQAADwAAAAAAAAAAAAAA&#10;AADIBAAAZHJzL2Rvd25yZXYueG1sUEsFBgAAAAAEAAQA8wAAANAFAAAAAA==&#10;" fillcolor="#ffc000 [3207]" strokecolor="#7f5f00 [1607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2730500</wp:posOffset>
                </wp:positionH>
                <wp:positionV relativeFrom="paragraph">
                  <wp:posOffset>476250</wp:posOffset>
                </wp:positionV>
                <wp:extent cx="133350" cy="139700"/>
                <wp:effectExtent l="0" t="0" r="19050" b="127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" cy="139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9EF7CA" id="Oval 6" o:spid="_x0000_s1026" style="position:absolute;margin-left:215pt;margin-top:37.5pt;width:10.5pt;height:11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U4SbgIAADYFAAAOAAAAZHJzL2Uyb0RvYy54bWysVFFv2yAQfp+0/4B4X20nbbpGdaqoVadJ&#10;VRutnfpMMcRIwDEgcbJfvwM7brRWmzTND/iOu/uO+7jj8mpnNNkKHxTYmlYnJSXCcmiUXdf0+9Pt&#10;p8+UhMhswzRYUdO9CPRq8fHDZefmYgIt6EZ4giA2zDtX0zZGNy+KwFthWDgBJywaJXjDIqp+XTSe&#10;dYhudDEpy1nRgW+cBy5CwN2b3kgXGV9KweODlEFEomuKZ4t59Xl9SWuxuGTztWeuVXw4BvuHUxim&#10;LCYdoW5YZGTj1Rsoo7iHADKecDAFSKm4yDVgNVX5WzWPLXMi14LkBDfSFP4fLL/frjxRTU1nlFhm&#10;8IoetkyTWWKmc2GODo9u5QctoJjK3Elv0h8LILvM5n5kU+wi4bhZTafTM+Sco6maXpyXme3iNdj5&#10;EL8IMCQJNRVaKxdSvWzOtnchYk70Pnihks7TnyBLca9Fctb2m5BYA+ac5OjcPeJae4Kl1JRxLmyc&#10;9aaWNaLfPivxS2VikjEiaxkwIUul9Yhd/Qm7hxn8U6jIzTcGl38PHiNyZrBxDDbKgn8PQMdqKED2&#10;/geSemoSSy/Q7PGGPfStHxy/VUj3HQtxxTz2Ot4Qzm98wEVq6GoKg0RJC/7ne/vJH1sQrZR0ODs1&#10;DT82zAtK9FeLzXlRnZ6mYcvK6dn5BBV/bHk5ttiNuQa8pgpfCsezmPyjPojSg3nGMV+mrGhilmPu&#10;mvLoD8p17GcaHwoulsvshgPmWLyzj44n8MRq6qWn3TPzbui5iM16D4c5e9N3vW+KtLDcRJAqN+Ur&#10;rwPfOJy5cYaHJE3/sZ69Xp+7xS8AAAD//wMAUEsDBBQABgAIAAAAIQB1xOg43gAAAAkBAAAPAAAA&#10;ZHJzL2Rvd25yZXYueG1sTI9BT8MwDIXvSPyHyEjcWDLYGCt1J4SExAGhMfYDssa00Zq4NNnW/XvM&#10;CU629Z6ev1euxtCpIw3Jc0SYTgwoijU7HxuE7efLzQOolG10tuNICGdKsKouL0pbOD7FDzpucqMk&#10;JKbCIrQ594XWqW4p2DThnqJoXzwEm+UcGu0Ge5Lw0OlbY+51sD7Kh9b29NxSvd8cAsJ++dp/G6Yt&#10;v7077zOf1y55xOur8ekRVKYx/5nhF1/QoRKmHR+iS6pDmN0Z6ZIRFnOZYpjNp7LsEJYLA7oq9f8G&#10;1Q8AAAD//wMAUEsBAi0AFAAGAAgAAAAhALaDOJL+AAAA4QEAABMAAAAAAAAAAAAAAAAAAAAAAFtD&#10;b250ZW50X1R5cGVzXS54bWxQSwECLQAUAAYACAAAACEAOP0h/9YAAACUAQAACwAAAAAAAAAAAAAA&#10;AAAvAQAAX3JlbHMvLnJlbHNQSwECLQAUAAYACAAAACEANblOEm4CAAA2BQAADgAAAAAAAAAAAAAA&#10;AAAuAgAAZHJzL2Uyb0RvYy54bWxQSwECLQAUAAYACAAAACEAdcToON4AAAAJAQAADwAAAAAAAAAA&#10;AAAAAADIBAAAZHJzL2Rvd25yZXYueG1sUEsFBgAAAAAEAAQA8wAAANMFAAAAAA==&#10;" fillcolor="#70ad47 [3209]" strokecolor="#375623 [1609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1473200</wp:posOffset>
                </wp:positionH>
                <wp:positionV relativeFrom="paragraph">
                  <wp:posOffset>50800</wp:posOffset>
                </wp:positionV>
                <wp:extent cx="3225800" cy="1663700"/>
                <wp:effectExtent l="19050" t="19050" r="31750" b="317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25800" cy="16637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BB16E8" id="Straight Connector 5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pt,4pt" to="370pt,1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giv7AEAAB4EAAAOAAAAZHJzL2Uyb0RvYy54bWysU02P0zAQvSPxHyzfadKs0q2ipivR1XJB&#10;ULHA3XXsxJK/NDZN+u8ZO21Y8XEAcbE8npk3896Mdw+T0eQsIChnW7pelZQIy12nbN/SL5+f3mwp&#10;CZHZjmlnRUsvItCH/etXu9E3onKD050AgiA2NKNv6RCjb4oi8EEYFlbOC4tO6cCwiCb0RQdsRHSj&#10;i6osN8XooPPguAgBXx9nJ91nfCkFjx+lDCIS3VLsLeYT8nlKZ7HfsaYH5gfFr22wf+jCMGWx6AL1&#10;yCIj30D9AmUUBxecjCvuTOGkVFxkDshmXf7E5nlgXmQuKE7wi0zh/8HyD+cjENW1tKbEMoMjeo7A&#10;VD9EcnDWooAOSJ10Gn1oMPxgj3C1gj9CIj1JMERq5b/iCmQZkBiZssqXRWUxRcLx8a6q6m2Jw+Do&#10;W282d/doIGIxAyVADyG+E86QdGmpVjbJwBp2fh/iHHoLSc/akrGl1ba+r3NYcFp1T0rr5AzQnw4a&#10;yJmlFSjflvWt2oswrK0ttpA4zqzyLV60mAt8EhJVwu5nfnk/xQLLOBc2rq8stMXolCaxhSWxnFtL&#10;i/2nxGt8ShV5d/8mecnIlZ2NS7JR1sHvqsfp1rKc428KzLyTBCfXXfK8szS4hHlO1w+TtvylndN/&#10;fOv9dwAAAP//AwBQSwMEFAAGAAgAAAAhAFcFJczfAAAACQEAAA8AAABkcnMvZG93bnJldi54bWxM&#10;j81OwzAQhO9IfQdrK3FB1Gn4aRTiVAgJBDdaCmc33iZp7XUUu2nK07Oc4LSz+lazM8VydFYM2IfW&#10;k4L5LAGBVHnTUq1g8/F8nYEIUZPR1hMqOGOAZTm5KHRu/IlWOKxjLdiEQq4VNDF2uZShatDpMPMd&#10;ErOd752OvPa1NL0+sbmzMk2Se+l0S/yh0R0+NVgd1kenYHhdZfvvzctwVdW7t/Phzr5/jZ9KXU7H&#10;xwcQEcf4dwy/8Tk6lJxp649kgrAK0puUu0QFGQ/mi9uExZbBgoUsC/m/QfkDAAD//wMAUEsBAi0A&#10;FAAGAAgAAAAhALaDOJL+AAAA4QEAABMAAAAAAAAAAAAAAAAAAAAAAFtDb250ZW50X1R5cGVzXS54&#10;bWxQSwECLQAUAAYACAAAACEAOP0h/9YAAACUAQAACwAAAAAAAAAAAAAAAAAvAQAAX3JlbHMvLnJl&#10;bHNQSwECLQAUAAYACAAAACEA/X4Ir+wBAAAeBAAADgAAAAAAAAAAAAAAAAAuAgAAZHJzL2Uyb0Rv&#10;Yy54bWxQSwECLQAUAAYACAAAACEAVwUlzN8AAAAJAQAADwAAAAAAAAAAAAAAAABGBAAAZHJzL2Rv&#10;d25yZXYueG1sUEsFBgAAAAAEAAQA8wAAAFIFAAAAAA==&#10;" strokecolor="#00b050" strokeweight="2.2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D4D873C" wp14:editId="1249D381">
            <wp:extent cx="5095238" cy="2123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B37" w:rsidRDefault="00EE7B37" w:rsidP="00EE7B37"/>
    <w:p w:rsidR="00E70B66" w:rsidRDefault="00EE7B37" w:rsidP="00EE7B37">
      <w:r>
        <w:t xml:space="preserve">In </w:t>
      </w:r>
      <w:proofErr w:type="gramStart"/>
      <w:r>
        <w:t>here ,</w:t>
      </w:r>
      <w:proofErr w:type="gramEnd"/>
      <w:r>
        <w:t xml:space="preserve"> we draw regression line and give malignant middle as 0.5</w:t>
      </w:r>
    </w:p>
    <w:p w:rsidR="00EE7B37" w:rsidRDefault="00EE7B37" w:rsidP="00EE7B37">
      <w:r>
        <w:t>And just assume equation Y = 10 + 2X</w:t>
      </w:r>
    </w:p>
    <w:p w:rsidR="00EE7B37" w:rsidRDefault="00EE7B37" w:rsidP="00EE7B37">
      <w:r>
        <w:t xml:space="preserve">And just right side Yes and Left </w:t>
      </w:r>
      <w:proofErr w:type="gramStart"/>
      <w:r>
        <w:t>side</w:t>
      </w:r>
      <w:proofErr w:type="gramEnd"/>
      <w:r>
        <w:t xml:space="preserve"> No</w:t>
      </w:r>
    </w:p>
    <w:p w:rsidR="00EE7B37" w:rsidRDefault="00EE7B37" w:rsidP="00EE7B37">
      <w:r>
        <w:t>Just think X = 2.5</w:t>
      </w:r>
    </w:p>
    <w:p w:rsidR="00EE7B37" w:rsidRDefault="00EE7B37" w:rsidP="00EE7B37">
      <w:r>
        <w:t>Y = 10 + 2 x 2.5</w:t>
      </w:r>
    </w:p>
    <w:p w:rsidR="00EE7B37" w:rsidRDefault="00EE7B37" w:rsidP="00EE7B37">
      <w:r>
        <w:t>Y = 15</w:t>
      </w:r>
    </w:p>
    <w:p w:rsidR="00EE7B37" w:rsidRDefault="00EE7B37" w:rsidP="00EE7B37">
      <w:r>
        <w:t xml:space="preserve">That mean 15&gt;0.5 So Consider as Yes – Correct </w:t>
      </w:r>
    </w:p>
    <w:p w:rsidR="00EE7B37" w:rsidRDefault="00EE7B37" w:rsidP="00EE7B37">
      <w:r>
        <w:t xml:space="preserve">If Y = </w:t>
      </w:r>
      <w:proofErr w:type="gramStart"/>
      <w:r>
        <w:t>50  -</w:t>
      </w:r>
      <w:proofErr w:type="gramEnd"/>
      <w:r>
        <w:t>Yellow dot – Consider Yes – Correct</w:t>
      </w:r>
    </w:p>
    <w:p w:rsidR="00EE7B37" w:rsidRDefault="00EE7B37" w:rsidP="00EE7B37">
      <w:r>
        <w:t>Green Dot – It should be Yes – But this Regression line give NO – its Wrong</w:t>
      </w:r>
    </w:p>
    <w:p w:rsidR="00EE7B37" w:rsidRDefault="00EE7B37" w:rsidP="00EE7B37">
      <w:r>
        <w:t xml:space="preserve">That why Regression can not be use </w:t>
      </w:r>
      <w:r w:rsidR="005D219A">
        <w:t xml:space="preserve">to the categorical variable. </w:t>
      </w:r>
    </w:p>
    <w:p w:rsidR="005D219A" w:rsidRDefault="005D219A" w:rsidP="00EE7B37"/>
    <w:p w:rsidR="005D219A" w:rsidRDefault="005D219A" w:rsidP="00EE7B37">
      <w:r>
        <w:t xml:space="preserve">For that We are using Classification models- </w:t>
      </w:r>
    </w:p>
    <w:p w:rsidR="005D219A" w:rsidRDefault="005D219A" w:rsidP="005D219A">
      <w:pPr>
        <w:pStyle w:val="ListParagraph"/>
        <w:numPr>
          <w:ilvl w:val="0"/>
          <w:numId w:val="2"/>
        </w:numPr>
      </w:pPr>
      <w:r w:rsidRPr="005D219A">
        <w:rPr>
          <w:b/>
        </w:rPr>
        <w:t>Logistic Regression</w:t>
      </w:r>
      <w:r>
        <w:t>: Despite its name, logistic regression is a linear model used for binary classification tasks, where the target variable has only two possible outcomes.</w:t>
      </w:r>
    </w:p>
    <w:p w:rsidR="00A07573" w:rsidRDefault="00A07573" w:rsidP="00A07573">
      <w:r>
        <w:rPr>
          <w:noProof/>
        </w:rPr>
        <w:lastRenderedPageBreak/>
        <w:drawing>
          <wp:inline distT="0" distB="0" distL="0" distR="0" wp14:anchorId="6CE20253" wp14:editId="7BD0B80D">
            <wp:extent cx="3657158" cy="24193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1296" cy="242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9A" w:rsidRDefault="005D219A" w:rsidP="005D219A">
      <w:pPr>
        <w:pStyle w:val="ListParagraph"/>
        <w:numPr>
          <w:ilvl w:val="0"/>
          <w:numId w:val="2"/>
        </w:numPr>
      </w:pPr>
      <w:r w:rsidRPr="00A07573">
        <w:rPr>
          <w:b/>
        </w:rPr>
        <w:t>Decision Trees</w:t>
      </w:r>
      <w:r>
        <w:t>: Decision trees partition the feature space into a hierarchy of binary decisions, forming a tree-like structure. They are intuitive and easy to interpret.</w:t>
      </w:r>
    </w:p>
    <w:p w:rsidR="00A07573" w:rsidRDefault="00A07573" w:rsidP="00A07573">
      <w:r>
        <w:rPr>
          <w:noProof/>
        </w:rPr>
        <w:drawing>
          <wp:inline distT="0" distB="0" distL="0" distR="0" wp14:anchorId="045E9A6F" wp14:editId="0A74C13C">
            <wp:extent cx="4333333" cy="2342857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9A" w:rsidRDefault="005D219A" w:rsidP="005D219A">
      <w:pPr>
        <w:pStyle w:val="ListParagraph"/>
        <w:numPr>
          <w:ilvl w:val="0"/>
          <w:numId w:val="2"/>
        </w:numPr>
      </w:pPr>
      <w:r w:rsidRPr="00A07573">
        <w:rPr>
          <w:b/>
        </w:rPr>
        <w:t>Random Forest:</w:t>
      </w:r>
      <w:r>
        <w:t xml:space="preserve"> Random forests are an ensemble learning method that builds multiple decision trees and combines their predictions to improve accuracy and robustness.</w:t>
      </w:r>
    </w:p>
    <w:p w:rsidR="00A07573" w:rsidRDefault="00A07573" w:rsidP="00A07573">
      <w:pPr>
        <w:pStyle w:val="ListParagraph"/>
      </w:pPr>
      <w:r>
        <w:rPr>
          <w:noProof/>
        </w:rPr>
        <w:drawing>
          <wp:inline distT="0" distB="0" distL="0" distR="0" wp14:anchorId="22D7DDC7" wp14:editId="1A2DDB35">
            <wp:extent cx="2768600" cy="21542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9518" cy="216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573" w:rsidRDefault="00A07573" w:rsidP="00A07573">
      <w:pPr>
        <w:pStyle w:val="ListParagraph"/>
      </w:pPr>
    </w:p>
    <w:p w:rsidR="005D219A" w:rsidRDefault="005D219A" w:rsidP="005D219A">
      <w:pPr>
        <w:pStyle w:val="ListParagraph"/>
        <w:numPr>
          <w:ilvl w:val="0"/>
          <w:numId w:val="2"/>
        </w:numPr>
      </w:pPr>
      <w:r w:rsidRPr="00A07573">
        <w:rPr>
          <w:b/>
        </w:rPr>
        <w:lastRenderedPageBreak/>
        <w:t>Support Vector Machines (SVM):</w:t>
      </w:r>
      <w:r>
        <w:t xml:space="preserve"> SVMs find the hyperplane that best separates the classes in the feature space. They are effective for both linear and non-linear classification tasks.</w:t>
      </w:r>
    </w:p>
    <w:p w:rsidR="00A07573" w:rsidRDefault="00A07573" w:rsidP="00A07573">
      <w:r>
        <w:rPr>
          <w:noProof/>
        </w:rPr>
        <w:drawing>
          <wp:inline distT="0" distB="0" distL="0" distR="0" wp14:anchorId="688A89D8" wp14:editId="50E7169A">
            <wp:extent cx="3609524" cy="2895238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9A" w:rsidRDefault="005D219A" w:rsidP="005D219A">
      <w:pPr>
        <w:pStyle w:val="ListParagraph"/>
        <w:numPr>
          <w:ilvl w:val="0"/>
          <w:numId w:val="2"/>
        </w:numPr>
      </w:pPr>
      <w:r w:rsidRPr="00A07573">
        <w:rPr>
          <w:b/>
        </w:rPr>
        <w:t>k-Nearest Neighbors (k-NN):</w:t>
      </w:r>
      <w:r>
        <w:t xml:space="preserve"> k-NN classifies new data points based on the majority class among their k nearest neighbors in the feature space.</w:t>
      </w:r>
    </w:p>
    <w:p w:rsidR="00A07573" w:rsidRDefault="00A07573" w:rsidP="00A07573">
      <w:r>
        <w:rPr>
          <w:noProof/>
        </w:rPr>
        <w:drawing>
          <wp:inline distT="0" distB="0" distL="0" distR="0" wp14:anchorId="61FC28EB" wp14:editId="6D353F80">
            <wp:extent cx="3342857" cy="2571429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573" w:rsidRDefault="00A07573" w:rsidP="00A07573"/>
    <w:p w:rsidR="00A07573" w:rsidRDefault="00A07573" w:rsidP="00A07573"/>
    <w:p w:rsidR="00A07573" w:rsidRDefault="00A07573" w:rsidP="00A07573"/>
    <w:p w:rsidR="00A07573" w:rsidRDefault="00A07573" w:rsidP="00A07573"/>
    <w:p w:rsidR="005D219A" w:rsidRDefault="005D219A" w:rsidP="005D219A">
      <w:pPr>
        <w:pStyle w:val="ListParagraph"/>
        <w:numPr>
          <w:ilvl w:val="0"/>
          <w:numId w:val="2"/>
        </w:numPr>
      </w:pPr>
      <w:r w:rsidRPr="00A07573">
        <w:rPr>
          <w:b/>
        </w:rPr>
        <w:lastRenderedPageBreak/>
        <w:t>Naive Bayes:</w:t>
      </w:r>
      <w:r>
        <w:t xml:space="preserve"> Naive Bayes classifiers are based on Bayes' theorem and assume that features are conditionally independent given the class. They are simple and efficient, often used for text classification tasks.</w:t>
      </w:r>
    </w:p>
    <w:p w:rsidR="00A07573" w:rsidRDefault="00A07573" w:rsidP="00A07573">
      <w:pPr>
        <w:ind w:left="360"/>
      </w:pPr>
      <w:r>
        <w:rPr>
          <w:noProof/>
        </w:rPr>
        <w:drawing>
          <wp:inline distT="0" distB="0" distL="0" distR="0" wp14:anchorId="10B2B36A" wp14:editId="4D52DCC0">
            <wp:extent cx="2885714" cy="250476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19A" w:rsidRDefault="005D219A" w:rsidP="005D219A">
      <w:pPr>
        <w:pStyle w:val="ListParagraph"/>
        <w:numPr>
          <w:ilvl w:val="0"/>
          <w:numId w:val="2"/>
        </w:numPr>
      </w:pPr>
      <w:r w:rsidRPr="00A07573">
        <w:rPr>
          <w:b/>
        </w:rPr>
        <w:t>Neural Networks:</w:t>
      </w:r>
      <w:r>
        <w:t xml:space="preserve"> Neural networks, particularly deep learning models, have gained popularity for classification tasks due to their ability to learn complex patterns from large amounts of data.</w:t>
      </w:r>
    </w:p>
    <w:p w:rsidR="00A07573" w:rsidRDefault="00A07573" w:rsidP="00A07573">
      <w:r>
        <w:rPr>
          <w:noProof/>
        </w:rPr>
        <w:drawing>
          <wp:inline distT="0" distB="0" distL="0" distR="0" wp14:anchorId="79C55A56" wp14:editId="24BED3B7">
            <wp:extent cx="5523809" cy="3161905"/>
            <wp:effectExtent l="0" t="0" r="127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46" w:rsidRDefault="00CC1746" w:rsidP="00A07573"/>
    <w:p w:rsidR="00CC1746" w:rsidRDefault="00CC1746" w:rsidP="00A07573"/>
    <w:p w:rsidR="00CC1746" w:rsidRDefault="00CC1746" w:rsidP="00A07573"/>
    <w:p w:rsidR="00CC1746" w:rsidRDefault="00CC1746" w:rsidP="00A07573"/>
    <w:p w:rsidR="00CC1746" w:rsidRDefault="00322F1F" w:rsidP="00A07573">
      <w:pPr>
        <w:rPr>
          <w:b/>
        </w:rPr>
      </w:pPr>
      <w:r w:rsidRPr="00322F1F">
        <w:rPr>
          <w:b/>
        </w:rPr>
        <w:lastRenderedPageBreak/>
        <w:t>Can be use the Logistic regression to Predict the categorical variable</w:t>
      </w:r>
    </w:p>
    <w:p w:rsidR="008F75E7" w:rsidRDefault="008F75E7" w:rsidP="00A07573">
      <w:pPr>
        <w:rPr>
          <w:b/>
        </w:rPr>
      </w:pPr>
    </w:p>
    <w:p w:rsidR="008F75E7" w:rsidRDefault="008F75E7" w:rsidP="008F75E7">
      <w:pPr>
        <w:pStyle w:val="ListParagraph"/>
        <w:numPr>
          <w:ilvl w:val="0"/>
          <w:numId w:val="3"/>
        </w:numPr>
      </w:pPr>
      <w:r>
        <w:t xml:space="preserve">Set the threshold value </w:t>
      </w:r>
    </w:p>
    <w:p w:rsidR="0060579E" w:rsidRDefault="0060579E" w:rsidP="0060579E">
      <w:r>
        <w:t>H(X) - Probability of having malignant cancer</w:t>
      </w:r>
    </w:p>
    <w:p w:rsidR="008F75E7" w:rsidRDefault="008F75E7" w:rsidP="008F75E7">
      <w:r>
        <w:rPr>
          <w:noProof/>
        </w:rPr>
        <w:drawing>
          <wp:inline distT="0" distB="0" distL="0" distR="0" wp14:anchorId="5B5B0B31" wp14:editId="1B63C6D3">
            <wp:extent cx="4200000" cy="12095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000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E7" w:rsidRDefault="008F75E7" w:rsidP="008F75E7">
      <w:r>
        <w:rPr>
          <w:noProof/>
        </w:rPr>
        <w:drawing>
          <wp:inline distT="0" distB="0" distL="0" distR="0" wp14:anchorId="19C881F3" wp14:editId="58E56481">
            <wp:extent cx="5943600" cy="1571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E7" w:rsidRDefault="008F75E7" w:rsidP="008F75E7">
      <w:r>
        <w:rPr>
          <w:noProof/>
        </w:rPr>
        <w:drawing>
          <wp:inline distT="0" distB="0" distL="0" distR="0" wp14:anchorId="48364065" wp14:editId="1FC60749">
            <wp:extent cx="4304762" cy="1704762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E7" w:rsidRDefault="00125422" w:rsidP="008F75E7">
      <w:r>
        <w:t>In here if you take example that Y is large.</w:t>
      </w:r>
    </w:p>
    <w:p w:rsidR="00125422" w:rsidRDefault="00125422" w:rsidP="008F75E7">
      <w:r>
        <w:t>Y = 10 + 2.5 X</w:t>
      </w:r>
    </w:p>
    <w:p w:rsidR="00125422" w:rsidRDefault="00125422" w:rsidP="008F75E7">
      <w:r>
        <w:t xml:space="preserve">So X= </w:t>
      </w:r>
      <w:proofErr w:type="gramStart"/>
      <w:r>
        <w:t>2 ,</w:t>
      </w:r>
      <w:proofErr w:type="gramEnd"/>
      <w:r>
        <w:t xml:space="preserve"> Y is 15, So h(X) to be between 0 and 1</w:t>
      </w:r>
    </w:p>
    <w:p w:rsidR="00125422" w:rsidRDefault="00125422" w:rsidP="008F75E7">
      <w:r>
        <w:t>So now 15??</w:t>
      </w:r>
    </w:p>
    <w:p w:rsidR="00125422" w:rsidRDefault="00125422" w:rsidP="008F75E7">
      <w:r>
        <w:t>It is very hard to predict.</w:t>
      </w:r>
    </w:p>
    <w:p w:rsidR="000A44C3" w:rsidRDefault="000A44C3" w:rsidP="008F75E7">
      <w:r>
        <w:t xml:space="preserve">Simple linear Regression = </w:t>
      </w:r>
      <w:r>
        <w:rPr>
          <w:noProof/>
        </w:rPr>
        <w:drawing>
          <wp:inline distT="0" distB="0" distL="0" distR="0" wp14:anchorId="16CF626A" wp14:editId="3D5F219A">
            <wp:extent cx="2108200" cy="517694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5393" cy="52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C3" w:rsidRDefault="000A44C3" w:rsidP="008F75E7"/>
    <w:p w:rsidR="000A44C3" w:rsidRDefault="000A44C3" w:rsidP="008F75E7">
      <w:r>
        <w:t xml:space="preserve">So in here We use Equation like this-   For the categorical variable equation = </w:t>
      </w:r>
    </w:p>
    <w:p w:rsidR="00125422" w:rsidRDefault="00125422" w:rsidP="008F75E7">
      <w:r>
        <w:rPr>
          <w:noProof/>
        </w:rPr>
        <w:drawing>
          <wp:inline distT="0" distB="0" distL="0" distR="0" wp14:anchorId="62007DDE" wp14:editId="2A634997">
            <wp:extent cx="3162173" cy="147320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7675" cy="14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C3" w:rsidRDefault="000A44C3" w:rsidP="008F75E7">
      <w:r>
        <w:t xml:space="preserve">This call Logistic Regression module </w:t>
      </w:r>
    </w:p>
    <w:p w:rsidR="000A44C3" w:rsidRDefault="000A44C3" w:rsidP="008F75E7">
      <w:r>
        <w:t xml:space="preserve">This call sigmoid </w:t>
      </w:r>
      <w:proofErr w:type="gramStart"/>
      <w:r>
        <w:t>function ,</w:t>
      </w:r>
      <w:proofErr w:type="gramEnd"/>
      <w:r>
        <w:t xml:space="preserve"> logistic function </w:t>
      </w:r>
    </w:p>
    <w:p w:rsidR="000A44C3" w:rsidRDefault="000A44C3" w:rsidP="008F75E7">
      <w:r>
        <w:t>So in here all prediction is between 0 and 1.</w:t>
      </w:r>
    </w:p>
    <w:p w:rsidR="000A44C3" w:rsidRDefault="0060579E" w:rsidP="008F75E7">
      <w:r>
        <w:t xml:space="preserve">Other logistic regression equation is considered probability </w:t>
      </w:r>
    </w:p>
    <w:p w:rsidR="0060579E" w:rsidRDefault="0060579E" w:rsidP="008F75E7">
      <w:r>
        <w:rPr>
          <w:noProof/>
        </w:rPr>
        <w:drawing>
          <wp:inline distT="0" distB="0" distL="0" distR="0" wp14:anchorId="542B8C9C" wp14:editId="0769FD2A">
            <wp:extent cx="2324778" cy="2463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9812" cy="24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9E" w:rsidRDefault="0060579E" w:rsidP="008F75E7">
      <w:r>
        <w:t>P – Probability of having malignant cancer [h(X)]</w:t>
      </w:r>
    </w:p>
    <w:p w:rsidR="0060579E" w:rsidRDefault="0060579E" w:rsidP="008F75E7"/>
    <w:p w:rsidR="0060579E" w:rsidRDefault="0060579E" w:rsidP="008F75E7">
      <w:r>
        <w:t xml:space="preserve">If you solve this </w:t>
      </w:r>
    </w:p>
    <w:p w:rsidR="0060579E" w:rsidRDefault="0060579E" w:rsidP="008F75E7">
      <w:r>
        <w:rPr>
          <w:noProof/>
        </w:rPr>
        <w:drawing>
          <wp:inline distT="0" distB="0" distL="0" distR="0" wp14:anchorId="7228F4E3" wp14:editId="7CC0BF47">
            <wp:extent cx="3485714" cy="1133333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79E" w:rsidRDefault="0060579E" w:rsidP="008F75E7">
      <w:r>
        <w:t>Can get this</w:t>
      </w:r>
    </w:p>
    <w:p w:rsidR="0060579E" w:rsidRDefault="0060579E" w:rsidP="008F75E7">
      <w:r>
        <w:rPr>
          <w:noProof/>
        </w:rPr>
        <w:lastRenderedPageBreak/>
        <w:drawing>
          <wp:inline distT="0" distB="0" distL="0" distR="0" wp14:anchorId="78928556" wp14:editId="76F52DC2">
            <wp:extent cx="2952381" cy="1066667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C3" w:rsidRDefault="000A44C3" w:rsidP="000A44C3">
      <w:pPr>
        <w:pStyle w:val="ListParagraph"/>
        <w:numPr>
          <w:ilvl w:val="0"/>
          <w:numId w:val="2"/>
        </w:numPr>
      </w:pPr>
      <w:r>
        <w:t>Again we have to get the values of theta 0 and theta 1.</w:t>
      </w:r>
    </w:p>
    <w:p w:rsidR="000A44C3" w:rsidRDefault="000A44C3" w:rsidP="000A44C3">
      <w:r>
        <w:t>How to get theta 0 and theta 1 (There are two methods)</w:t>
      </w:r>
    </w:p>
    <w:p w:rsidR="000A44C3" w:rsidRDefault="0060579E" w:rsidP="000A44C3">
      <w:pPr>
        <w:pStyle w:val="ListParagraph"/>
        <w:numPr>
          <w:ilvl w:val="0"/>
          <w:numId w:val="4"/>
        </w:numPr>
      </w:pPr>
      <w:r>
        <w:t>Leas square method</w:t>
      </w:r>
    </w:p>
    <w:p w:rsidR="0060579E" w:rsidRDefault="0060579E" w:rsidP="000A44C3">
      <w:pPr>
        <w:pStyle w:val="ListParagraph"/>
        <w:numPr>
          <w:ilvl w:val="0"/>
          <w:numId w:val="4"/>
        </w:numPr>
      </w:pPr>
      <w:r>
        <w:t xml:space="preserve">Gradient decent Algorithm </w:t>
      </w:r>
    </w:p>
    <w:p w:rsidR="003D282A" w:rsidRDefault="003D282A" w:rsidP="003D282A">
      <w:r>
        <w:t xml:space="preserve">Can we use cost function to find theta 0 and theta </w:t>
      </w:r>
      <w:proofErr w:type="gramStart"/>
      <w:r>
        <w:t>1.</w:t>
      </w:r>
      <w:proofErr w:type="gramEnd"/>
    </w:p>
    <w:p w:rsidR="003D282A" w:rsidRDefault="003D282A" w:rsidP="003D282A">
      <w:r>
        <w:t xml:space="preserve">Single Linear regression – </w:t>
      </w:r>
    </w:p>
    <w:p w:rsidR="003D282A" w:rsidRDefault="003D282A" w:rsidP="003D282A">
      <w:r>
        <w:rPr>
          <w:noProof/>
        </w:rPr>
        <w:drawing>
          <wp:inline distT="0" distB="0" distL="0" distR="0" wp14:anchorId="6BA4E099" wp14:editId="274BAB99">
            <wp:extent cx="3190476" cy="61904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889">
        <w:rPr>
          <w:noProof/>
        </w:rPr>
        <w:drawing>
          <wp:inline distT="0" distB="0" distL="0" distR="0" wp14:anchorId="4BFCEB65" wp14:editId="54B2F779">
            <wp:extent cx="3323809" cy="71428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82A" w:rsidRDefault="003D282A" w:rsidP="003D282A">
      <w:r>
        <w:t xml:space="preserve">You </w:t>
      </w:r>
      <w:r w:rsidR="00020FCA">
        <w:t>have this king of graph – one minimum point</w:t>
      </w:r>
    </w:p>
    <w:p w:rsidR="00020FCA" w:rsidRDefault="00020FCA" w:rsidP="003D282A">
      <w:r>
        <w:rPr>
          <w:noProof/>
        </w:rPr>
        <w:drawing>
          <wp:inline distT="0" distB="0" distL="0" distR="0">
            <wp:extent cx="3060700" cy="1689100"/>
            <wp:effectExtent l="0" t="0" r="635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_ojvgnErOoMeAri7KUHIJFw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23464" cy="1752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31731_P7z2BKhd0R-9uyn9ThDas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739" cy="176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CA" w:rsidRDefault="00020FCA" w:rsidP="00020FCA">
      <w:r>
        <w:t xml:space="preserve">But considering </w:t>
      </w:r>
      <w:r>
        <w:t>Logistic Regression module</w:t>
      </w:r>
      <w:r>
        <w:t xml:space="preserve"> – </w:t>
      </w:r>
    </w:p>
    <w:p w:rsidR="00020FCA" w:rsidRDefault="00020FCA" w:rsidP="00020FCA">
      <w:r>
        <w:rPr>
          <w:noProof/>
        </w:rPr>
        <w:drawing>
          <wp:inline distT="0" distB="0" distL="0" distR="0" wp14:anchorId="6BA9F487" wp14:editId="7216D128">
            <wp:extent cx="3162173" cy="147320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7675" cy="14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CA" w:rsidRDefault="00020FCA" w:rsidP="00020FCA"/>
    <w:p w:rsidR="00020FCA" w:rsidRDefault="00020FCA" w:rsidP="00020FCA"/>
    <w:p w:rsidR="00020FCA" w:rsidRDefault="00020FCA" w:rsidP="00020FCA">
      <w:r>
        <w:rPr>
          <w:noProof/>
        </w:rPr>
        <w:drawing>
          <wp:inline distT="0" distB="0" distL="0" distR="0" wp14:anchorId="7BAA5AB9" wp14:editId="5149AAED">
            <wp:extent cx="2431888" cy="1860550"/>
            <wp:effectExtent l="0" t="0" r="6985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5402" cy="187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490592" cy="1847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inimizing-a-non-convex-objective-function-Gradient-descent-techniques-may-becom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306" cy="18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CA" w:rsidRDefault="00020FCA" w:rsidP="00020FCA">
      <w:r>
        <w:t>In here we have multiple local minimum points</w:t>
      </w:r>
      <w:r w:rsidR="002F3889">
        <w:t>.</w:t>
      </w:r>
    </w:p>
    <w:p w:rsidR="002F3889" w:rsidRDefault="002F3889" w:rsidP="00020FCA">
      <w:r>
        <w:t>This mean we have to change the cost function also-</w:t>
      </w:r>
    </w:p>
    <w:p w:rsidR="002F3889" w:rsidRDefault="002F3889" w:rsidP="00020FCA">
      <w:r>
        <w:rPr>
          <w:noProof/>
        </w:rPr>
        <w:drawing>
          <wp:inline distT="0" distB="0" distL="0" distR="0" wp14:anchorId="4C9730F9" wp14:editId="08464B10">
            <wp:extent cx="3666667" cy="666667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89" w:rsidRDefault="002F3889" w:rsidP="00020FCA">
      <w:r>
        <w:t xml:space="preserve">In here we are taking if y = 1 and y = 0 values of cost function </w:t>
      </w:r>
    </w:p>
    <w:p w:rsidR="002F3889" w:rsidRDefault="002F3889" w:rsidP="00020FCA"/>
    <w:p w:rsidR="002F3889" w:rsidRDefault="002F3889" w:rsidP="00020FCA">
      <w:r>
        <w:rPr>
          <w:noProof/>
        </w:rPr>
        <w:drawing>
          <wp:inline distT="0" distB="0" distL="0" distR="0" wp14:anchorId="07853686" wp14:editId="5F79CEAF">
            <wp:extent cx="5361905" cy="7142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89" w:rsidRDefault="002F3889" w:rsidP="00020FCA">
      <w:r>
        <w:rPr>
          <w:noProof/>
        </w:rPr>
        <w:drawing>
          <wp:inline distT="0" distB="0" distL="0" distR="0" wp14:anchorId="6A9CCF41" wp14:editId="021407A0">
            <wp:extent cx="5943600" cy="9728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89" w:rsidRDefault="002F3889" w:rsidP="00020FCA">
      <w:r>
        <w:t xml:space="preserve">Now we can re write the cost function like this – </w:t>
      </w:r>
    </w:p>
    <w:p w:rsidR="002F3889" w:rsidRDefault="002F3889" w:rsidP="00020FCA">
      <w:r>
        <w:rPr>
          <w:noProof/>
        </w:rPr>
        <w:drawing>
          <wp:inline distT="0" distB="0" distL="0" distR="0" wp14:anchorId="583ED89F" wp14:editId="10043232">
            <wp:extent cx="5943600" cy="6356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89" w:rsidRDefault="002F3889" w:rsidP="00020FCA">
      <w:r>
        <w:t xml:space="preserve">In this particular regression behave like Simple Linear Regression – </w:t>
      </w:r>
    </w:p>
    <w:p w:rsidR="002F3889" w:rsidRDefault="002F3889" w:rsidP="00020FCA">
      <w:r>
        <w:rPr>
          <w:noProof/>
        </w:rPr>
        <w:lastRenderedPageBreak/>
        <w:drawing>
          <wp:inline distT="0" distB="0" distL="0" distR="0" wp14:anchorId="514E4700" wp14:editId="36306FFD">
            <wp:extent cx="5943600" cy="3625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89" w:rsidRDefault="002F3889" w:rsidP="00020FCA">
      <w:r>
        <w:t>Now we are going to follow the same steps –</w:t>
      </w:r>
    </w:p>
    <w:p w:rsidR="00CB7995" w:rsidRDefault="00CB7995" w:rsidP="00020FCA">
      <w:r>
        <w:t xml:space="preserve">Now follow the gradient descent algorithm </w:t>
      </w:r>
    </w:p>
    <w:p w:rsidR="00CB7995" w:rsidRDefault="00CB7995" w:rsidP="00020FCA">
      <w:proofErr w:type="gramStart"/>
      <w:r>
        <w:t>Lets</w:t>
      </w:r>
      <w:proofErr w:type="gramEnd"/>
      <w:r>
        <w:t xml:space="preserve"> assume theta 0 = -9 and theta 1 = - 8</w:t>
      </w:r>
    </w:p>
    <w:p w:rsidR="002F3889" w:rsidRDefault="00CB7995" w:rsidP="00020FCA">
      <w:r>
        <w:t>Probability of having malignant cancer [h(X)]</w:t>
      </w:r>
    </w:p>
    <w:p w:rsidR="00CB7995" w:rsidRDefault="00CB7995" w:rsidP="00020FCA">
      <w:r>
        <w:rPr>
          <w:noProof/>
        </w:rPr>
        <w:drawing>
          <wp:inline distT="0" distB="0" distL="0" distR="0" wp14:anchorId="74ED4EAA" wp14:editId="623D7459">
            <wp:extent cx="2752381" cy="124761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CB7995" w:rsidRDefault="00CB7995" w:rsidP="00020FCA">
      <w:r>
        <w:t>Or</w:t>
      </w:r>
    </w:p>
    <w:p w:rsidR="00CB7995" w:rsidRDefault="00CB7995" w:rsidP="00020FCA">
      <w:r>
        <w:rPr>
          <w:noProof/>
        </w:rPr>
        <w:drawing>
          <wp:inline distT="0" distB="0" distL="0" distR="0" wp14:anchorId="2D4BC97A" wp14:editId="785B3241">
            <wp:extent cx="5943600" cy="12738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89" w:rsidRPr="00125422" w:rsidRDefault="002F3889" w:rsidP="00020FCA"/>
    <w:sectPr w:rsidR="002F3889" w:rsidRPr="001254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ED0EBA"/>
    <w:multiLevelType w:val="hybridMultilevel"/>
    <w:tmpl w:val="C6ECF1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87A46"/>
    <w:multiLevelType w:val="hybridMultilevel"/>
    <w:tmpl w:val="BA68CF18"/>
    <w:lvl w:ilvl="0" w:tplc="ED3840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2829C1"/>
    <w:multiLevelType w:val="hybridMultilevel"/>
    <w:tmpl w:val="3A7C12D4"/>
    <w:lvl w:ilvl="0" w:tplc="6E16D3C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D757A0"/>
    <w:multiLevelType w:val="hybridMultilevel"/>
    <w:tmpl w:val="A1FE1908"/>
    <w:lvl w:ilvl="0" w:tplc="ED3840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750"/>
    <w:rsid w:val="00006C08"/>
    <w:rsid w:val="00020FCA"/>
    <w:rsid w:val="000A44C3"/>
    <w:rsid w:val="00125422"/>
    <w:rsid w:val="00154E0C"/>
    <w:rsid w:val="002F3889"/>
    <w:rsid w:val="00322F1F"/>
    <w:rsid w:val="003D282A"/>
    <w:rsid w:val="005A4BD8"/>
    <w:rsid w:val="005D219A"/>
    <w:rsid w:val="0060579E"/>
    <w:rsid w:val="007E562E"/>
    <w:rsid w:val="0088282B"/>
    <w:rsid w:val="008F75E7"/>
    <w:rsid w:val="00941F25"/>
    <w:rsid w:val="00A07573"/>
    <w:rsid w:val="00A72561"/>
    <w:rsid w:val="00CB7995"/>
    <w:rsid w:val="00CC1746"/>
    <w:rsid w:val="00E70B66"/>
    <w:rsid w:val="00EE7B37"/>
    <w:rsid w:val="00F0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DC697E"/>
  <w15:chartTrackingRefBased/>
  <w15:docId w15:val="{ECD1B1BC-2F5A-48DA-84EC-EDE23F49E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0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E0C"/>
    <w:pPr>
      <w:ind w:left="720"/>
      <w:contextualSpacing/>
    </w:pPr>
  </w:style>
  <w:style w:type="table" w:styleId="TableGrid">
    <w:name w:val="Table Grid"/>
    <w:basedOn w:val="TableNormal"/>
    <w:uiPriority w:val="39"/>
    <w:rsid w:val="00006C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11</Pages>
  <Words>700</Words>
  <Characters>3347</Characters>
  <Application>Microsoft Office Word</Application>
  <DocSecurity>0</DocSecurity>
  <Lines>159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Kavinda Bandara</dc:creator>
  <cp:keywords/>
  <dc:description/>
  <cp:lastModifiedBy>Kavinda Bandara</cp:lastModifiedBy>
  <cp:revision>5</cp:revision>
  <dcterms:created xsi:type="dcterms:W3CDTF">2024-02-04T14:57:00Z</dcterms:created>
  <dcterms:modified xsi:type="dcterms:W3CDTF">2024-02-05T02:53:00Z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5c5a5f704ac77db0843c9a560b6a2b39020a7845dac2d4bb89518ba61d66ff8e</vt:lpwstr>
  </property>
</Properties>
</file>