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B0A" w:rsidRDefault="00687B0A" w:rsidP="00687B0A">
      <w:pPr>
        <w:pStyle w:val="ListParagraph"/>
        <w:numPr>
          <w:ilvl w:val="0"/>
          <w:numId w:val="1"/>
        </w:numPr>
      </w:pPr>
      <w:r>
        <w:t>H</w:t>
      </w:r>
      <w:r w:rsidRPr="00687B0A">
        <w:t>ow use AI in web 3</w:t>
      </w:r>
      <w:r>
        <w:t xml:space="preserve">? </w:t>
      </w:r>
    </w:p>
    <w:p w:rsidR="00687B0A" w:rsidRDefault="00687B0A" w:rsidP="00627302">
      <w:pPr>
        <w:ind w:left="360"/>
      </w:pPr>
      <w:r>
        <w:t xml:space="preserve">Web 3.0, often referred to as the decentralized web, emphasizes the use of decentralized technologies like </w:t>
      </w:r>
      <w:proofErr w:type="spellStart"/>
      <w:r>
        <w:t>blockchain</w:t>
      </w:r>
      <w:proofErr w:type="spellEnd"/>
      <w:r>
        <w:t xml:space="preserve"> to enhance security, privacy, and user control. AI can play a significant role in various aspects of Web 3.0 applications. Here are some ways AI can be utilized in Web 3.0:</w:t>
      </w:r>
    </w:p>
    <w:p w:rsidR="00687B0A" w:rsidRDefault="00687B0A" w:rsidP="00627302">
      <w:pPr>
        <w:pStyle w:val="ListParagraph"/>
      </w:pPr>
    </w:p>
    <w:p w:rsidR="00687B0A" w:rsidRDefault="00687B0A" w:rsidP="00687B0A">
      <w:pPr>
        <w:pStyle w:val="ListParagraph"/>
        <w:numPr>
          <w:ilvl w:val="0"/>
          <w:numId w:val="2"/>
        </w:numPr>
      </w:pPr>
      <w:r w:rsidRPr="00627302">
        <w:rPr>
          <w:b/>
        </w:rPr>
        <w:t>Decentralized AI Marketplaces</w:t>
      </w:r>
      <w:r>
        <w:t xml:space="preserve">: Web 3.0 platforms can facilitate decentralized AI marketplaces where users can buy, sell, or rent AI models and services using </w:t>
      </w:r>
      <w:proofErr w:type="spellStart"/>
      <w:r>
        <w:t>blockchain</w:t>
      </w:r>
      <w:proofErr w:type="spellEnd"/>
      <w:r>
        <w:t xml:space="preserve"> technology. Smart contracts can automate transactions securely without the need for intermediaries.</w:t>
      </w:r>
    </w:p>
    <w:p w:rsidR="00627302" w:rsidRDefault="00627302" w:rsidP="00627302">
      <w:pPr>
        <w:pStyle w:val="ListParagraph"/>
      </w:pPr>
    </w:p>
    <w:p w:rsidR="00687B0A" w:rsidRDefault="00687B0A" w:rsidP="00687B0A">
      <w:pPr>
        <w:pStyle w:val="ListParagraph"/>
        <w:numPr>
          <w:ilvl w:val="0"/>
          <w:numId w:val="2"/>
        </w:numPr>
      </w:pPr>
      <w:r>
        <w:t xml:space="preserve">AI-Powered Content Curation: AI algorithms can analyze user behavior, preferences, and content metadata to provide personalized content recommendations without compromising user privacy. </w:t>
      </w:r>
      <w:proofErr w:type="spellStart"/>
      <w:r>
        <w:t>Blockchain</w:t>
      </w:r>
      <w:proofErr w:type="spellEnd"/>
      <w:r>
        <w:t xml:space="preserve"> can ensure transp</w:t>
      </w:r>
      <w:r>
        <w:t>arent and secure data handling.</w:t>
      </w:r>
    </w:p>
    <w:p w:rsidR="00687B0A" w:rsidRDefault="00687B0A" w:rsidP="00687B0A">
      <w:pPr>
        <w:pStyle w:val="ListParagraph"/>
        <w:numPr>
          <w:ilvl w:val="0"/>
          <w:numId w:val="2"/>
        </w:numPr>
      </w:pPr>
      <w:r>
        <w:t>Decentralized Autonomous Organizations (DAOs): AI can be integrated into DAOs to automate decision-making processes, such as voting mechanisms or resource allocation, based on predefined rules. This can enhance the efficiency and transparency of governance within decentralized communities.</w:t>
      </w:r>
    </w:p>
    <w:p w:rsidR="00687B0A" w:rsidRDefault="00687B0A" w:rsidP="00687B0A">
      <w:pPr>
        <w:pStyle w:val="ListParagraph"/>
        <w:numPr>
          <w:ilvl w:val="0"/>
          <w:numId w:val="2"/>
        </w:numPr>
      </w:pPr>
      <w:r>
        <w:t xml:space="preserve">Data Privacy and Security: AI techniques like federated learning or homomorphic encryption can enable privacy-preserving data analysis and machine learning on decentralized data sources. </w:t>
      </w:r>
      <w:proofErr w:type="spellStart"/>
      <w:r>
        <w:t>Blockchain</w:t>
      </w:r>
      <w:proofErr w:type="spellEnd"/>
      <w:r>
        <w:t xml:space="preserve"> can ensure data integrity and traceability, enhancing trust in the system.</w:t>
      </w:r>
    </w:p>
    <w:p w:rsidR="00687B0A" w:rsidRDefault="00687B0A" w:rsidP="00687B0A">
      <w:pPr>
        <w:pStyle w:val="ListParagraph"/>
        <w:numPr>
          <w:ilvl w:val="0"/>
          <w:numId w:val="2"/>
        </w:numPr>
      </w:pPr>
      <w:r>
        <w:t xml:space="preserve">Smart Contracts and AI Oracles: AI oracles can provide external data to smart contracts, enabling them to execute based on real-world events or conditions. For instance, AI algorithms can analyze data from </w:t>
      </w:r>
      <w:proofErr w:type="spellStart"/>
      <w:r>
        <w:t>IoT</w:t>
      </w:r>
      <w:proofErr w:type="spellEnd"/>
      <w:r>
        <w:t xml:space="preserve"> devices and feed it into smart contracts for automated actions.</w:t>
      </w:r>
    </w:p>
    <w:p w:rsidR="00687B0A" w:rsidRDefault="00687B0A" w:rsidP="00687B0A">
      <w:pPr>
        <w:pStyle w:val="ListParagraph"/>
        <w:numPr>
          <w:ilvl w:val="0"/>
          <w:numId w:val="2"/>
        </w:numPr>
      </w:pPr>
      <w:r>
        <w:t xml:space="preserve">AI-Powered Identity Verification: AI can assist in decentralized identity verification systems by analyzing biometric data or behavioral patterns securely stored on the </w:t>
      </w:r>
      <w:proofErr w:type="spellStart"/>
      <w:r>
        <w:t>blockchain</w:t>
      </w:r>
      <w:proofErr w:type="spellEnd"/>
      <w:r>
        <w:t>. This can help prevent identity theft and ensure trust in decentralized ecosystems.</w:t>
      </w:r>
    </w:p>
    <w:p w:rsidR="00687B0A" w:rsidRDefault="00687B0A" w:rsidP="00687B0A">
      <w:pPr>
        <w:pStyle w:val="ListParagraph"/>
        <w:numPr>
          <w:ilvl w:val="0"/>
          <w:numId w:val="2"/>
        </w:numPr>
      </w:pPr>
      <w:r>
        <w:t xml:space="preserve">Predictive Analytics and Forecasting: AI can analyze </w:t>
      </w:r>
      <w:proofErr w:type="spellStart"/>
      <w:r>
        <w:t>blockchain</w:t>
      </w:r>
      <w:proofErr w:type="spellEnd"/>
      <w:r>
        <w:t xml:space="preserve"> data to provide insights and predictive analytics for various applications, such as financial forecasting, market trends, or risk management in decentralized finance (</w:t>
      </w:r>
      <w:proofErr w:type="spellStart"/>
      <w:r>
        <w:t>DeFi</w:t>
      </w:r>
      <w:proofErr w:type="spellEnd"/>
      <w:r>
        <w:t>) platforms.</w:t>
      </w:r>
    </w:p>
    <w:p w:rsidR="00687B0A" w:rsidRDefault="00687B0A" w:rsidP="00687B0A">
      <w:pPr>
        <w:pStyle w:val="ListParagraph"/>
        <w:numPr>
          <w:ilvl w:val="0"/>
          <w:numId w:val="2"/>
        </w:numPr>
      </w:pPr>
      <w:r>
        <w:t>Natural Language Processing (NLP) for Decentralized Communication: AI-powered NLP algorithms can facilitate decentralized communication platforms by enabling real-time translation, sentiment analysis, or content moderation without relying on centralized servers.</w:t>
      </w:r>
    </w:p>
    <w:p w:rsidR="00687B0A" w:rsidRDefault="00687B0A" w:rsidP="00687B0A">
      <w:pPr>
        <w:pStyle w:val="ListParagraph"/>
        <w:numPr>
          <w:ilvl w:val="0"/>
          <w:numId w:val="2"/>
        </w:numPr>
      </w:pPr>
      <w:r>
        <w:t>AI-Powered Market Prediction and Trading: AI algorithms can analyze market data from decentralized exchanges (DEXs) and predict price movements or detect trading opportunities. This can assist users in making informed decisions in decentralized financial markets.</w:t>
      </w:r>
    </w:p>
    <w:p w:rsidR="00687B0A" w:rsidRDefault="00687B0A" w:rsidP="00687B0A">
      <w:pPr>
        <w:pStyle w:val="ListParagraph"/>
        <w:numPr>
          <w:ilvl w:val="0"/>
          <w:numId w:val="2"/>
        </w:numPr>
      </w:pPr>
      <w:r>
        <w:t xml:space="preserve">Decentralized AI Research and Development: Web 3.0 platforms can foster collaborative AI research and development by providing </w:t>
      </w:r>
      <w:r>
        <w:t xml:space="preserve">a </w:t>
      </w:r>
      <w:r>
        <w:t>decentralized infrastructure for sharing data, models, and computational resources among researchers and developers globally.</w:t>
      </w:r>
    </w:p>
    <w:p w:rsidR="00687B0A" w:rsidRDefault="00687B0A" w:rsidP="00687B0A"/>
    <w:p w:rsidR="00687B0A" w:rsidRDefault="00687B0A" w:rsidP="00687B0A">
      <w:r>
        <w:t>By integrating AI with Web 3.0 technologies, developers can create more robust, secure, and intelligent decentralized applications that empower users while maintaining privacy and transparency.</w:t>
      </w:r>
    </w:p>
    <w:p w:rsidR="00687B0A" w:rsidRDefault="00687B0A" w:rsidP="00687B0A"/>
    <w:p w:rsidR="00627302" w:rsidRDefault="00627302" w:rsidP="00627302">
      <w:r w:rsidRPr="00627302">
        <w:lastRenderedPageBreak/>
        <w:t>10 Ways AI is Being Used in Web3</w:t>
      </w:r>
    </w:p>
    <w:p w:rsidR="00627302" w:rsidRDefault="00627302" w:rsidP="00627302">
      <w:pPr>
        <w:pStyle w:val="ListParagraph"/>
        <w:numPr>
          <w:ilvl w:val="0"/>
          <w:numId w:val="3"/>
        </w:numPr>
      </w:pPr>
      <w:r>
        <w:t>AI-Powered Decentralized Finance</w:t>
      </w:r>
    </w:p>
    <w:p w:rsidR="00627302" w:rsidRDefault="00627302" w:rsidP="00627302">
      <w:r>
        <w:t>AI-powered algorithms are working tirelessly behind the scenes, automating trading strategies, optimizing portfolio management, and providing real-time market insights. With AI in their corner, users can make data-driven investment decisions, minimize risks, and maximize returns. It's like having a trusty financial advisor who's always one step ahead.</w:t>
      </w:r>
    </w:p>
    <w:p w:rsidR="00627302" w:rsidRDefault="00627302" w:rsidP="00627302">
      <w:pPr>
        <w:pStyle w:val="ListParagraph"/>
        <w:numPr>
          <w:ilvl w:val="0"/>
          <w:numId w:val="3"/>
        </w:numPr>
      </w:pPr>
      <w:r>
        <w:t>Autonomous Smart Contracts</w:t>
      </w:r>
    </w:p>
    <w:p w:rsidR="00627302" w:rsidRDefault="00627302" w:rsidP="00627302">
      <w:r>
        <w:t xml:space="preserve">These self-executing contracts are taking center stage, and AI is giving them superpowers. By integrating AI technologies, Web3 platforms are enabling smart contracts that can negotiate, validate, and execute agreements all on their own. They adapt to changing conditions, interact with external data sources, and make things happen with precision. It's like magic happening on the </w:t>
      </w:r>
      <w:proofErr w:type="spellStart"/>
      <w:r>
        <w:t>blockchain</w:t>
      </w:r>
      <w:proofErr w:type="spellEnd"/>
    </w:p>
    <w:p w:rsidR="00627302" w:rsidRDefault="00627302" w:rsidP="00627302">
      <w:pPr>
        <w:pStyle w:val="ListParagraph"/>
        <w:numPr>
          <w:ilvl w:val="0"/>
          <w:numId w:val="3"/>
        </w:numPr>
      </w:pPr>
      <w:r>
        <w:t>AI-Driven Governance Systems</w:t>
      </w:r>
    </w:p>
    <w:p w:rsidR="00627302" w:rsidRDefault="00627302" w:rsidP="00627302">
      <w:r>
        <w:t>Decentralized governance is the heart and soul of Web3 platforms, and AI is lending a helping hand to make it even better.</w:t>
      </w:r>
    </w:p>
    <w:p w:rsidR="00627302" w:rsidRDefault="00627302" w:rsidP="00627302">
      <w:r>
        <w:t>AI-powered governance systems analyze vast amounts of data, identify patterns, and provide actionable insights. Imagine having AI as your trusted advisor, helping you navigate the complex world of decentralized decision-making. With AI, Web3 platforms are fostering consensus building, automating voting mechanisms, and creating a more transparent and fair ecosystem. Together, humans and AI can shape the future of Web3</w:t>
      </w:r>
    </w:p>
    <w:p w:rsidR="00627302" w:rsidRDefault="00627302" w:rsidP="00C00CC8">
      <w:pPr>
        <w:pStyle w:val="ListParagraph"/>
        <w:numPr>
          <w:ilvl w:val="0"/>
          <w:numId w:val="3"/>
        </w:numPr>
      </w:pPr>
      <w:r>
        <w:t>Personalized User Experiences</w:t>
      </w:r>
    </w:p>
    <w:p w:rsidR="00627302" w:rsidRDefault="00627302" w:rsidP="00627302">
      <w:r>
        <w:t>Web3, AI is making user experiences truly exceptional. AI algorithms analyze user behavior, preferences, and interactions within the decentralized ecosystem. The result? Personalized recommendations, relevant content, and customized interfaces that make users feel like VIPs. Web3 platforms are not just about transactions; they're about creating seamless and intuitive experiences that keep users engaged and coming back for more.</w:t>
      </w:r>
    </w:p>
    <w:p w:rsidR="00627302" w:rsidRDefault="00627302" w:rsidP="00C00CC8">
      <w:pPr>
        <w:pStyle w:val="ListParagraph"/>
        <w:numPr>
          <w:ilvl w:val="0"/>
          <w:numId w:val="3"/>
        </w:numPr>
      </w:pPr>
      <w:r>
        <w:t>AI-Generated Content</w:t>
      </w:r>
    </w:p>
    <w:p w:rsidR="00627302" w:rsidRDefault="00627302" w:rsidP="00627302"/>
    <w:p w:rsidR="00627302" w:rsidRDefault="00627302" w:rsidP="00627302">
      <w:r>
        <w:t>Content creation can be time-consuming, but fear not, AI is here to help</w:t>
      </w:r>
    </w:p>
    <w:p w:rsidR="00627302" w:rsidRDefault="00627302" w:rsidP="00627302">
      <w:r>
        <w:t>AI-generated content is revolutionizing the way information is created and delivered in Web3. From automated articles to blog posts and social media updates, AI algorithms powered by Natural Language Processing (NLP) can analyze vast amounts of data and generate human-like content. This means users get up-to-date information, engaging narratives, and informative resources at their fingertips.</w:t>
      </w:r>
    </w:p>
    <w:p w:rsidR="00627302" w:rsidRDefault="00627302" w:rsidP="00627302"/>
    <w:p w:rsidR="00627302" w:rsidRDefault="00627302" w:rsidP="00627302"/>
    <w:p w:rsidR="00C00CC8" w:rsidRDefault="00C00CC8" w:rsidP="00627302"/>
    <w:p w:rsidR="00627302" w:rsidRDefault="00627302" w:rsidP="00C00CC8">
      <w:pPr>
        <w:pStyle w:val="ListParagraph"/>
        <w:numPr>
          <w:ilvl w:val="0"/>
          <w:numId w:val="3"/>
        </w:numPr>
      </w:pPr>
      <w:r>
        <w:lastRenderedPageBreak/>
        <w:t>Fraud Detection and Prevention</w:t>
      </w:r>
    </w:p>
    <w:p w:rsidR="00627302" w:rsidRDefault="00627302" w:rsidP="00627302">
      <w:r>
        <w:t>In a world where trust is essential, Web3 platforms are arming themselves with AI to combat fraud</w:t>
      </w:r>
    </w:p>
    <w:p w:rsidR="00627302" w:rsidRDefault="00627302" w:rsidP="00627302">
      <w:r>
        <w:t>AI algorithms analyze patterns, detect anomalies, and identify suspicious behavior to catch those ill-intentioned actors. With machine learning techniques, Web3 platforms build robust fraud detection systems that adapt to evolving threats. Users can rest easy knowing that their assets are protected, and the Web3 ecosystem remains a safe and trustworthy environment</w:t>
      </w:r>
    </w:p>
    <w:p w:rsidR="00627302" w:rsidRDefault="00627302" w:rsidP="00C00CC8">
      <w:pPr>
        <w:pStyle w:val="ListParagraph"/>
        <w:numPr>
          <w:ilvl w:val="0"/>
          <w:numId w:val="3"/>
        </w:numPr>
      </w:pPr>
      <w:r>
        <w:t>Enhanced Security Measures</w:t>
      </w:r>
    </w:p>
    <w:p w:rsidR="00627302" w:rsidRDefault="00627302" w:rsidP="00627302">
      <w:r>
        <w:t>Security is paramount in Web3, and AI is stepping up to the challenge.</w:t>
      </w:r>
    </w:p>
    <w:p w:rsidR="00627302" w:rsidRDefault="00627302" w:rsidP="00627302">
      <w:r>
        <w:t xml:space="preserve">AI offers advanced security solutions by analyzing network traffic, detecting vulnerabilities, and identifying potential cyber threats. With AI-powered security measures, Web3 platforms proactively defend against attacks, mitigate risks, and provide real-time monitoring. The combination of AI and </w:t>
      </w:r>
      <w:proofErr w:type="spellStart"/>
      <w:r>
        <w:t>blockchain</w:t>
      </w:r>
      <w:proofErr w:type="spellEnd"/>
      <w:r>
        <w:t xml:space="preserve"> technology creates a robust security infrastructure, giving users peace of mind and ensuring their data and assets are well-guarded.</w:t>
      </w:r>
    </w:p>
    <w:p w:rsidR="00627302" w:rsidRDefault="00627302" w:rsidP="00C00CC8">
      <w:pPr>
        <w:pStyle w:val="ListParagraph"/>
        <w:numPr>
          <w:ilvl w:val="0"/>
          <w:numId w:val="3"/>
        </w:numPr>
      </w:pPr>
      <w:r>
        <w:t>Predictive Analytics in Web3</w:t>
      </w:r>
    </w:p>
    <w:p w:rsidR="00627302" w:rsidRDefault="00627302" w:rsidP="00627302"/>
    <w:p w:rsidR="00627302" w:rsidRDefault="00627302" w:rsidP="00627302">
      <w:r>
        <w:t>Data is power, and AI is the key to unlocking its potential in Web3.</w:t>
      </w:r>
    </w:p>
    <w:p w:rsidR="00627302" w:rsidRDefault="00627302" w:rsidP="00627302">
      <w:r>
        <w:t>AI algorithms analyze historical data, identify patterns, and forecast future trends within the decentralized ecosystem. Predictive analytics in Web3 enable optimized resource allocation, identification of market opportunities, and risk mitigation. With AI's assistance, Web3 platforms can make informed decisions, stay ahead of the competition, and deliver enhanced value to users.</w:t>
      </w:r>
    </w:p>
    <w:p w:rsidR="00627302" w:rsidRDefault="00627302" w:rsidP="00627302"/>
    <w:p w:rsidR="00627302" w:rsidRDefault="00627302" w:rsidP="00C00CC8">
      <w:pPr>
        <w:pStyle w:val="ListParagraph"/>
        <w:numPr>
          <w:ilvl w:val="0"/>
          <w:numId w:val="3"/>
        </w:numPr>
      </w:pPr>
      <w:r>
        <w:t>AI-Powered Marketplaces</w:t>
      </w:r>
    </w:p>
    <w:p w:rsidR="00627302" w:rsidRDefault="00627302" w:rsidP="00627302">
      <w:r>
        <w:t>Web3-based marketplaces are thriving, and AI is taking the shopping experience to a whole new level.</w:t>
      </w:r>
    </w:p>
    <w:p w:rsidR="00627302" w:rsidRDefault="00627302" w:rsidP="00627302">
      <w:r>
        <w:t>AI algorithms analyze user preferences, historical transactions, and market dynamics to provide personalized recommendations and improve search results. This means finding that perfect item becomes a breeze, and the buyer-seller connection becomes stronger. With AI, Web3 marketplaces are creating seamless and delightful experiences for users, making transactions smoother than ever before.</w:t>
      </w:r>
    </w:p>
    <w:p w:rsidR="00627302" w:rsidRDefault="00627302" w:rsidP="00627302"/>
    <w:p w:rsidR="00687B0A" w:rsidRDefault="00687B0A" w:rsidP="00687B0A"/>
    <w:p w:rsidR="00687B0A" w:rsidRDefault="00687B0A" w:rsidP="00687B0A"/>
    <w:p w:rsidR="00687B0A" w:rsidRDefault="00687B0A" w:rsidP="00687B0A"/>
    <w:p w:rsidR="00687B0A" w:rsidRDefault="00687B0A" w:rsidP="00687B0A"/>
    <w:p w:rsidR="00687B0A" w:rsidRDefault="00687B0A" w:rsidP="00687B0A">
      <w:bookmarkStart w:id="0" w:name="_GoBack"/>
      <w:bookmarkEnd w:id="0"/>
    </w:p>
    <w:sectPr w:rsidR="00687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3940BE"/>
    <w:multiLevelType w:val="hybridMultilevel"/>
    <w:tmpl w:val="80AA5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C57DDF"/>
    <w:multiLevelType w:val="hybridMultilevel"/>
    <w:tmpl w:val="2BE8A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3A3A27"/>
    <w:multiLevelType w:val="hybridMultilevel"/>
    <w:tmpl w:val="9830F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FF7"/>
    <w:rsid w:val="00627302"/>
    <w:rsid w:val="00687B0A"/>
    <w:rsid w:val="008D364C"/>
    <w:rsid w:val="00C00CC8"/>
    <w:rsid w:val="00E64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80ACEC"/>
  <w15:chartTrackingRefBased/>
  <w15:docId w15:val="{C4442375-D410-4A0B-A309-AA9962FC0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B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42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1045</Words>
  <Characters>6525</Characters>
  <Application>Microsoft Office Word</Application>
  <DocSecurity>0</DocSecurity>
  <Lines>112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2</cp:revision>
  <dcterms:created xsi:type="dcterms:W3CDTF">2024-04-04T09:44:00Z</dcterms:created>
  <dcterms:modified xsi:type="dcterms:W3CDTF">2024-04-04T10:31:00Z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b06373c91419a6acb2411069d6719ab1ecbeb7fa0349a4afc91abbeddd5455f7</vt:lpwstr>
  </property>
</Properties>
</file>